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1E8" w:rsidRDefault="00EA1781" w:rsidP="004411E8">
      <w:pPr>
        <w:pStyle w:val="Geenafstand"/>
        <w:rPr>
          <w:sz w:val="28"/>
          <w:szCs w:val="28"/>
        </w:rPr>
      </w:pPr>
      <w:r>
        <w:rPr>
          <w:sz w:val="28"/>
          <w:szCs w:val="28"/>
        </w:rPr>
        <w:tab/>
      </w:r>
      <w:r>
        <w:rPr>
          <w:sz w:val="28"/>
          <w:szCs w:val="28"/>
        </w:rPr>
        <w:tab/>
      </w:r>
      <w:r>
        <w:rPr>
          <w:sz w:val="28"/>
          <w:szCs w:val="28"/>
        </w:rPr>
        <w:tab/>
      </w:r>
      <w:r>
        <w:rPr>
          <w:sz w:val="28"/>
          <w:szCs w:val="28"/>
        </w:rPr>
        <w:tab/>
      </w:r>
    </w:p>
    <w:p w:rsidR="004411E8" w:rsidRDefault="004411E8" w:rsidP="004411E8">
      <w:pPr>
        <w:pStyle w:val="Geenafstand"/>
        <w:rPr>
          <w:sz w:val="28"/>
          <w:szCs w:val="28"/>
        </w:rPr>
      </w:pPr>
      <w:r w:rsidRPr="005840DF">
        <w:rPr>
          <w:sz w:val="28"/>
          <w:szCs w:val="28"/>
        </w:rPr>
        <w:tab/>
      </w:r>
      <w:r w:rsidRPr="005840DF">
        <w:rPr>
          <w:sz w:val="28"/>
          <w:szCs w:val="28"/>
        </w:rPr>
        <w:tab/>
      </w:r>
      <w:r w:rsidRPr="005840DF">
        <w:rPr>
          <w:sz w:val="28"/>
          <w:szCs w:val="28"/>
        </w:rPr>
        <w:tab/>
      </w:r>
      <w:r w:rsidRPr="005840DF">
        <w:rPr>
          <w:sz w:val="28"/>
          <w:szCs w:val="28"/>
        </w:rPr>
        <w:tab/>
        <w:t xml:space="preserve">   </w:t>
      </w:r>
      <w:r>
        <w:rPr>
          <w:sz w:val="28"/>
          <w:szCs w:val="28"/>
        </w:rPr>
        <w:tab/>
      </w:r>
    </w:p>
    <w:p w:rsidR="00EA1781" w:rsidRPr="002C4BC6" w:rsidRDefault="002C4BC6" w:rsidP="002C4BC6">
      <w:pPr>
        <w:pStyle w:val="Geenafstand"/>
        <w:rPr>
          <w:sz w:val="32"/>
          <w:szCs w:val="32"/>
        </w:rPr>
      </w:pPr>
      <w:r>
        <w:rPr>
          <w:sz w:val="28"/>
          <w:szCs w:val="28"/>
        </w:rPr>
        <w:tab/>
      </w:r>
      <w:r>
        <w:rPr>
          <w:sz w:val="28"/>
          <w:szCs w:val="28"/>
        </w:rPr>
        <w:tab/>
      </w:r>
      <w:r w:rsidR="004411E8">
        <w:rPr>
          <w:sz w:val="40"/>
          <w:szCs w:val="40"/>
        </w:rPr>
        <w:t xml:space="preserve">  </w:t>
      </w:r>
    </w:p>
    <w:p w:rsidR="004411E8" w:rsidRDefault="004411E8" w:rsidP="004411E8">
      <w:pPr>
        <w:ind w:left="708"/>
        <w:rPr>
          <w:sz w:val="40"/>
          <w:szCs w:val="40"/>
        </w:rPr>
      </w:pPr>
      <w:r>
        <w:rPr>
          <w:sz w:val="40"/>
          <w:szCs w:val="40"/>
        </w:rPr>
        <w:t xml:space="preserve">De veiligheid aan boord van een </w:t>
      </w:r>
      <w:r w:rsidRPr="005840DF">
        <w:rPr>
          <w:sz w:val="40"/>
          <w:szCs w:val="40"/>
        </w:rPr>
        <w:t xml:space="preserve">baggerschip </w:t>
      </w:r>
    </w:p>
    <w:p w:rsidR="004411E8" w:rsidRDefault="004411E8" w:rsidP="004411E8">
      <w:pPr>
        <w:rPr>
          <w:sz w:val="28"/>
          <w:szCs w:val="28"/>
        </w:rPr>
      </w:pPr>
    </w:p>
    <w:p w:rsidR="00EA1781" w:rsidRDefault="00EA1781" w:rsidP="004411E8">
      <w:pPr>
        <w:rPr>
          <w:sz w:val="40"/>
          <w:szCs w:val="40"/>
        </w:rPr>
      </w:pPr>
    </w:p>
    <w:p w:rsidR="00EA1781" w:rsidRDefault="00021F6A" w:rsidP="004411E8">
      <w:pPr>
        <w:rPr>
          <w:noProof/>
          <w:sz w:val="40"/>
          <w:szCs w:val="40"/>
          <w:lang w:eastAsia="nl-NL"/>
        </w:rPr>
      </w:pPr>
      <w:r>
        <w:rPr>
          <w:noProof/>
          <w:sz w:val="40"/>
          <w:szCs w:val="40"/>
          <w:lang w:eastAsia="nl-NL"/>
        </w:rPr>
        <w:drawing>
          <wp:inline distT="0" distB="0" distL="0" distR="0" wp14:anchorId="15642B8D" wp14:editId="3EE78D53">
            <wp:extent cx="5743575" cy="33813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3381375"/>
                    </a:xfrm>
                    <a:prstGeom prst="rect">
                      <a:avLst/>
                    </a:prstGeom>
                    <a:noFill/>
                    <a:ln>
                      <a:noFill/>
                    </a:ln>
                  </pic:spPr>
                </pic:pic>
              </a:graphicData>
            </a:graphic>
          </wp:inline>
        </w:drawing>
      </w:r>
    </w:p>
    <w:p w:rsidR="00EA1781" w:rsidRDefault="00EA1781" w:rsidP="004411E8">
      <w:pPr>
        <w:rPr>
          <w:noProof/>
          <w:sz w:val="40"/>
          <w:szCs w:val="40"/>
          <w:lang w:eastAsia="nl-NL"/>
        </w:rPr>
      </w:pPr>
    </w:p>
    <w:p w:rsidR="00021F6A" w:rsidRDefault="00021F6A" w:rsidP="004411E8">
      <w:pPr>
        <w:rPr>
          <w:sz w:val="40"/>
          <w:szCs w:val="40"/>
        </w:rPr>
      </w:pPr>
    </w:p>
    <w:p w:rsidR="00021F6A" w:rsidRDefault="00021F6A" w:rsidP="004411E8">
      <w:pPr>
        <w:rPr>
          <w:sz w:val="40"/>
          <w:szCs w:val="40"/>
        </w:rPr>
      </w:pPr>
    </w:p>
    <w:p w:rsidR="00EA1781" w:rsidRDefault="00EA1781" w:rsidP="004411E8">
      <w:pPr>
        <w:pStyle w:val="Geenafstand"/>
        <w:rPr>
          <w:sz w:val="28"/>
          <w:szCs w:val="28"/>
        </w:rPr>
      </w:pPr>
    </w:p>
    <w:p w:rsidR="002C4BC6" w:rsidRDefault="002C4BC6" w:rsidP="004411E8">
      <w:pPr>
        <w:pStyle w:val="Geenafstand"/>
        <w:rPr>
          <w:sz w:val="28"/>
          <w:szCs w:val="28"/>
        </w:rPr>
      </w:pPr>
    </w:p>
    <w:p w:rsidR="00EA1781" w:rsidRDefault="00EA1781" w:rsidP="004411E8">
      <w:pPr>
        <w:pStyle w:val="Geenafstand"/>
        <w:rPr>
          <w:sz w:val="28"/>
          <w:szCs w:val="28"/>
        </w:rPr>
      </w:pPr>
    </w:p>
    <w:p w:rsidR="00EA1781" w:rsidRDefault="00886EFB" w:rsidP="004411E8">
      <w:pPr>
        <w:pStyle w:val="Geenafstand"/>
        <w:rPr>
          <w:sz w:val="28"/>
          <w:szCs w:val="28"/>
        </w:rPr>
      </w:pPr>
      <w:r>
        <w:rPr>
          <w:sz w:val="28"/>
          <w:szCs w:val="28"/>
        </w:rPr>
        <w:t>17</w:t>
      </w:r>
      <w:r w:rsidR="00EA1781">
        <w:rPr>
          <w:sz w:val="28"/>
          <w:szCs w:val="28"/>
        </w:rPr>
        <w:t>-07-2016</w:t>
      </w:r>
    </w:p>
    <w:p w:rsidR="004411E8" w:rsidRPr="00475C7D" w:rsidRDefault="004411E8" w:rsidP="004411E8">
      <w:pPr>
        <w:pStyle w:val="Geenafstand"/>
        <w:rPr>
          <w:sz w:val="28"/>
          <w:szCs w:val="28"/>
        </w:rPr>
      </w:pPr>
      <w:r w:rsidRPr="00475C7D">
        <w:rPr>
          <w:sz w:val="28"/>
          <w:szCs w:val="28"/>
        </w:rPr>
        <w:t>Ben Wassink</w:t>
      </w:r>
    </w:p>
    <w:p w:rsidR="004411E8" w:rsidRPr="00475C7D" w:rsidRDefault="004411E8" w:rsidP="004411E8">
      <w:pPr>
        <w:pStyle w:val="Geenafstand"/>
        <w:rPr>
          <w:sz w:val="28"/>
          <w:szCs w:val="28"/>
        </w:rPr>
      </w:pPr>
      <w:r w:rsidRPr="00475C7D">
        <w:rPr>
          <w:sz w:val="28"/>
          <w:szCs w:val="28"/>
        </w:rPr>
        <w:t>Opleiding tot Maritiem Officier</w:t>
      </w:r>
    </w:p>
    <w:p w:rsidR="004411E8" w:rsidRPr="00544B3D" w:rsidRDefault="004411E8" w:rsidP="004411E8">
      <w:pPr>
        <w:pStyle w:val="Geenafstand"/>
        <w:rPr>
          <w:sz w:val="28"/>
          <w:szCs w:val="28"/>
          <w:lang w:val="en-US"/>
        </w:rPr>
      </w:pPr>
      <w:r w:rsidRPr="00544B3D">
        <w:rPr>
          <w:sz w:val="28"/>
          <w:szCs w:val="28"/>
          <w:lang w:val="en-US"/>
        </w:rPr>
        <w:t>De Ruyter Academy</w:t>
      </w:r>
    </w:p>
    <w:p w:rsidR="004411E8" w:rsidRPr="00EA1781" w:rsidRDefault="004411E8" w:rsidP="00EA1781">
      <w:pPr>
        <w:pStyle w:val="Geenafstand"/>
        <w:rPr>
          <w:sz w:val="28"/>
          <w:szCs w:val="28"/>
          <w:lang w:val="en-US"/>
        </w:rPr>
        <w:sectPr w:rsidR="004411E8" w:rsidRPr="00EA1781">
          <w:pgSz w:w="11906" w:h="16838"/>
          <w:pgMar w:top="1417" w:right="1417" w:bottom="1417" w:left="1417" w:header="708" w:footer="708" w:gutter="0"/>
          <w:cols w:space="708"/>
          <w:docGrid w:linePitch="360"/>
        </w:sectPr>
      </w:pPr>
      <w:r w:rsidRPr="00544B3D">
        <w:rPr>
          <w:sz w:val="28"/>
          <w:szCs w:val="28"/>
          <w:lang w:val="en-US"/>
        </w:rPr>
        <w:t>H</w:t>
      </w:r>
      <w:r w:rsidR="002C4BC6">
        <w:rPr>
          <w:sz w:val="28"/>
          <w:szCs w:val="28"/>
          <w:lang w:val="en-US"/>
        </w:rPr>
        <w:t>Z University of Applied Science</w:t>
      </w:r>
    </w:p>
    <w:p w:rsidR="004411E8" w:rsidRPr="00544B3D" w:rsidRDefault="004411E8" w:rsidP="004411E8">
      <w:pPr>
        <w:rPr>
          <w:sz w:val="40"/>
          <w:szCs w:val="40"/>
          <w:lang w:val="en-US"/>
        </w:rPr>
      </w:pPr>
    </w:p>
    <w:p w:rsidR="004411E8" w:rsidRDefault="004411E8" w:rsidP="004411E8">
      <w:pPr>
        <w:rPr>
          <w:sz w:val="32"/>
          <w:szCs w:val="32"/>
        </w:rPr>
      </w:pPr>
      <w:r>
        <w:rPr>
          <w:sz w:val="32"/>
          <w:szCs w:val="32"/>
        </w:rPr>
        <w:t>Ben Wassink</w:t>
      </w:r>
    </w:p>
    <w:p w:rsidR="004411E8" w:rsidRDefault="004411E8" w:rsidP="004411E8">
      <w:pPr>
        <w:rPr>
          <w:sz w:val="32"/>
          <w:szCs w:val="32"/>
        </w:rPr>
      </w:pPr>
      <w:r>
        <w:rPr>
          <w:sz w:val="32"/>
          <w:szCs w:val="32"/>
        </w:rPr>
        <w:t>Opleiding tot Maritiem Officier</w:t>
      </w:r>
    </w:p>
    <w:p w:rsidR="004411E8" w:rsidRPr="005D5071" w:rsidRDefault="004411E8" w:rsidP="004411E8">
      <w:pPr>
        <w:rPr>
          <w:sz w:val="32"/>
          <w:szCs w:val="32"/>
          <w:lang w:val="en-US"/>
        </w:rPr>
      </w:pPr>
      <w:r w:rsidRPr="005D5071">
        <w:rPr>
          <w:sz w:val="32"/>
          <w:szCs w:val="32"/>
          <w:lang w:val="en-US"/>
        </w:rPr>
        <w:t>Jaar 4</w:t>
      </w:r>
    </w:p>
    <w:p w:rsidR="004411E8" w:rsidRPr="005D5071" w:rsidRDefault="004411E8" w:rsidP="004411E8">
      <w:pPr>
        <w:rPr>
          <w:sz w:val="32"/>
          <w:szCs w:val="32"/>
          <w:lang w:val="en-US"/>
        </w:rPr>
      </w:pPr>
      <w:r w:rsidRPr="005D5071">
        <w:rPr>
          <w:sz w:val="32"/>
          <w:szCs w:val="32"/>
          <w:lang w:val="en-US"/>
        </w:rPr>
        <w:t>De Ruyter Academy</w:t>
      </w:r>
    </w:p>
    <w:p w:rsidR="004411E8" w:rsidRPr="005D5071" w:rsidRDefault="004411E8" w:rsidP="004411E8">
      <w:pPr>
        <w:rPr>
          <w:sz w:val="32"/>
          <w:szCs w:val="32"/>
          <w:lang w:val="en-US"/>
        </w:rPr>
      </w:pPr>
      <w:r w:rsidRPr="005D5071">
        <w:rPr>
          <w:sz w:val="32"/>
          <w:szCs w:val="32"/>
          <w:lang w:val="en-US"/>
        </w:rPr>
        <w:t>HZ University of Applied Sciences</w:t>
      </w:r>
    </w:p>
    <w:p w:rsidR="004411E8" w:rsidRDefault="004411E8" w:rsidP="004411E8">
      <w:pPr>
        <w:rPr>
          <w:sz w:val="32"/>
          <w:szCs w:val="32"/>
        </w:rPr>
      </w:pPr>
      <w:r w:rsidRPr="005D5071">
        <w:rPr>
          <w:sz w:val="32"/>
          <w:szCs w:val="32"/>
        </w:rPr>
        <w:t>Vlissingen</w:t>
      </w:r>
    </w:p>
    <w:p w:rsidR="004411E8" w:rsidRPr="005D5071" w:rsidRDefault="004411E8" w:rsidP="004411E8">
      <w:pPr>
        <w:rPr>
          <w:sz w:val="32"/>
          <w:szCs w:val="32"/>
        </w:rPr>
      </w:pPr>
      <w:r>
        <w:rPr>
          <w:sz w:val="32"/>
          <w:szCs w:val="32"/>
        </w:rPr>
        <w:t>2016</w:t>
      </w:r>
    </w:p>
    <w:p w:rsidR="004411E8" w:rsidRPr="005D5071" w:rsidRDefault="00886EFB" w:rsidP="004411E8">
      <w:pPr>
        <w:rPr>
          <w:sz w:val="32"/>
          <w:szCs w:val="32"/>
        </w:rPr>
      </w:pPr>
      <w:r>
        <w:rPr>
          <w:sz w:val="32"/>
          <w:szCs w:val="32"/>
        </w:rPr>
        <w:t>Versie 1.5</w:t>
      </w:r>
    </w:p>
    <w:p w:rsidR="004411E8" w:rsidRDefault="00021F6A" w:rsidP="004411E8">
      <w:pPr>
        <w:rPr>
          <w:sz w:val="32"/>
          <w:szCs w:val="32"/>
        </w:rPr>
      </w:pPr>
      <w:r>
        <w:rPr>
          <w:sz w:val="32"/>
          <w:szCs w:val="32"/>
        </w:rPr>
        <w:t>Begeleider en beoordelaar</w:t>
      </w:r>
      <w:r w:rsidR="004411E8" w:rsidRPr="005D5071">
        <w:rPr>
          <w:sz w:val="32"/>
          <w:szCs w:val="32"/>
        </w:rPr>
        <w:t xml:space="preserve"> A. d</w:t>
      </w:r>
      <w:r w:rsidR="004411E8">
        <w:rPr>
          <w:sz w:val="32"/>
          <w:szCs w:val="32"/>
        </w:rPr>
        <w:t>e Groot</w:t>
      </w:r>
    </w:p>
    <w:p w:rsidR="009661E0" w:rsidRDefault="009661E0" w:rsidP="004411E8">
      <w:pPr>
        <w:rPr>
          <w:sz w:val="32"/>
          <w:szCs w:val="32"/>
        </w:rPr>
      </w:pPr>
    </w:p>
    <w:p w:rsidR="004411E8" w:rsidRDefault="004411E8" w:rsidP="004411E8">
      <w:pPr>
        <w:rPr>
          <w:sz w:val="32"/>
          <w:szCs w:val="32"/>
        </w:rPr>
      </w:pPr>
      <w:r>
        <w:rPr>
          <w:sz w:val="32"/>
          <w:szCs w:val="32"/>
        </w:rPr>
        <w:t>Baggerbedrijf De Boer</w:t>
      </w:r>
    </w:p>
    <w:p w:rsidR="004411E8" w:rsidRDefault="004411E8" w:rsidP="004411E8">
      <w:pPr>
        <w:rPr>
          <w:sz w:val="32"/>
          <w:szCs w:val="32"/>
        </w:rPr>
      </w:pPr>
      <w:r>
        <w:rPr>
          <w:sz w:val="32"/>
          <w:szCs w:val="32"/>
        </w:rPr>
        <w:t xml:space="preserve">Schip: </w:t>
      </w:r>
      <w:r>
        <w:rPr>
          <w:b/>
          <w:sz w:val="32"/>
          <w:szCs w:val="32"/>
        </w:rPr>
        <w:t>Seine</w:t>
      </w:r>
    </w:p>
    <w:p w:rsidR="004411E8" w:rsidRDefault="004411E8" w:rsidP="004411E8">
      <w:pPr>
        <w:rPr>
          <w:b/>
          <w:sz w:val="32"/>
          <w:szCs w:val="32"/>
        </w:rPr>
      </w:pPr>
    </w:p>
    <w:p w:rsidR="004411E8" w:rsidRDefault="009661E0" w:rsidP="004411E8">
      <w:pPr>
        <w:rPr>
          <w:sz w:val="32"/>
          <w:szCs w:val="32"/>
        </w:rPr>
      </w:pPr>
      <w:r>
        <w:rPr>
          <w:sz w:val="32"/>
          <w:szCs w:val="32"/>
        </w:rPr>
        <w:t>Afbeelding voorpagina</w:t>
      </w:r>
    </w:p>
    <w:p w:rsidR="009661E0" w:rsidRPr="009661E0" w:rsidRDefault="009661E0" w:rsidP="004411E8">
      <w:pPr>
        <w:rPr>
          <w:sz w:val="32"/>
          <w:szCs w:val="32"/>
        </w:rPr>
      </w:pPr>
      <w:r>
        <w:rPr>
          <w:sz w:val="32"/>
          <w:szCs w:val="32"/>
        </w:rPr>
        <w:t>www.maritiemefotografie.nl</w:t>
      </w:r>
    </w:p>
    <w:p w:rsidR="00B426C3" w:rsidRDefault="00B426C3"/>
    <w:p w:rsidR="004411E8" w:rsidRDefault="004411E8"/>
    <w:p w:rsidR="004411E8" w:rsidRDefault="004411E8"/>
    <w:p w:rsidR="004411E8" w:rsidRDefault="004411E8"/>
    <w:p w:rsidR="004411E8" w:rsidRDefault="004411E8"/>
    <w:p w:rsidR="004411E8" w:rsidRDefault="004411E8"/>
    <w:p w:rsidR="004411E8" w:rsidRDefault="004411E8"/>
    <w:p w:rsidR="004411E8" w:rsidRDefault="004411E8"/>
    <w:p w:rsidR="004411E8" w:rsidRDefault="004411E8"/>
    <w:p w:rsidR="004411E8" w:rsidRDefault="004411E8"/>
    <w:p w:rsidR="002C4BC6" w:rsidRPr="002C4BC6" w:rsidRDefault="002C4BC6" w:rsidP="002C4BC6">
      <w:pPr>
        <w:pStyle w:val="Geenafstand"/>
        <w:rPr>
          <w:color w:val="2E74B5" w:themeColor="accent1" w:themeShade="BF"/>
          <w:sz w:val="26"/>
          <w:szCs w:val="26"/>
        </w:rPr>
      </w:pPr>
      <w:r w:rsidRPr="002C4BC6">
        <w:rPr>
          <w:color w:val="2E74B5" w:themeColor="accent1" w:themeShade="BF"/>
          <w:sz w:val="26"/>
          <w:szCs w:val="26"/>
        </w:rPr>
        <w:lastRenderedPageBreak/>
        <w:t>Samenvatting</w:t>
      </w:r>
    </w:p>
    <w:p w:rsidR="002C4BC6" w:rsidRDefault="002C4BC6" w:rsidP="002C4BC6">
      <w:pPr>
        <w:pStyle w:val="Geenafstand"/>
      </w:pPr>
    </w:p>
    <w:p w:rsidR="002C4BC6" w:rsidRDefault="002C4BC6" w:rsidP="002C4BC6">
      <w:pPr>
        <w:pStyle w:val="Geenafstand"/>
      </w:pPr>
      <w:r w:rsidRPr="009202A2">
        <w:t xml:space="preserve">In dit rapport zal de volgende onderzoeksvraag beantwoord worden: </w:t>
      </w:r>
      <w:r>
        <w:t>“</w:t>
      </w:r>
      <w:r w:rsidRPr="009202A2">
        <w:t>Waarmee kunnen we de veiligheid verbeteren aan boord een baggerschip?”</w:t>
      </w:r>
      <w:r>
        <w:t xml:space="preserve">. </w:t>
      </w:r>
    </w:p>
    <w:p w:rsidR="002C4BC6" w:rsidRDefault="002C4BC6" w:rsidP="002C4BC6">
      <w:pPr>
        <w:pStyle w:val="Geenafstand"/>
      </w:pPr>
      <w:r>
        <w:t>Het onderzoek zal de volgende benaderingen hebben:</w:t>
      </w:r>
    </w:p>
    <w:p w:rsidR="002C4BC6" w:rsidRDefault="002C4BC6" w:rsidP="002C4BC6">
      <w:pPr>
        <w:pStyle w:val="Geenafstand"/>
        <w:numPr>
          <w:ilvl w:val="0"/>
          <w:numId w:val="7"/>
        </w:numPr>
      </w:pPr>
      <w:r>
        <w:t>Welke oorzaken zijn verantwoordelijk voor de ongelukken en de bijna-ongelukken?</w:t>
      </w:r>
    </w:p>
    <w:p w:rsidR="002C4BC6" w:rsidRDefault="002C4BC6" w:rsidP="002C4BC6">
      <w:pPr>
        <w:pStyle w:val="Geenafstand"/>
        <w:numPr>
          <w:ilvl w:val="0"/>
          <w:numId w:val="7"/>
        </w:numPr>
      </w:pPr>
      <w:r>
        <w:t>Is er een trend te vinden na het analyseren van de rapporten uit het registratiesysteem?</w:t>
      </w:r>
    </w:p>
    <w:p w:rsidR="002C4BC6" w:rsidRPr="009202A2" w:rsidRDefault="002C4BC6" w:rsidP="002C4BC6">
      <w:pPr>
        <w:pStyle w:val="Geenafstand"/>
        <w:numPr>
          <w:ilvl w:val="0"/>
          <w:numId w:val="7"/>
        </w:numPr>
      </w:pPr>
      <w:r>
        <w:t>Is er een relatie tussen de oorzaken van de ongelukken en de bijna ongelukken?</w:t>
      </w:r>
    </w:p>
    <w:p w:rsidR="002C4BC6" w:rsidRDefault="002C4BC6" w:rsidP="002C4BC6">
      <w:pPr>
        <w:pStyle w:val="Geenafstand"/>
      </w:pPr>
    </w:p>
    <w:p w:rsidR="002C4BC6" w:rsidRDefault="002C4BC6" w:rsidP="002C4BC6">
      <w:pPr>
        <w:pStyle w:val="Geenafstand"/>
      </w:pPr>
      <w:r>
        <w:t xml:space="preserve">Het doel van dit rapport is om uit te vinden wat de oorzaken zijn van de bijna-ongelukken en de ongelukken aan boord van de baggerschepen en deze oorzaken ervan met elkaar te vergelijken. </w:t>
      </w:r>
    </w:p>
    <w:p w:rsidR="002C4BC6" w:rsidRDefault="002C4BC6" w:rsidP="002C4BC6">
      <w:pPr>
        <w:pStyle w:val="Geenafstand"/>
      </w:pPr>
      <w:r>
        <w:t xml:space="preserve">Dit wordt gedaan door middel van het doornemen van de rapporten  van de ongelukken en bijna-ongelukken van de zeegaande schepen. </w:t>
      </w:r>
    </w:p>
    <w:p w:rsidR="002C4BC6" w:rsidRPr="009202A2" w:rsidRDefault="002C4BC6" w:rsidP="002C4BC6">
      <w:pPr>
        <w:pStyle w:val="Geenafstand"/>
      </w:pPr>
      <w:r>
        <w:t>De resultaten van dit onderzoek kunnen gebruikt worden voor het creëren van een veilige werkomgeving en om ongelukken te voorkomen.</w:t>
      </w:r>
    </w:p>
    <w:p w:rsidR="002C4BC6" w:rsidRPr="009202A2" w:rsidRDefault="002C4BC6" w:rsidP="002C4BC6">
      <w:pPr>
        <w:pStyle w:val="Geenafstand"/>
      </w:pPr>
    </w:p>
    <w:p w:rsidR="002C4BC6" w:rsidRPr="009202A2" w:rsidRDefault="002C4BC6" w:rsidP="002C4BC6">
      <w:pPr>
        <w:pStyle w:val="Geenafstand"/>
      </w:pPr>
      <w:r>
        <w:t>Er zijn in totaal 111 rapporten, die onderverdeeld zijn in bijna-ongelukken en ongelukken, welke gebruikt worden voor dit onderzoek.</w:t>
      </w:r>
    </w:p>
    <w:p w:rsidR="002C4BC6" w:rsidRPr="001D6B67" w:rsidRDefault="002C4BC6" w:rsidP="002C4BC6">
      <w:pPr>
        <w:pStyle w:val="Geenafstand"/>
      </w:pPr>
    </w:p>
    <w:p w:rsidR="002C4BC6" w:rsidRDefault="002C4BC6" w:rsidP="002C4BC6">
      <w:pPr>
        <w:pStyle w:val="Geenafstand"/>
      </w:pPr>
      <w:r w:rsidRPr="009B6834">
        <w:t xml:space="preserve">De oorzaken zijn verdeeld in “Basis/Directe oorzaken” en </w:t>
      </w:r>
      <w:r>
        <w:t xml:space="preserve">“Hoofdoorzaken”. </w:t>
      </w:r>
    </w:p>
    <w:p w:rsidR="002C4BC6" w:rsidRDefault="002C4BC6" w:rsidP="002C4BC6">
      <w:pPr>
        <w:pStyle w:val="Geenafstand"/>
      </w:pPr>
      <w:r>
        <w:t xml:space="preserve">De “Basis/Directe oorzaken” zijn de sub standaard redenen waardoor en ongeluk of bijna-ongeluk ontstaat. </w:t>
      </w:r>
    </w:p>
    <w:p w:rsidR="002C4BC6" w:rsidRPr="009B6834" w:rsidRDefault="002C4BC6" w:rsidP="002C4BC6">
      <w:pPr>
        <w:pStyle w:val="Geenafstand"/>
      </w:pPr>
      <w:r>
        <w:t>De “Hoofdoorzaken” zijn de hoofdzakelijke redenen waardoor er een ongeluk of bijna-ongeluk ontstaat.</w:t>
      </w:r>
    </w:p>
    <w:p w:rsidR="002C4BC6" w:rsidRPr="001D6B67" w:rsidRDefault="002C4BC6" w:rsidP="002C4BC6">
      <w:pPr>
        <w:pStyle w:val="Geenafstand"/>
      </w:pPr>
    </w:p>
    <w:p w:rsidR="002C4BC6" w:rsidRDefault="002C4BC6" w:rsidP="002C4BC6">
      <w:pPr>
        <w:pStyle w:val="Geenafstand"/>
      </w:pPr>
      <w:r>
        <w:t>De resultaten voor de “Bijna ongelukken” zijn als volgt:</w:t>
      </w:r>
    </w:p>
    <w:p w:rsidR="002C4BC6" w:rsidRDefault="002C4BC6" w:rsidP="002C4BC6">
      <w:pPr>
        <w:pStyle w:val="Geenafstand"/>
      </w:pPr>
    </w:p>
    <w:p w:rsidR="002C4BC6" w:rsidRDefault="002C4BC6" w:rsidP="002C4BC6">
      <w:pPr>
        <w:pStyle w:val="Geenafstand"/>
      </w:pPr>
      <w:r>
        <w:t>De “Hoofdoorzaken”</w:t>
      </w:r>
    </w:p>
    <w:p w:rsidR="002C4BC6" w:rsidRDefault="002C4BC6" w:rsidP="002C4BC6">
      <w:pPr>
        <w:pStyle w:val="Geenafstand"/>
      </w:pPr>
      <w:r>
        <w:t xml:space="preserve">“Design” (32%), “Anders” (32%), “Procedures (20%) en “Onoplettendheid” (16%). </w:t>
      </w:r>
    </w:p>
    <w:p w:rsidR="002C4BC6" w:rsidRDefault="002C4BC6" w:rsidP="002C4BC6">
      <w:pPr>
        <w:pStyle w:val="Geenafstand"/>
      </w:pPr>
    </w:p>
    <w:p w:rsidR="002C4BC6" w:rsidRDefault="002C4BC6" w:rsidP="002C4BC6">
      <w:pPr>
        <w:pStyle w:val="Geenafstand"/>
      </w:pPr>
      <w:r>
        <w:t>De “Basis/Directe oorzaken”</w:t>
      </w:r>
    </w:p>
    <w:p w:rsidR="002C4BC6" w:rsidRPr="002069D0" w:rsidRDefault="002C4BC6" w:rsidP="002C4BC6">
      <w:pPr>
        <w:pStyle w:val="Geenafstand"/>
      </w:pPr>
      <w:r>
        <w:t>“Onderhoud” (39%), “Externe condities” (16%), “Procedures/instructies” (16%), “Competentie” (13%), “Onjuiste handelingen” (10%) en “Risico’s” (6%)</w:t>
      </w:r>
    </w:p>
    <w:p w:rsidR="002C4BC6" w:rsidRPr="002069D0" w:rsidRDefault="002C4BC6" w:rsidP="002C4BC6">
      <w:pPr>
        <w:pStyle w:val="Geenafstand"/>
      </w:pPr>
    </w:p>
    <w:p w:rsidR="002C4BC6" w:rsidRDefault="002C4BC6" w:rsidP="002C4BC6">
      <w:pPr>
        <w:pStyle w:val="Geenafstand"/>
      </w:pPr>
      <w:r w:rsidRPr="002069D0">
        <w:t xml:space="preserve">De resultaten voor de </w:t>
      </w:r>
      <w:r>
        <w:t>“Ongelukken” zijn</w:t>
      </w:r>
      <w:r w:rsidRPr="002069D0">
        <w:t xml:space="preserve"> als volgt</w:t>
      </w:r>
      <w:r>
        <w:t>:</w:t>
      </w:r>
    </w:p>
    <w:p w:rsidR="002C4BC6" w:rsidRDefault="002C4BC6" w:rsidP="002C4BC6">
      <w:pPr>
        <w:pStyle w:val="Geenafstand"/>
      </w:pPr>
    </w:p>
    <w:p w:rsidR="002C4BC6" w:rsidRDefault="002C4BC6" w:rsidP="002C4BC6">
      <w:pPr>
        <w:pStyle w:val="Geenafstand"/>
      </w:pPr>
      <w:r>
        <w:t>De “Hoofdoorzaken”</w:t>
      </w:r>
    </w:p>
    <w:p w:rsidR="002C4BC6" w:rsidRDefault="002C4BC6" w:rsidP="002C4BC6">
      <w:pPr>
        <w:pStyle w:val="Geenafstand"/>
      </w:pPr>
      <w:r>
        <w:t>“Onoplettendheid” (31%), “PBM’s” (30%), “Procedures” (15%), “Design” (9%), “Risico’s”  (5%), “Niet representatief” (5%), “Anders” (4%) en “Stress” (1%)</w:t>
      </w:r>
    </w:p>
    <w:p w:rsidR="002C4BC6" w:rsidRDefault="002C4BC6" w:rsidP="002C4BC6">
      <w:pPr>
        <w:pStyle w:val="Geenafstand"/>
      </w:pPr>
    </w:p>
    <w:p w:rsidR="002C4BC6" w:rsidRDefault="002C4BC6" w:rsidP="002C4BC6">
      <w:pPr>
        <w:pStyle w:val="Geenafstand"/>
      </w:pPr>
      <w:r>
        <w:t>De “Basis/Directe oorzaken”</w:t>
      </w:r>
    </w:p>
    <w:p w:rsidR="002C4BC6" w:rsidRPr="002069D0" w:rsidRDefault="002C4BC6" w:rsidP="002C4BC6">
      <w:pPr>
        <w:pStyle w:val="Geenafstand"/>
      </w:pPr>
      <w:r>
        <w:t xml:space="preserve"> “Onjuiste handelingen” (41%), “Risico’s” (38%), “Onderhoud” (6%), “Procedures/instructies” (5%), “Niet representatief” (5%), “Externe condities” (4%) en “Competentie (1%)</w:t>
      </w:r>
    </w:p>
    <w:p w:rsidR="002C4BC6" w:rsidRPr="002069D0" w:rsidRDefault="002C4BC6" w:rsidP="002C4BC6">
      <w:pPr>
        <w:pStyle w:val="Geenafstand"/>
      </w:pPr>
    </w:p>
    <w:p w:rsidR="002C4BC6" w:rsidRPr="009145EB" w:rsidRDefault="002C4BC6" w:rsidP="002C4BC6">
      <w:pPr>
        <w:pStyle w:val="Geenafstand"/>
      </w:pPr>
      <w:r w:rsidRPr="009145EB">
        <w:t xml:space="preserve">De hoofd conclusie </w:t>
      </w:r>
      <w:r>
        <w:t>van dit onderzoek is,</w:t>
      </w:r>
      <w:r w:rsidRPr="009145EB">
        <w:t xml:space="preserve"> dat het grootste gedeelte van de oorzaken van de bijna-ongelukken</w:t>
      </w:r>
      <w:r w:rsidR="000329A2">
        <w:t xml:space="preserve"> </w:t>
      </w:r>
      <w:r w:rsidRPr="009145EB">
        <w:t>en ongelukken door het menselijk handelen veroorzaakt wordt.</w:t>
      </w:r>
    </w:p>
    <w:p w:rsidR="002C4BC6" w:rsidRPr="009145EB" w:rsidRDefault="002C4BC6" w:rsidP="002C4BC6">
      <w:pPr>
        <w:pStyle w:val="Geenafstand"/>
      </w:pPr>
    </w:p>
    <w:p w:rsidR="004411E8" w:rsidRDefault="004411E8">
      <w:pPr>
        <w:sectPr w:rsidR="004411E8">
          <w:pgSz w:w="11906" w:h="16838"/>
          <w:pgMar w:top="1417" w:right="1417" w:bottom="1417" w:left="1417" w:header="708" w:footer="708" w:gutter="0"/>
          <w:cols w:space="708"/>
          <w:docGrid w:linePitch="360"/>
        </w:sectPr>
      </w:pPr>
    </w:p>
    <w:sdt>
      <w:sdtPr>
        <w:rPr>
          <w:rFonts w:asciiTheme="minorHAnsi" w:eastAsiaTheme="minorHAnsi" w:hAnsiTheme="minorHAnsi" w:cstheme="minorBidi"/>
          <w:color w:val="auto"/>
          <w:sz w:val="22"/>
          <w:szCs w:val="22"/>
          <w:lang w:val="nl-NL"/>
        </w:rPr>
        <w:id w:val="-528404466"/>
        <w:docPartObj>
          <w:docPartGallery w:val="Table of Contents"/>
          <w:docPartUnique/>
        </w:docPartObj>
      </w:sdtPr>
      <w:sdtEndPr>
        <w:rPr>
          <w:b/>
          <w:bCs/>
          <w:noProof/>
        </w:rPr>
      </w:sdtEndPr>
      <w:sdtContent>
        <w:p w:rsidR="004411E8" w:rsidRPr="001D6B67" w:rsidRDefault="004411E8">
          <w:pPr>
            <w:pStyle w:val="Kopvaninhoudsopgave"/>
            <w:rPr>
              <w:lang w:val="nl-NL"/>
            </w:rPr>
          </w:pPr>
          <w:r w:rsidRPr="001D6B67">
            <w:rPr>
              <w:lang w:val="nl-NL"/>
            </w:rPr>
            <w:t>Inhoudsopgave</w:t>
          </w:r>
        </w:p>
        <w:p w:rsidR="00241ABD" w:rsidRDefault="00241ABD">
          <w:pPr>
            <w:pStyle w:val="Inhopg1"/>
            <w:tabs>
              <w:tab w:val="right" w:leader="dot" w:pos="9062"/>
            </w:tabs>
            <w:rPr>
              <w:rFonts w:eastAsiaTheme="minorEastAsia"/>
              <w:noProof/>
              <w:lang w:eastAsia="nl-NL"/>
            </w:rPr>
          </w:pPr>
          <w:r>
            <w:t xml:space="preserve">    </w:t>
          </w:r>
          <w:r w:rsidR="004411E8">
            <w:fldChar w:fldCharType="begin"/>
          </w:r>
          <w:r w:rsidR="004411E8">
            <w:instrText xml:space="preserve"> TOC \o "1-3" \h \z \u </w:instrText>
          </w:r>
          <w:r w:rsidR="004411E8">
            <w:fldChar w:fldCharType="separate"/>
          </w:r>
          <w:hyperlink w:anchor="_Toc456609455" w:history="1">
            <w:r w:rsidRPr="00491D9C">
              <w:rPr>
                <w:rStyle w:val="Hyperlink"/>
                <w:noProof/>
              </w:rPr>
              <w:t>Definities en afkortingen</w:t>
            </w:r>
            <w:r>
              <w:rPr>
                <w:noProof/>
                <w:webHidden/>
              </w:rPr>
              <w:tab/>
            </w:r>
            <w:r>
              <w:rPr>
                <w:noProof/>
                <w:webHidden/>
              </w:rPr>
              <w:fldChar w:fldCharType="begin"/>
            </w:r>
            <w:r>
              <w:rPr>
                <w:noProof/>
                <w:webHidden/>
              </w:rPr>
              <w:instrText xml:space="preserve"> PAGEREF _Toc456609455 \h </w:instrText>
            </w:r>
            <w:r>
              <w:rPr>
                <w:noProof/>
                <w:webHidden/>
              </w:rPr>
            </w:r>
            <w:r>
              <w:rPr>
                <w:noProof/>
                <w:webHidden/>
              </w:rPr>
              <w:fldChar w:fldCharType="separate"/>
            </w:r>
            <w:r>
              <w:rPr>
                <w:noProof/>
                <w:webHidden/>
              </w:rPr>
              <w:t>1</w:t>
            </w:r>
            <w:r>
              <w:rPr>
                <w:noProof/>
                <w:webHidden/>
              </w:rPr>
              <w:fldChar w:fldCharType="end"/>
            </w:r>
          </w:hyperlink>
        </w:p>
        <w:p w:rsidR="00241ABD" w:rsidRDefault="003F7562">
          <w:pPr>
            <w:pStyle w:val="Inhopg2"/>
            <w:tabs>
              <w:tab w:val="right" w:leader="dot" w:pos="9062"/>
            </w:tabs>
            <w:rPr>
              <w:rFonts w:eastAsiaTheme="minorEastAsia"/>
              <w:noProof/>
              <w:lang w:eastAsia="nl-NL"/>
            </w:rPr>
          </w:pPr>
          <w:hyperlink w:anchor="_Toc456609456" w:history="1">
            <w:r w:rsidR="00241ABD" w:rsidRPr="00491D9C">
              <w:rPr>
                <w:rStyle w:val="Hyperlink"/>
                <w:noProof/>
              </w:rPr>
              <w:t>1 Inleiding</w:t>
            </w:r>
            <w:r w:rsidR="00241ABD">
              <w:rPr>
                <w:noProof/>
                <w:webHidden/>
              </w:rPr>
              <w:tab/>
            </w:r>
            <w:r w:rsidR="00241ABD">
              <w:rPr>
                <w:noProof/>
                <w:webHidden/>
              </w:rPr>
              <w:fldChar w:fldCharType="begin"/>
            </w:r>
            <w:r w:rsidR="00241ABD">
              <w:rPr>
                <w:noProof/>
                <w:webHidden/>
              </w:rPr>
              <w:instrText xml:space="preserve"> PAGEREF _Toc456609456 \h </w:instrText>
            </w:r>
            <w:r w:rsidR="00241ABD">
              <w:rPr>
                <w:noProof/>
                <w:webHidden/>
              </w:rPr>
            </w:r>
            <w:r w:rsidR="00241ABD">
              <w:rPr>
                <w:noProof/>
                <w:webHidden/>
              </w:rPr>
              <w:fldChar w:fldCharType="separate"/>
            </w:r>
            <w:r w:rsidR="00241ABD">
              <w:rPr>
                <w:noProof/>
                <w:webHidden/>
              </w:rPr>
              <w:t>3</w:t>
            </w:r>
            <w:r w:rsidR="00241ABD">
              <w:rPr>
                <w:noProof/>
                <w:webHidden/>
              </w:rPr>
              <w:fldChar w:fldCharType="end"/>
            </w:r>
          </w:hyperlink>
        </w:p>
        <w:p w:rsidR="00241ABD" w:rsidRDefault="003F7562">
          <w:pPr>
            <w:pStyle w:val="Inhopg2"/>
            <w:tabs>
              <w:tab w:val="right" w:leader="dot" w:pos="9062"/>
            </w:tabs>
            <w:rPr>
              <w:rFonts w:eastAsiaTheme="minorEastAsia"/>
              <w:noProof/>
              <w:lang w:eastAsia="nl-NL"/>
            </w:rPr>
          </w:pPr>
          <w:hyperlink w:anchor="_Toc456609457" w:history="1">
            <w:r w:rsidR="00241ABD" w:rsidRPr="00491D9C">
              <w:rPr>
                <w:rStyle w:val="Hyperlink"/>
                <w:noProof/>
              </w:rPr>
              <w:t>1.1 Probleemstelling</w:t>
            </w:r>
            <w:r w:rsidR="00241ABD">
              <w:rPr>
                <w:noProof/>
                <w:webHidden/>
              </w:rPr>
              <w:tab/>
            </w:r>
            <w:r w:rsidR="00241ABD">
              <w:rPr>
                <w:noProof/>
                <w:webHidden/>
              </w:rPr>
              <w:fldChar w:fldCharType="begin"/>
            </w:r>
            <w:r w:rsidR="00241ABD">
              <w:rPr>
                <w:noProof/>
                <w:webHidden/>
              </w:rPr>
              <w:instrText xml:space="preserve"> PAGEREF _Toc456609457 \h </w:instrText>
            </w:r>
            <w:r w:rsidR="00241ABD">
              <w:rPr>
                <w:noProof/>
                <w:webHidden/>
              </w:rPr>
            </w:r>
            <w:r w:rsidR="00241ABD">
              <w:rPr>
                <w:noProof/>
                <w:webHidden/>
              </w:rPr>
              <w:fldChar w:fldCharType="separate"/>
            </w:r>
            <w:r w:rsidR="00241ABD">
              <w:rPr>
                <w:noProof/>
                <w:webHidden/>
              </w:rPr>
              <w:t>3</w:t>
            </w:r>
            <w:r w:rsidR="00241ABD">
              <w:rPr>
                <w:noProof/>
                <w:webHidden/>
              </w:rPr>
              <w:fldChar w:fldCharType="end"/>
            </w:r>
          </w:hyperlink>
        </w:p>
        <w:p w:rsidR="00241ABD" w:rsidRDefault="003F7562">
          <w:pPr>
            <w:pStyle w:val="Inhopg2"/>
            <w:tabs>
              <w:tab w:val="right" w:leader="dot" w:pos="9062"/>
            </w:tabs>
            <w:rPr>
              <w:rFonts w:eastAsiaTheme="minorEastAsia"/>
              <w:noProof/>
              <w:lang w:eastAsia="nl-NL"/>
            </w:rPr>
          </w:pPr>
          <w:hyperlink w:anchor="_Toc456609458" w:history="1">
            <w:r w:rsidR="00241ABD" w:rsidRPr="00491D9C">
              <w:rPr>
                <w:rStyle w:val="Hyperlink"/>
                <w:noProof/>
              </w:rPr>
              <w:t>1.2 Onderzoeksvraag</w:t>
            </w:r>
            <w:r w:rsidR="00241ABD">
              <w:rPr>
                <w:noProof/>
                <w:webHidden/>
              </w:rPr>
              <w:tab/>
            </w:r>
            <w:r w:rsidR="00241ABD">
              <w:rPr>
                <w:noProof/>
                <w:webHidden/>
              </w:rPr>
              <w:fldChar w:fldCharType="begin"/>
            </w:r>
            <w:r w:rsidR="00241ABD">
              <w:rPr>
                <w:noProof/>
                <w:webHidden/>
              </w:rPr>
              <w:instrText xml:space="preserve"> PAGEREF _Toc456609458 \h </w:instrText>
            </w:r>
            <w:r w:rsidR="00241ABD">
              <w:rPr>
                <w:noProof/>
                <w:webHidden/>
              </w:rPr>
            </w:r>
            <w:r w:rsidR="00241ABD">
              <w:rPr>
                <w:noProof/>
                <w:webHidden/>
              </w:rPr>
              <w:fldChar w:fldCharType="separate"/>
            </w:r>
            <w:r w:rsidR="00241ABD">
              <w:rPr>
                <w:noProof/>
                <w:webHidden/>
              </w:rPr>
              <w:t>3</w:t>
            </w:r>
            <w:r w:rsidR="00241ABD">
              <w:rPr>
                <w:noProof/>
                <w:webHidden/>
              </w:rPr>
              <w:fldChar w:fldCharType="end"/>
            </w:r>
          </w:hyperlink>
        </w:p>
        <w:p w:rsidR="00241ABD" w:rsidRDefault="003F7562">
          <w:pPr>
            <w:pStyle w:val="Inhopg2"/>
            <w:tabs>
              <w:tab w:val="right" w:leader="dot" w:pos="9062"/>
            </w:tabs>
            <w:rPr>
              <w:rFonts w:eastAsiaTheme="minorEastAsia"/>
              <w:noProof/>
              <w:lang w:eastAsia="nl-NL"/>
            </w:rPr>
          </w:pPr>
          <w:hyperlink w:anchor="_Toc456609459" w:history="1">
            <w:r w:rsidR="00241ABD" w:rsidRPr="00491D9C">
              <w:rPr>
                <w:rStyle w:val="Hyperlink"/>
                <w:noProof/>
              </w:rPr>
              <w:t>2 Theoretisch kader</w:t>
            </w:r>
            <w:r w:rsidR="00241ABD">
              <w:rPr>
                <w:noProof/>
                <w:webHidden/>
              </w:rPr>
              <w:tab/>
            </w:r>
            <w:r w:rsidR="00241ABD">
              <w:rPr>
                <w:noProof/>
                <w:webHidden/>
              </w:rPr>
              <w:fldChar w:fldCharType="begin"/>
            </w:r>
            <w:r w:rsidR="00241ABD">
              <w:rPr>
                <w:noProof/>
                <w:webHidden/>
              </w:rPr>
              <w:instrText xml:space="preserve"> PAGEREF _Toc456609459 \h </w:instrText>
            </w:r>
            <w:r w:rsidR="00241ABD">
              <w:rPr>
                <w:noProof/>
                <w:webHidden/>
              </w:rPr>
            </w:r>
            <w:r w:rsidR="00241ABD">
              <w:rPr>
                <w:noProof/>
                <w:webHidden/>
              </w:rPr>
              <w:fldChar w:fldCharType="separate"/>
            </w:r>
            <w:r w:rsidR="00241ABD">
              <w:rPr>
                <w:noProof/>
                <w:webHidden/>
              </w:rPr>
              <w:t>5</w:t>
            </w:r>
            <w:r w:rsidR="00241ABD">
              <w:rPr>
                <w:noProof/>
                <w:webHidden/>
              </w:rPr>
              <w:fldChar w:fldCharType="end"/>
            </w:r>
          </w:hyperlink>
        </w:p>
        <w:p w:rsidR="00241ABD" w:rsidRDefault="003F7562">
          <w:pPr>
            <w:pStyle w:val="Inhopg2"/>
            <w:tabs>
              <w:tab w:val="right" w:leader="dot" w:pos="9062"/>
            </w:tabs>
            <w:rPr>
              <w:rFonts w:eastAsiaTheme="minorEastAsia"/>
              <w:noProof/>
              <w:lang w:eastAsia="nl-NL"/>
            </w:rPr>
          </w:pPr>
          <w:hyperlink w:anchor="_Toc456609460" w:history="1">
            <w:r w:rsidR="00241ABD" w:rsidRPr="00491D9C">
              <w:rPr>
                <w:rStyle w:val="Hyperlink"/>
                <w:noProof/>
              </w:rPr>
              <w:t>3 Methode</w:t>
            </w:r>
            <w:r w:rsidR="00241ABD">
              <w:rPr>
                <w:noProof/>
                <w:webHidden/>
              </w:rPr>
              <w:tab/>
            </w:r>
            <w:r w:rsidR="00241ABD">
              <w:rPr>
                <w:noProof/>
                <w:webHidden/>
              </w:rPr>
              <w:fldChar w:fldCharType="begin"/>
            </w:r>
            <w:r w:rsidR="00241ABD">
              <w:rPr>
                <w:noProof/>
                <w:webHidden/>
              </w:rPr>
              <w:instrText xml:space="preserve"> PAGEREF _Toc456609460 \h </w:instrText>
            </w:r>
            <w:r w:rsidR="00241ABD">
              <w:rPr>
                <w:noProof/>
                <w:webHidden/>
              </w:rPr>
            </w:r>
            <w:r w:rsidR="00241ABD">
              <w:rPr>
                <w:noProof/>
                <w:webHidden/>
              </w:rPr>
              <w:fldChar w:fldCharType="separate"/>
            </w:r>
            <w:r w:rsidR="00241ABD">
              <w:rPr>
                <w:noProof/>
                <w:webHidden/>
              </w:rPr>
              <w:t>7</w:t>
            </w:r>
            <w:r w:rsidR="00241ABD">
              <w:rPr>
                <w:noProof/>
                <w:webHidden/>
              </w:rPr>
              <w:fldChar w:fldCharType="end"/>
            </w:r>
          </w:hyperlink>
        </w:p>
        <w:p w:rsidR="00241ABD" w:rsidRDefault="003F7562">
          <w:pPr>
            <w:pStyle w:val="Inhopg2"/>
            <w:tabs>
              <w:tab w:val="right" w:leader="dot" w:pos="9062"/>
            </w:tabs>
            <w:rPr>
              <w:rFonts w:eastAsiaTheme="minorEastAsia"/>
              <w:noProof/>
              <w:lang w:eastAsia="nl-NL"/>
            </w:rPr>
          </w:pPr>
          <w:hyperlink w:anchor="_Toc456609461" w:history="1">
            <w:r w:rsidR="00241ABD" w:rsidRPr="00491D9C">
              <w:rPr>
                <w:rStyle w:val="Hyperlink"/>
                <w:noProof/>
              </w:rPr>
              <w:t>4 Resultaten</w:t>
            </w:r>
            <w:r w:rsidR="00241ABD">
              <w:rPr>
                <w:noProof/>
                <w:webHidden/>
              </w:rPr>
              <w:tab/>
            </w:r>
            <w:r w:rsidR="00241ABD">
              <w:rPr>
                <w:noProof/>
                <w:webHidden/>
              </w:rPr>
              <w:fldChar w:fldCharType="begin"/>
            </w:r>
            <w:r w:rsidR="00241ABD">
              <w:rPr>
                <w:noProof/>
                <w:webHidden/>
              </w:rPr>
              <w:instrText xml:space="preserve"> PAGEREF _Toc456609461 \h </w:instrText>
            </w:r>
            <w:r w:rsidR="00241ABD">
              <w:rPr>
                <w:noProof/>
                <w:webHidden/>
              </w:rPr>
            </w:r>
            <w:r w:rsidR="00241ABD">
              <w:rPr>
                <w:noProof/>
                <w:webHidden/>
              </w:rPr>
              <w:fldChar w:fldCharType="separate"/>
            </w:r>
            <w:r w:rsidR="00241ABD">
              <w:rPr>
                <w:noProof/>
                <w:webHidden/>
              </w:rPr>
              <w:t>8</w:t>
            </w:r>
            <w:r w:rsidR="00241ABD">
              <w:rPr>
                <w:noProof/>
                <w:webHidden/>
              </w:rPr>
              <w:fldChar w:fldCharType="end"/>
            </w:r>
          </w:hyperlink>
        </w:p>
        <w:p w:rsidR="00241ABD" w:rsidRDefault="003F7562">
          <w:pPr>
            <w:pStyle w:val="Inhopg2"/>
            <w:tabs>
              <w:tab w:val="right" w:leader="dot" w:pos="9062"/>
            </w:tabs>
            <w:rPr>
              <w:rFonts w:eastAsiaTheme="minorEastAsia"/>
              <w:noProof/>
              <w:lang w:eastAsia="nl-NL"/>
            </w:rPr>
          </w:pPr>
          <w:hyperlink w:anchor="_Toc456609462" w:history="1">
            <w:r w:rsidR="00241ABD" w:rsidRPr="00491D9C">
              <w:rPr>
                <w:rStyle w:val="Hyperlink"/>
                <w:noProof/>
              </w:rPr>
              <w:t>4.1 Hoofdoorzaken en de basis/directe oorzaken</w:t>
            </w:r>
            <w:r w:rsidR="00241ABD">
              <w:rPr>
                <w:noProof/>
                <w:webHidden/>
              </w:rPr>
              <w:tab/>
            </w:r>
            <w:r w:rsidR="00241ABD">
              <w:rPr>
                <w:noProof/>
                <w:webHidden/>
              </w:rPr>
              <w:fldChar w:fldCharType="begin"/>
            </w:r>
            <w:r w:rsidR="00241ABD">
              <w:rPr>
                <w:noProof/>
                <w:webHidden/>
              </w:rPr>
              <w:instrText xml:space="preserve"> PAGEREF _Toc456609462 \h </w:instrText>
            </w:r>
            <w:r w:rsidR="00241ABD">
              <w:rPr>
                <w:noProof/>
                <w:webHidden/>
              </w:rPr>
            </w:r>
            <w:r w:rsidR="00241ABD">
              <w:rPr>
                <w:noProof/>
                <w:webHidden/>
              </w:rPr>
              <w:fldChar w:fldCharType="separate"/>
            </w:r>
            <w:r w:rsidR="00241ABD">
              <w:rPr>
                <w:noProof/>
                <w:webHidden/>
              </w:rPr>
              <w:t>8</w:t>
            </w:r>
            <w:r w:rsidR="00241ABD">
              <w:rPr>
                <w:noProof/>
                <w:webHidden/>
              </w:rPr>
              <w:fldChar w:fldCharType="end"/>
            </w:r>
          </w:hyperlink>
        </w:p>
        <w:p w:rsidR="00241ABD" w:rsidRDefault="003F7562">
          <w:pPr>
            <w:pStyle w:val="Inhopg2"/>
            <w:tabs>
              <w:tab w:val="right" w:leader="dot" w:pos="9062"/>
            </w:tabs>
            <w:rPr>
              <w:rFonts w:eastAsiaTheme="minorEastAsia"/>
              <w:noProof/>
              <w:lang w:eastAsia="nl-NL"/>
            </w:rPr>
          </w:pPr>
          <w:hyperlink w:anchor="_Toc456609464" w:history="1">
            <w:r w:rsidR="00241ABD" w:rsidRPr="00491D9C">
              <w:rPr>
                <w:rStyle w:val="Hyperlink"/>
                <w:noProof/>
              </w:rPr>
              <w:t>4.2 Antwoorden op de onderzoeksvragen</w:t>
            </w:r>
            <w:r w:rsidR="00241ABD">
              <w:rPr>
                <w:noProof/>
                <w:webHidden/>
              </w:rPr>
              <w:tab/>
            </w:r>
            <w:r w:rsidR="00241ABD">
              <w:rPr>
                <w:noProof/>
                <w:webHidden/>
              </w:rPr>
              <w:fldChar w:fldCharType="begin"/>
            </w:r>
            <w:r w:rsidR="00241ABD">
              <w:rPr>
                <w:noProof/>
                <w:webHidden/>
              </w:rPr>
              <w:instrText xml:space="preserve"> PAGEREF _Toc456609464 \h </w:instrText>
            </w:r>
            <w:r w:rsidR="00241ABD">
              <w:rPr>
                <w:noProof/>
                <w:webHidden/>
              </w:rPr>
            </w:r>
            <w:r w:rsidR="00241ABD">
              <w:rPr>
                <w:noProof/>
                <w:webHidden/>
              </w:rPr>
              <w:fldChar w:fldCharType="separate"/>
            </w:r>
            <w:r w:rsidR="00241ABD">
              <w:rPr>
                <w:noProof/>
                <w:webHidden/>
              </w:rPr>
              <w:t>12</w:t>
            </w:r>
            <w:r w:rsidR="00241ABD">
              <w:rPr>
                <w:noProof/>
                <w:webHidden/>
              </w:rPr>
              <w:fldChar w:fldCharType="end"/>
            </w:r>
          </w:hyperlink>
        </w:p>
        <w:p w:rsidR="00241ABD" w:rsidRDefault="003F7562">
          <w:pPr>
            <w:pStyle w:val="Inhopg2"/>
            <w:tabs>
              <w:tab w:val="right" w:leader="dot" w:pos="9062"/>
            </w:tabs>
            <w:rPr>
              <w:rFonts w:eastAsiaTheme="minorEastAsia"/>
              <w:noProof/>
              <w:lang w:eastAsia="nl-NL"/>
            </w:rPr>
          </w:pPr>
          <w:hyperlink w:anchor="_Toc456609465" w:history="1">
            <w:r w:rsidR="00241ABD" w:rsidRPr="00491D9C">
              <w:rPr>
                <w:rStyle w:val="Hyperlink"/>
                <w:noProof/>
              </w:rPr>
              <w:t>5 Discussie</w:t>
            </w:r>
            <w:r w:rsidR="00241ABD">
              <w:rPr>
                <w:noProof/>
                <w:webHidden/>
              </w:rPr>
              <w:tab/>
            </w:r>
            <w:r w:rsidR="00241ABD">
              <w:rPr>
                <w:noProof/>
                <w:webHidden/>
              </w:rPr>
              <w:fldChar w:fldCharType="begin"/>
            </w:r>
            <w:r w:rsidR="00241ABD">
              <w:rPr>
                <w:noProof/>
                <w:webHidden/>
              </w:rPr>
              <w:instrText xml:space="preserve"> PAGEREF _Toc456609465 \h </w:instrText>
            </w:r>
            <w:r w:rsidR="00241ABD">
              <w:rPr>
                <w:noProof/>
                <w:webHidden/>
              </w:rPr>
            </w:r>
            <w:r w:rsidR="00241ABD">
              <w:rPr>
                <w:noProof/>
                <w:webHidden/>
              </w:rPr>
              <w:fldChar w:fldCharType="separate"/>
            </w:r>
            <w:r w:rsidR="00241ABD">
              <w:rPr>
                <w:noProof/>
                <w:webHidden/>
              </w:rPr>
              <w:t>14</w:t>
            </w:r>
            <w:r w:rsidR="00241ABD">
              <w:rPr>
                <w:noProof/>
                <w:webHidden/>
              </w:rPr>
              <w:fldChar w:fldCharType="end"/>
            </w:r>
          </w:hyperlink>
        </w:p>
        <w:p w:rsidR="00241ABD" w:rsidRDefault="003F7562">
          <w:pPr>
            <w:pStyle w:val="Inhopg2"/>
            <w:tabs>
              <w:tab w:val="right" w:leader="dot" w:pos="9062"/>
            </w:tabs>
            <w:rPr>
              <w:rFonts w:eastAsiaTheme="minorEastAsia"/>
              <w:noProof/>
              <w:lang w:eastAsia="nl-NL"/>
            </w:rPr>
          </w:pPr>
          <w:hyperlink w:anchor="_Toc456609466" w:history="1">
            <w:r w:rsidR="00241ABD" w:rsidRPr="00491D9C">
              <w:rPr>
                <w:rStyle w:val="Hyperlink"/>
                <w:noProof/>
              </w:rPr>
              <w:t>5.1 Bevindingen</w:t>
            </w:r>
            <w:r w:rsidR="00241ABD">
              <w:rPr>
                <w:noProof/>
                <w:webHidden/>
              </w:rPr>
              <w:tab/>
            </w:r>
            <w:r w:rsidR="00241ABD">
              <w:rPr>
                <w:noProof/>
                <w:webHidden/>
              </w:rPr>
              <w:fldChar w:fldCharType="begin"/>
            </w:r>
            <w:r w:rsidR="00241ABD">
              <w:rPr>
                <w:noProof/>
                <w:webHidden/>
              </w:rPr>
              <w:instrText xml:space="preserve"> PAGEREF _Toc456609466 \h </w:instrText>
            </w:r>
            <w:r w:rsidR="00241ABD">
              <w:rPr>
                <w:noProof/>
                <w:webHidden/>
              </w:rPr>
            </w:r>
            <w:r w:rsidR="00241ABD">
              <w:rPr>
                <w:noProof/>
                <w:webHidden/>
              </w:rPr>
              <w:fldChar w:fldCharType="separate"/>
            </w:r>
            <w:r w:rsidR="00241ABD">
              <w:rPr>
                <w:noProof/>
                <w:webHidden/>
              </w:rPr>
              <w:t>15</w:t>
            </w:r>
            <w:r w:rsidR="00241ABD">
              <w:rPr>
                <w:noProof/>
                <w:webHidden/>
              </w:rPr>
              <w:fldChar w:fldCharType="end"/>
            </w:r>
          </w:hyperlink>
        </w:p>
        <w:p w:rsidR="00241ABD" w:rsidRDefault="003F7562">
          <w:pPr>
            <w:pStyle w:val="Inhopg2"/>
            <w:tabs>
              <w:tab w:val="right" w:leader="dot" w:pos="9062"/>
            </w:tabs>
            <w:rPr>
              <w:rFonts w:eastAsiaTheme="minorEastAsia"/>
              <w:noProof/>
              <w:lang w:eastAsia="nl-NL"/>
            </w:rPr>
          </w:pPr>
          <w:hyperlink w:anchor="_Toc456609467" w:history="1">
            <w:r w:rsidR="00241ABD" w:rsidRPr="00491D9C">
              <w:rPr>
                <w:rStyle w:val="Hyperlink"/>
                <w:noProof/>
              </w:rPr>
              <w:t>6 Conclusies</w:t>
            </w:r>
            <w:r w:rsidR="00241ABD">
              <w:rPr>
                <w:noProof/>
                <w:webHidden/>
              </w:rPr>
              <w:tab/>
            </w:r>
            <w:r w:rsidR="00241ABD">
              <w:rPr>
                <w:noProof/>
                <w:webHidden/>
              </w:rPr>
              <w:fldChar w:fldCharType="begin"/>
            </w:r>
            <w:r w:rsidR="00241ABD">
              <w:rPr>
                <w:noProof/>
                <w:webHidden/>
              </w:rPr>
              <w:instrText xml:space="preserve"> PAGEREF _Toc456609467 \h </w:instrText>
            </w:r>
            <w:r w:rsidR="00241ABD">
              <w:rPr>
                <w:noProof/>
                <w:webHidden/>
              </w:rPr>
            </w:r>
            <w:r w:rsidR="00241ABD">
              <w:rPr>
                <w:noProof/>
                <w:webHidden/>
              </w:rPr>
              <w:fldChar w:fldCharType="separate"/>
            </w:r>
            <w:r w:rsidR="00241ABD">
              <w:rPr>
                <w:noProof/>
                <w:webHidden/>
              </w:rPr>
              <w:t>16</w:t>
            </w:r>
            <w:r w:rsidR="00241ABD">
              <w:rPr>
                <w:noProof/>
                <w:webHidden/>
              </w:rPr>
              <w:fldChar w:fldCharType="end"/>
            </w:r>
          </w:hyperlink>
        </w:p>
        <w:p w:rsidR="00241ABD" w:rsidRDefault="00241ABD">
          <w:pPr>
            <w:pStyle w:val="Inhopg1"/>
            <w:tabs>
              <w:tab w:val="right" w:leader="dot" w:pos="9062"/>
            </w:tabs>
            <w:rPr>
              <w:rFonts w:eastAsiaTheme="minorEastAsia"/>
              <w:noProof/>
              <w:lang w:eastAsia="nl-NL"/>
            </w:rPr>
          </w:pPr>
          <w:r>
            <w:rPr>
              <w:rStyle w:val="Hyperlink"/>
              <w:noProof/>
              <w:u w:val="none"/>
            </w:rPr>
            <w:t xml:space="preserve">    </w:t>
          </w:r>
          <w:hyperlink w:anchor="_Toc456609468" w:history="1">
            <w:r w:rsidRPr="00491D9C">
              <w:rPr>
                <w:rStyle w:val="Hyperlink"/>
                <w:noProof/>
                <w:lang w:val="en-US"/>
              </w:rPr>
              <w:t>7 Referenties</w:t>
            </w:r>
            <w:r>
              <w:rPr>
                <w:noProof/>
                <w:webHidden/>
              </w:rPr>
              <w:tab/>
            </w:r>
            <w:r>
              <w:rPr>
                <w:noProof/>
                <w:webHidden/>
              </w:rPr>
              <w:fldChar w:fldCharType="begin"/>
            </w:r>
            <w:r>
              <w:rPr>
                <w:noProof/>
                <w:webHidden/>
              </w:rPr>
              <w:instrText xml:space="preserve"> PAGEREF _Toc456609468 \h </w:instrText>
            </w:r>
            <w:r>
              <w:rPr>
                <w:noProof/>
                <w:webHidden/>
              </w:rPr>
            </w:r>
            <w:r>
              <w:rPr>
                <w:noProof/>
                <w:webHidden/>
              </w:rPr>
              <w:fldChar w:fldCharType="separate"/>
            </w:r>
            <w:r>
              <w:rPr>
                <w:noProof/>
                <w:webHidden/>
              </w:rPr>
              <w:t>17</w:t>
            </w:r>
            <w:r>
              <w:rPr>
                <w:noProof/>
                <w:webHidden/>
              </w:rPr>
              <w:fldChar w:fldCharType="end"/>
            </w:r>
          </w:hyperlink>
        </w:p>
        <w:p w:rsidR="00241ABD" w:rsidRDefault="003F7562">
          <w:pPr>
            <w:pStyle w:val="Inhopg2"/>
            <w:tabs>
              <w:tab w:val="right" w:leader="dot" w:pos="9062"/>
            </w:tabs>
            <w:rPr>
              <w:rFonts w:eastAsiaTheme="minorEastAsia"/>
              <w:noProof/>
              <w:lang w:eastAsia="nl-NL"/>
            </w:rPr>
          </w:pPr>
          <w:hyperlink w:anchor="_Toc456609469" w:history="1">
            <w:r w:rsidR="00241ABD" w:rsidRPr="00491D9C">
              <w:rPr>
                <w:rStyle w:val="Hyperlink"/>
                <w:noProof/>
                <w:lang w:val="en-US"/>
              </w:rPr>
              <w:t>8 Appendix Rapporten</w:t>
            </w:r>
            <w:r w:rsidR="00241ABD">
              <w:rPr>
                <w:noProof/>
                <w:webHidden/>
              </w:rPr>
              <w:tab/>
            </w:r>
            <w:r w:rsidR="00241ABD">
              <w:rPr>
                <w:noProof/>
                <w:webHidden/>
              </w:rPr>
              <w:fldChar w:fldCharType="begin"/>
            </w:r>
            <w:r w:rsidR="00241ABD">
              <w:rPr>
                <w:noProof/>
                <w:webHidden/>
              </w:rPr>
              <w:instrText xml:space="preserve"> PAGEREF _Toc456609469 \h </w:instrText>
            </w:r>
            <w:r w:rsidR="00241ABD">
              <w:rPr>
                <w:noProof/>
                <w:webHidden/>
              </w:rPr>
            </w:r>
            <w:r w:rsidR="00241ABD">
              <w:rPr>
                <w:noProof/>
                <w:webHidden/>
              </w:rPr>
              <w:fldChar w:fldCharType="separate"/>
            </w:r>
            <w:r w:rsidR="00241ABD">
              <w:rPr>
                <w:noProof/>
                <w:webHidden/>
              </w:rPr>
              <w:t>18</w:t>
            </w:r>
            <w:r w:rsidR="00241ABD">
              <w:rPr>
                <w:noProof/>
                <w:webHidden/>
              </w:rPr>
              <w:fldChar w:fldCharType="end"/>
            </w:r>
          </w:hyperlink>
        </w:p>
        <w:p w:rsidR="00241ABD" w:rsidRDefault="00241ABD">
          <w:pPr>
            <w:pStyle w:val="Inhopg1"/>
            <w:tabs>
              <w:tab w:val="right" w:leader="dot" w:pos="9062"/>
            </w:tabs>
            <w:rPr>
              <w:rFonts w:eastAsiaTheme="minorEastAsia"/>
              <w:noProof/>
              <w:lang w:eastAsia="nl-NL"/>
            </w:rPr>
          </w:pPr>
        </w:p>
        <w:p w:rsidR="004411E8" w:rsidRDefault="004411E8">
          <w:r>
            <w:rPr>
              <w:b/>
              <w:bCs/>
              <w:noProof/>
            </w:rPr>
            <w:fldChar w:fldCharType="end"/>
          </w:r>
        </w:p>
      </w:sdtContent>
    </w:sdt>
    <w:p w:rsidR="004411E8" w:rsidRDefault="004411E8"/>
    <w:p w:rsidR="004411E8" w:rsidRDefault="004411E8"/>
    <w:p w:rsidR="004411E8" w:rsidRDefault="004411E8"/>
    <w:p w:rsidR="004411E8" w:rsidRDefault="004411E8"/>
    <w:p w:rsidR="004411E8" w:rsidRDefault="004411E8"/>
    <w:p w:rsidR="004411E8" w:rsidRDefault="004411E8"/>
    <w:p w:rsidR="004411E8" w:rsidRDefault="004411E8"/>
    <w:p w:rsidR="004411E8" w:rsidRDefault="004411E8">
      <w:pPr>
        <w:sectPr w:rsidR="004411E8">
          <w:pgSz w:w="11906" w:h="16838"/>
          <w:pgMar w:top="1417" w:right="1417" w:bottom="1417" w:left="1417" w:header="708" w:footer="708" w:gutter="0"/>
          <w:cols w:space="708"/>
          <w:docGrid w:linePitch="360"/>
        </w:sectPr>
      </w:pPr>
    </w:p>
    <w:p w:rsidR="006B2BF6" w:rsidRPr="005C50CD" w:rsidRDefault="006B2BF6" w:rsidP="006B2BF6">
      <w:pPr>
        <w:pStyle w:val="Kop1"/>
        <w:rPr>
          <w:rFonts w:asciiTheme="minorHAnsi" w:hAnsiTheme="minorHAnsi"/>
          <w:sz w:val="26"/>
          <w:szCs w:val="26"/>
        </w:rPr>
      </w:pPr>
      <w:bookmarkStart w:id="0" w:name="_Toc456609455"/>
      <w:r w:rsidRPr="005C50CD">
        <w:rPr>
          <w:rFonts w:asciiTheme="minorHAnsi" w:hAnsiTheme="minorHAnsi"/>
          <w:sz w:val="26"/>
          <w:szCs w:val="26"/>
        </w:rPr>
        <w:lastRenderedPageBreak/>
        <w:t>Definities en afkortingen</w:t>
      </w:r>
      <w:bookmarkEnd w:id="0"/>
    </w:p>
    <w:p w:rsidR="006B2BF6" w:rsidRDefault="006B2BF6" w:rsidP="006B2BF6">
      <w:pPr>
        <w:pStyle w:val="Geenafstand"/>
      </w:pPr>
    </w:p>
    <w:p w:rsidR="006B2BF6" w:rsidRPr="00C25465" w:rsidRDefault="006B2BF6" w:rsidP="006B2BF6">
      <w:pPr>
        <w:pStyle w:val="Geenafstand"/>
        <w:rPr>
          <w:i/>
        </w:rPr>
      </w:pPr>
      <w:r>
        <w:rPr>
          <w:i/>
        </w:rPr>
        <w:t>Anders</w:t>
      </w:r>
    </w:p>
    <w:p w:rsidR="006B2BF6" w:rsidRDefault="006B2BF6" w:rsidP="006B2BF6">
      <w:pPr>
        <w:pStyle w:val="Geenafstand"/>
      </w:pPr>
      <w:r>
        <w:t>Alle overige</w:t>
      </w:r>
      <w:r w:rsidRPr="00C25465">
        <w:t xml:space="preserve"> oorzaken</w:t>
      </w:r>
      <w:r>
        <w:t>,</w:t>
      </w:r>
      <w:r w:rsidRPr="00C25465">
        <w:t xml:space="preserve"> die niet genoemd zijn</w:t>
      </w:r>
      <w:r>
        <w:t>,</w:t>
      </w:r>
      <w:r w:rsidRPr="00C25465">
        <w:t xml:space="preserve"> worden in deze groep gecategoriseerd</w:t>
      </w:r>
      <w:r>
        <w:t>.</w:t>
      </w:r>
    </w:p>
    <w:p w:rsidR="006B2BF6" w:rsidRDefault="006B2BF6" w:rsidP="006B2BF6">
      <w:pPr>
        <w:pStyle w:val="Geenafstand"/>
        <w:rPr>
          <w:i/>
        </w:rPr>
      </w:pPr>
    </w:p>
    <w:p w:rsidR="006B2BF6" w:rsidRPr="00C25465" w:rsidRDefault="006B2BF6" w:rsidP="006B2BF6">
      <w:pPr>
        <w:pStyle w:val="Geenafstand"/>
        <w:rPr>
          <w:i/>
        </w:rPr>
      </w:pPr>
      <w:r>
        <w:rPr>
          <w:i/>
        </w:rPr>
        <w:t>Basis en directe oorzaken</w:t>
      </w:r>
    </w:p>
    <w:p w:rsidR="006B2BF6" w:rsidRPr="00C25465" w:rsidRDefault="006B2BF6" w:rsidP="006B2BF6">
      <w:pPr>
        <w:pStyle w:val="Geenafstand"/>
        <w:rPr>
          <w:rFonts w:ascii="Calibri" w:hAnsi="Calibri" w:cs="Calibri"/>
        </w:rPr>
      </w:pPr>
      <w:r>
        <w:rPr>
          <w:rFonts w:ascii="Calibri" w:hAnsi="Calibri" w:cs="Calibri"/>
        </w:rPr>
        <w:t>Substandaard</w:t>
      </w:r>
      <w:r w:rsidRPr="00C25465">
        <w:rPr>
          <w:rFonts w:ascii="Calibri" w:hAnsi="Calibri" w:cs="Calibri"/>
        </w:rPr>
        <w:t xml:space="preserve"> oorzake</w:t>
      </w:r>
      <w:r>
        <w:rPr>
          <w:rFonts w:ascii="Calibri" w:hAnsi="Calibri" w:cs="Calibri"/>
        </w:rPr>
        <w:t xml:space="preserve">n waardoor een bijna </w:t>
      </w:r>
      <w:r w:rsidRPr="00C25465">
        <w:rPr>
          <w:rFonts w:ascii="Calibri" w:hAnsi="Calibri" w:cs="Calibri"/>
        </w:rPr>
        <w:t>ongeluk</w:t>
      </w:r>
      <w:r>
        <w:rPr>
          <w:rFonts w:ascii="Calibri" w:hAnsi="Calibri" w:cs="Calibri"/>
        </w:rPr>
        <w:t xml:space="preserve"> of ongeluk</w:t>
      </w:r>
      <w:r w:rsidRPr="00C25465">
        <w:rPr>
          <w:rFonts w:ascii="Calibri" w:hAnsi="Calibri" w:cs="Calibri"/>
        </w:rPr>
        <w:t xml:space="preserve"> is opgetreden.</w:t>
      </w:r>
    </w:p>
    <w:p w:rsidR="006B2BF6" w:rsidRDefault="006B2BF6" w:rsidP="006B2BF6">
      <w:pPr>
        <w:pStyle w:val="Geenafstand"/>
        <w:rPr>
          <w:i/>
          <w:sz w:val="26"/>
          <w:szCs w:val="26"/>
        </w:rPr>
      </w:pPr>
      <w:r>
        <w:rPr>
          <w:i/>
          <w:sz w:val="26"/>
          <w:szCs w:val="26"/>
        </w:rPr>
        <w:t xml:space="preserve"> </w:t>
      </w:r>
    </w:p>
    <w:p w:rsidR="006B2BF6" w:rsidRPr="00C25465" w:rsidRDefault="006B2BF6" w:rsidP="006B2BF6">
      <w:pPr>
        <w:pStyle w:val="Geenafstand"/>
        <w:rPr>
          <w:i/>
        </w:rPr>
      </w:pPr>
      <w:r>
        <w:rPr>
          <w:i/>
        </w:rPr>
        <w:t>Competentie</w:t>
      </w:r>
    </w:p>
    <w:p w:rsidR="006B2BF6" w:rsidRPr="00C25465" w:rsidRDefault="006B2BF6" w:rsidP="006B2BF6">
      <w:pPr>
        <w:pStyle w:val="Geenafstand"/>
      </w:pPr>
      <w:r w:rsidRPr="00C25465">
        <w:t xml:space="preserve">In staat zijn voldoende tot goed en gekwalificeerd te acteren volgens de vereisten. </w:t>
      </w:r>
    </w:p>
    <w:p w:rsidR="006B2BF6" w:rsidRDefault="006B2BF6" w:rsidP="006B2BF6">
      <w:pPr>
        <w:pStyle w:val="Geenafstand"/>
        <w:rPr>
          <w:bCs/>
        </w:rPr>
      </w:pPr>
    </w:p>
    <w:p w:rsidR="006B2BF6" w:rsidRPr="00B64AE9" w:rsidRDefault="006B2BF6" w:rsidP="006B2BF6">
      <w:pPr>
        <w:pStyle w:val="Geenafstand"/>
        <w:rPr>
          <w:bCs/>
          <w:i/>
        </w:rPr>
      </w:pPr>
      <w:r>
        <w:rPr>
          <w:bCs/>
          <w:i/>
        </w:rPr>
        <w:t>Design</w:t>
      </w:r>
    </w:p>
    <w:p w:rsidR="006B2BF6" w:rsidRPr="00C25465" w:rsidRDefault="006B2BF6" w:rsidP="006B2BF6">
      <w:pPr>
        <w:pStyle w:val="Geenafstand"/>
        <w:rPr>
          <w:bCs/>
        </w:rPr>
      </w:pPr>
      <w:r w:rsidRPr="00C25465">
        <w:rPr>
          <w:bCs/>
        </w:rPr>
        <w:t xml:space="preserve">Design is een creatie van een plan of conventie voor een constructie van een bepaald object of systeem. Dit kan betrekking hebben op machinisten tekeningen en circuit diagrammen. Met design word er gefocust op obstructies </w:t>
      </w:r>
      <w:r>
        <w:rPr>
          <w:bCs/>
        </w:rPr>
        <w:t>die gemaakt zijn in de construc</w:t>
      </w:r>
      <w:r w:rsidRPr="00C25465">
        <w:rPr>
          <w:bCs/>
        </w:rPr>
        <w:t>ties</w:t>
      </w:r>
      <w:r>
        <w:rPr>
          <w:bCs/>
        </w:rPr>
        <w:t xml:space="preserve"> van het schip waarbij</w:t>
      </w:r>
      <w:r w:rsidRPr="00C25465">
        <w:rPr>
          <w:bCs/>
        </w:rPr>
        <w:t xml:space="preserve"> deze een gevaar kunnen leveren in bepaalde situaties of onder bepaalde omstandigheden. </w:t>
      </w:r>
    </w:p>
    <w:p w:rsidR="006B2BF6" w:rsidRPr="00C25465" w:rsidRDefault="006B2BF6" w:rsidP="006B2BF6">
      <w:pPr>
        <w:pStyle w:val="Geenafstand"/>
        <w:rPr>
          <w:i/>
        </w:rPr>
      </w:pPr>
    </w:p>
    <w:p w:rsidR="006B2BF6" w:rsidRPr="00C25465" w:rsidRDefault="006B2BF6" w:rsidP="006B2BF6">
      <w:pPr>
        <w:pStyle w:val="Geenafstand"/>
        <w:rPr>
          <w:i/>
        </w:rPr>
      </w:pPr>
      <w:r>
        <w:rPr>
          <w:i/>
        </w:rPr>
        <w:t>Externe condities</w:t>
      </w:r>
    </w:p>
    <w:p w:rsidR="006B2BF6" w:rsidRPr="00C25465" w:rsidRDefault="006B2BF6" w:rsidP="006B2BF6">
      <w:pPr>
        <w:pStyle w:val="Geenafstand"/>
      </w:pPr>
      <w:r w:rsidRPr="00C25465">
        <w:t>Externe condities zijn oor</w:t>
      </w:r>
      <w:r>
        <w:t>zaken die van buitenaf</w:t>
      </w:r>
      <w:r w:rsidRPr="00C25465">
        <w:t xml:space="preserve"> komen</w:t>
      </w:r>
      <w:r>
        <w:t xml:space="preserve"> en</w:t>
      </w:r>
      <w:r w:rsidRPr="00C25465">
        <w:t xml:space="preserve"> waarop wij geen invloed hebben, zoals bijvoorbeeld het weer.</w:t>
      </w:r>
    </w:p>
    <w:p w:rsidR="006B2BF6" w:rsidRDefault="006B2BF6" w:rsidP="006B2BF6">
      <w:pPr>
        <w:pStyle w:val="Geenafstand"/>
      </w:pPr>
    </w:p>
    <w:p w:rsidR="006B2BF6" w:rsidRPr="00C25465" w:rsidRDefault="006B2BF6" w:rsidP="006B2BF6">
      <w:pPr>
        <w:pStyle w:val="Geenafstand"/>
        <w:rPr>
          <w:i/>
        </w:rPr>
      </w:pPr>
      <w:r>
        <w:rPr>
          <w:i/>
        </w:rPr>
        <w:t>Hoofdoorzaken</w:t>
      </w:r>
    </w:p>
    <w:p w:rsidR="006B2BF6" w:rsidRPr="00C25465" w:rsidRDefault="006B2BF6" w:rsidP="006B2BF6">
      <w:pPr>
        <w:pStyle w:val="Geenafstand"/>
      </w:pPr>
      <w:r>
        <w:rPr>
          <w:rFonts w:ascii="Calibri" w:hAnsi="Calibri" w:cs="Calibri"/>
        </w:rPr>
        <w:t xml:space="preserve">De hoofdzakelijke redenen waardoor een ongeluk of bijna </w:t>
      </w:r>
      <w:r w:rsidRPr="00C25465">
        <w:rPr>
          <w:rFonts w:ascii="Calibri" w:hAnsi="Calibri" w:cs="Calibri"/>
        </w:rPr>
        <w:t>ongeluk is gebeurd.</w:t>
      </w:r>
    </w:p>
    <w:p w:rsidR="006B2BF6" w:rsidRDefault="006B2BF6" w:rsidP="006B2BF6">
      <w:pPr>
        <w:pStyle w:val="Geenafstand"/>
      </w:pPr>
    </w:p>
    <w:p w:rsidR="006B2BF6" w:rsidRPr="00C25465" w:rsidRDefault="006B2BF6" w:rsidP="006B2BF6">
      <w:pPr>
        <w:pStyle w:val="Geenafstand"/>
        <w:rPr>
          <w:i/>
        </w:rPr>
      </w:pPr>
      <w:r>
        <w:rPr>
          <w:i/>
        </w:rPr>
        <w:t>Kennis</w:t>
      </w:r>
      <w:r w:rsidRPr="00C25465">
        <w:rPr>
          <w:i/>
        </w:rPr>
        <w:t>/Training</w:t>
      </w:r>
    </w:p>
    <w:p w:rsidR="006B2BF6" w:rsidRPr="005D2720" w:rsidRDefault="006B2BF6" w:rsidP="006B2BF6">
      <w:pPr>
        <w:pStyle w:val="Geenafstand"/>
      </w:pPr>
      <w:r w:rsidRPr="005D2720">
        <w:t xml:space="preserve">Training is bedoeld om bepaalde vaardigheden en kennis te verwerven. Deze wordt het best verworven met de leer van het beroepsonderwijs en praktische vaardigheden die betrekking hebben op de specifieke competenties die hier voor nodig zijn. Als doel verbetert training de zowel de prestaties als de capaciteiten van een persoon. </w:t>
      </w:r>
    </w:p>
    <w:p w:rsidR="006B2BF6" w:rsidRPr="005D2720" w:rsidRDefault="006B2BF6" w:rsidP="006B2BF6">
      <w:pPr>
        <w:pStyle w:val="Geenafstand"/>
      </w:pPr>
      <w:r w:rsidRPr="005D2720">
        <w:t xml:space="preserve">Kennis is een vertrouwdheid met iets of iemand,  bestaande uit feiten, gegevens, beschrijvingen, of vaardigheden verworven door ervaring of opleiding. Het kan wijzen op theoretisch of praktische begrip </w:t>
      </w:r>
      <w:r>
        <w:t>over een onderwerp. Deze oorzaak wordt toegepast wanneer men oefeningen</w:t>
      </w:r>
      <w:r w:rsidRPr="005D2720">
        <w:t xml:space="preserve"> en of uitleg mist.</w:t>
      </w:r>
    </w:p>
    <w:p w:rsidR="006B2BF6" w:rsidRPr="005D2720" w:rsidRDefault="006B2BF6" w:rsidP="006B2BF6">
      <w:pPr>
        <w:pStyle w:val="Geenafstand"/>
      </w:pPr>
    </w:p>
    <w:p w:rsidR="006B2BF6" w:rsidRPr="00E226F3" w:rsidRDefault="006B2BF6" w:rsidP="006B2BF6">
      <w:pPr>
        <w:pStyle w:val="Geenafstand"/>
        <w:rPr>
          <w:i/>
        </w:rPr>
      </w:pPr>
      <w:r>
        <w:rPr>
          <w:i/>
        </w:rPr>
        <w:t>Niet representatief</w:t>
      </w:r>
    </w:p>
    <w:p w:rsidR="006B2BF6" w:rsidRDefault="006B2BF6" w:rsidP="006B2BF6">
      <w:pPr>
        <w:pStyle w:val="Geenafstand"/>
      </w:pPr>
      <w:r>
        <w:t>Wanneer een rapport onvolledig of incorrect is ingevuld, wat betekend dat het rapport informatie mist om ingedeeld te kunnen worden in dit onderzoek, dan zal het rapport ingedeeld worden als niet representatief. Over de rapporten die in deze categorie zitten kan er niks gezegd worden, of gebaseerd op onvoldoende ervaring kan ik deze niet classificeren.</w:t>
      </w:r>
    </w:p>
    <w:p w:rsidR="006B2BF6" w:rsidRDefault="006B2BF6" w:rsidP="006B2BF6">
      <w:pPr>
        <w:pStyle w:val="Geenafstand"/>
      </w:pPr>
    </w:p>
    <w:p w:rsidR="006B2BF6" w:rsidRPr="00C25465" w:rsidRDefault="006B2BF6" w:rsidP="006B2BF6">
      <w:pPr>
        <w:pStyle w:val="Geenafstand"/>
        <w:rPr>
          <w:i/>
        </w:rPr>
      </w:pPr>
      <w:r>
        <w:rPr>
          <w:i/>
        </w:rPr>
        <w:t>Onderhoud</w:t>
      </w:r>
    </w:p>
    <w:p w:rsidR="006B2BF6" w:rsidRPr="00C25465" w:rsidRDefault="006B2BF6" w:rsidP="006B2BF6">
      <w:pPr>
        <w:pStyle w:val="Geenafstand"/>
      </w:pPr>
      <w:r w:rsidRPr="00C25465">
        <w:t>Routine onderhoud voor de werktuigen en machines. Correctie en voork</w:t>
      </w:r>
      <w:r>
        <w:t>omen van fouten door het uitvoeren</w:t>
      </w:r>
      <w:r w:rsidRPr="00C25465">
        <w:t xml:space="preserve"> van routine inspectie</w:t>
      </w:r>
      <w:r>
        <w:t>s</w:t>
      </w:r>
      <w:r w:rsidRPr="00C25465">
        <w:t xml:space="preserve"> en </w:t>
      </w:r>
      <w:r>
        <w:t xml:space="preserve">bijvoorbeeld het </w:t>
      </w:r>
      <w:r w:rsidRPr="00C25465">
        <w:t>vervangen van onderdelen.</w:t>
      </w:r>
    </w:p>
    <w:p w:rsidR="006B2BF6" w:rsidRPr="00C25465" w:rsidRDefault="006B2BF6" w:rsidP="006B2BF6">
      <w:pPr>
        <w:pStyle w:val="Geenafstand"/>
      </w:pPr>
    </w:p>
    <w:p w:rsidR="006B2BF6" w:rsidRDefault="006B2BF6" w:rsidP="006B2BF6">
      <w:pPr>
        <w:pStyle w:val="Geenafstand"/>
        <w:rPr>
          <w:i/>
        </w:rPr>
      </w:pPr>
    </w:p>
    <w:p w:rsidR="006B2BF6" w:rsidRDefault="006B2BF6" w:rsidP="006B2BF6">
      <w:pPr>
        <w:pStyle w:val="Geenafstand"/>
        <w:rPr>
          <w:i/>
        </w:rPr>
      </w:pPr>
    </w:p>
    <w:p w:rsidR="006B2BF6" w:rsidRDefault="006B2BF6" w:rsidP="006B2BF6">
      <w:pPr>
        <w:pStyle w:val="Geenafstand"/>
        <w:rPr>
          <w:i/>
        </w:rPr>
      </w:pPr>
    </w:p>
    <w:p w:rsidR="006B2BF6" w:rsidRDefault="006B2BF6" w:rsidP="006B2BF6">
      <w:pPr>
        <w:pStyle w:val="Geenafstand"/>
        <w:rPr>
          <w:i/>
        </w:rPr>
      </w:pPr>
    </w:p>
    <w:p w:rsidR="006B2BF6" w:rsidRDefault="006B2BF6" w:rsidP="006B2BF6">
      <w:pPr>
        <w:pStyle w:val="Geenafstand"/>
        <w:rPr>
          <w:i/>
        </w:rPr>
      </w:pPr>
    </w:p>
    <w:p w:rsidR="006B2BF6" w:rsidRDefault="006B2BF6" w:rsidP="006B2BF6">
      <w:pPr>
        <w:pStyle w:val="Geenafstand"/>
        <w:rPr>
          <w:i/>
        </w:rPr>
      </w:pPr>
    </w:p>
    <w:p w:rsidR="006B2BF6" w:rsidRDefault="006B2BF6" w:rsidP="006B2BF6">
      <w:pPr>
        <w:pStyle w:val="Geenafstand"/>
        <w:rPr>
          <w:i/>
        </w:rPr>
      </w:pPr>
    </w:p>
    <w:p w:rsidR="006B2BF6" w:rsidRPr="00C25465" w:rsidRDefault="006B2BF6" w:rsidP="006B2BF6">
      <w:pPr>
        <w:pStyle w:val="Geenafstand"/>
        <w:rPr>
          <w:i/>
        </w:rPr>
      </w:pPr>
      <w:r>
        <w:rPr>
          <w:i/>
        </w:rPr>
        <w:lastRenderedPageBreak/>
        <w:t>Onjuiste handeling</w:t>
      </w:r>
    </w:p>
    <w:p w:rsidR="006B2BF6" w:rsidRPr="00C25465" w:rsidRDefault="006B2BF6" w:rsidP="006B2BF6">
      <w:pPr>
        <w:pStyle w:val="Geenafstand"/>
      </w:pPr>
      <w:r w:rsidRPr="00C25465">
        <w:t xml:space="preserve">Een actie die genomen wordt </w:t>
      </w:r>
      <w:r>
        <w:t>zonder de regelgeving in acht t</w:t>
      </w:r>
      <w:r w:rsidRPr="00C25465">
        <w:t xml:space="preserve">e nemen van </w:t>
      </w:r>
      <w:r>
        <w:t xml:space="preserve">toepassing op </w:t>
      </w:r>
      <w:r w:rsidRPr="00C25465">
        <w:t>de huidige situatie.</w:t>
      </w:r>
    </w:p>
    <w:p w:rsidR="006B2BF6" w:rsidRPr="00C25465" w:rsidRDefault="006B2BF6" w:rsidP="006B2BF6">
      <w:pPr>
        <w:pStyle w:val="Geenafstand"/>
      </w:pPr>
      <w:r w:rsidRPr="00C25465">
        <w:t xml:space="preserve">Dit gaat tevens over het handelen en uitvoeren </w:t>
      </w:r>
      <w:r>
        <w:t>van werkzaamheden zonder enig ont</w:t>
      </w:r>
      <w:r w:rsidRPr="00C25465">
        <w:t>zag voor mogelijke gevaarlijke situaties of risico’s.</w:t>
      </w:r>
    </w:p>
    <w:p w:rsidR="006B2BF6" w:rsidRDefault="006B2BF6" w:rsidP="006B2BF6">
      <w:pPr>
        <w:pStyle w:val="Geenafstand"/>
        <w:rPr>
          <w:i/>
        </w:rPr>
      </w:pPr>
    </w:p>
    <w:p w:rsidR="006B2BF6" w:rsidRPr="00C25465" w:rsidRDefault="006B2BF6" w:rsidP="006B2BF6">
      <w:pPr>
        <w:pStyle w:val="Geenafstand"/>
        <w:rPr>
          <w:i/>
        </w:rPr>
      </w:pPr>
      <w:r>
        <w:rPr>
          <w:i/>
        </w:rPr>
        <w:t>Onoplettendheid</w:t>
      </w:r>
    </w:p>
    <w:p w:rsidR="006B2BF6" w:rsidRPr="00B64AE9" w:rsidRDefault="006B2BF6" w:rsidP="006B2BF6">
      <w:pPr>
        <w:pStyle w:val="Geenafstand"/>
        <w:rPr>
          <w:bCs/>
        </w:rPr>
      </w:pPr>
      <w:r>
        <w:rPr>
          <w:bCs/>
        </w:rPr>
        <w:t>Attentie is de cognitieve proce</w:t>
      </w:r>
      <w:r w:rsidRPr="00C25465">
        <w:rPr>
          <w:bCs/>
        </w:rPr>
        <w:t>s van selectief concentreren op één aspect van de omgeving ter</w:t>
      </w:r>
      <w:r>
        <w:rPr>
          <w:bCs/>
        </w:rPr>
        <w:t>wijl men de andere zaken negeert</w:t>
      </w:r>
      <w:r w:rsidRPr="00C25465">
        <w:rPr>
          <w:bCs/>
        </w:rPr>
        <w:t>. Attentie word ook gezien als het snel kunnen verwerken van infor</w:t>
      </w:r>
      <w:r>
        <w:rPr>
          <w:bCs/>
        </w:rPr>
        <w:t>matie. Ongelukken of bijna ongelukken,</w:t>
      </w:r>
      <w:r w:rsidRPr="00C25465">
        <w:rPr>
          <w:bCs/>
        </w:rPr>
        <w:t xml:space="preserve"> die hier binnen vallen worden gezien als </w:t>
      </w:r>
      <w:r>
        <w:rPr>
          <w:bCs/>
        </w:rPr>
        <w:t xml:space="preserve">een gevolg van </w:t>
      </w:r>
      <w:r w:rsidRPr="00C25465">
        <w:rPr>
          <w:bCs/>
        </w:rPr>
        <w:t>verlies van attentie.</w:t>
      </w:r>
    </w:p>
    <w:p w:rsidR="006B2BF6" w:rsidRPr="00E226F3" w:rsidRDefault="006B2BF6" w:rsidP="006B2BF6">
      <w:pPr>
        <w:pStyle w:val="Geenafstand"/>
      </w:pPr>
    </w:p>
    <w:p w:rsidR="006B2BF6" w:rsidRPr="00D50E06" w:rsidRDefault="006B2BF6" w:rsidP="006B2BF6">
      <w:pPr>
        <w:pStyle w:val="Geenafstand"/>
        <w:rPr>
          <w:i/>
        </w:rPr>
      </w:pPr>
      <w:r w:rsidRPr="00D50E06">
        <w:rPr>
          <w:i/>
        </w:rPr>
        <w:t>PBM</w:t>
      </w:r>
    </w:p>
    <w:p w:rsidR="006B2BF6" w:rsidRPr="00C25465" w:rsidRDefault="006B2BF6" w:rsidP="006B2BF6">
      <w:pPr>
        <w:pStyle w:val="Geenafstand"/>
        <w:rPr>
          <w:bCs/>
        </w:rPr>
      </w:pPr>
      <w:r w:rsidRPr="00D50E06">
        <w:rPr>
          <w:bCs/>
        </w:rPr>
        <w:t>PBM staat voor</w:t>
      </w:r>
      <w:r>
        <w:rPr>
          <w:bCs/>
        </w:rPr>
        <w:t xml:space="preserve"> persoonlijke beschermings</w:t>
      </w:r>
      <w:r w:rsidRPr="00D50E06">
        <w:rPr>
          <w:bCs/>
        </w:rPr>
        <w:t xml:space="preserve">middelen. </w:t>
      </w:r>
      <w:r>
        <w:rPr>
          <w:bCs/>
        </w:rPr>
        <w:t>Dit doelt</w:t>
      </w:r>
      <w:r w:rsidRPr="00C25465">
        <w:rPr>
          <w:bCs/>
        </w:rPr>
        <w:t xml:space="preserve"> </w:t>
      </w:r>
      <w:r>
        <w:rPr>
          <w:bCs/>
        </w:rPr>
        <w:t>op</w:t>
      </w:r>
      <w:r w:rsidRPr="00C25465">
        <w:rPr>
          <w:bCs/>
        </w:rPr>
        <w:t xml:space="preserve"> beschermende kleding </w:t>
      </w:r>
      <w:r>
        <w:rPr>
          <w:bCs/>
        </w:rPr>
        <w:t xml:space="preserve">en middelen </w:t>
      </w:r>
      <w:r w:rsidRPr="00C25465">
        <w:rPr>
          <w:bCs/>
        </w:rPr>
        <w:t>zoals, helmen, brillen of andere uitrustingen of kleding bedoelt om de drager hiervan te beschermen tegen eventuele schade aan het lichaam. Deze b</w:t>
      </w:r>
      <w:r>
        <w:rPr>
          <w:bCs/>
        </w:rPr>
        <w:t>eschermende uitrusting beschermt</w:t>
      </w:r>
      <w:r w:rsidRPr="00C25465">
        <w:rPr>
          <w:bCs/>
        </w:rPr>
        <w:t xml:space="preserve"> de drager tegen, fysieke, elektrische, warmte en chemische schade. </w:t>
      </w:r>
    </w:p>
    <w:p w:rsidR="006B2BF6" w:rsidRPr="00C25465" w:rsidRDefault="006B2BF6" w:rsidP="006B2BF6">
      <w:pPr>
        <w:pStyle w:val="Geenafstand"/>
        <w:rPr>
          <w:bCs/>
        </w:rPr>
      </w:pPr>
    </w:p>
    <w:p w:rsidR="006B2BF6" w:rsidRPr="00C25465" w:rsidRDefault="006B2BF6" w:rsidP="006B2BF6">
      <w:pPr>
        <w:pStyle w:val="Geenafstand"/>
        <w:rPr>
          <w:i/>
        </w:rPr>
      </w:pPr>
      <w:r w:rsidRPr="00C25465">
        <w:rPr>
          <w:i/>
        </w:rPr>
        <w:t>Procedures</w:t>
      </w:r>
      <w:r w:rsidRPr="00C25465">
        <w:rPr>
          <w:i/>
        </w:rPr>
        <w:tab/>
      </w:r>
    </w:p>
    <w:p w:rsidR="006B2BF6" w:rsidRPr="00C25465" w:rsidRDefault="006B2BF6" w:rsidP="006B2BF6">
      <w:pPr>
        <w:pStyle w:val="Geenafstand"/>
      </w:pPr>
      <w:r w:rsidRPr="00C25465">
        <w:t xml:space="preserve">Procedures zijn geschreven richtlijnen die het beleid van een bedrijf ondersteunen. Hierin is geschreven wie, wat, waar, wanneer en waarom voor het toepassen van het creëren van een collectieve verantwoordelijkheid om de uitvoering van dit beleid te ondersteunen. Procedures zijn </w:t>
      </w:r>
      <w:r>
        <w:t xml:space="preserve">bijvoorbeeld </w:t>
      </w:r>
      <w:r w:rsidRPr="00C25465">
        <w:t>duidelijke werkinstructies. Deze procedures kunnen gevonden worden in het Safety Management System. Hieraan moeten ook partijen van buitenaf aan voldoen. Als de procedures niet nageleefd worden en de o</w:t>
      </w:r>
      <w:r>
        <w:t>nderliggende oorzaak is niet PBM, Kennis/Training of onoplettendheid, de hoofdzakelijke oorzaak wordt dan procedures. De oorzaak word</w:t>
      </w:r>
      <w:r w:rsidRPr="00C25465">
        <w:t>t</w:t>
      </w:r>
      <w:r>
        <w:t xml:space="preserve"> </w:t>
      </w:r>
      <w:r w:rsidRPr="00C25465">
        <w:t>ook procedures als er aanwijzing is dat de procedures niet gevolgd zijn omdat deze onduidelijk waren of te moeilijk zijn om te begrijpen.</w:t>
      </w:r>
    </w:p>
    <w:p w:rsidR="006B2BF6" w:rsidRPr="00C25465" w:rsidRDefault="006B2BF6" w:rsidP="006B2BF6">
      <w:pPr>
        <w:pStyle w:val="Geenafstand"/>
        <w:rPr>
          <w:i/>
        </w:rPr>
      </w:pPr>
    </w:p>
    <w:p w:rsidR="006B2BF6" w:rsidRPr="0025662A" w:rsidRDefault="006B2BF6" w:rsidP="006B2BF6">
      <w:pPr>
        <w:pStyle w:val="Geenafstand"/>
        <w:rPr>
          <w:i/>
        </w:rPr>
      </w:pPr>
      <w:r w:rsidRPr="0025662A">
        <w:rPr>
          <w:i/>
        </w:rPr>
        <w:t>Procedures/Instructies</w:t>
      </w:r>
    </w:p>
    <w:p w:rsidR="006B2BF6" w:rsidRPr="0025662A" w:rsidRDefault="006B2BF6" w:rsidP="006B2BF6">
      <w:pPr>
        <w:pStyle w:val="Geenafstand"/>
      </w:pPr>
      <w:r w:rsidRPr="0025662A">
        <w:t>Procedures zijn geschreven richtlijnen die het beleid van een bedrijf ondersteunen. Hierin is geschreven wie, wat, waar, wanneer en waarom voor het toepassen van het creëren van een collectieve verantwoordelijkheid om de uitvoering van dit beleid te ondersteunen. Procedures zijn duidelijke werk instructies. Deze procedures kunnen gevonden worden in het Safety Management System.</w:t>
      </w:r>
    </w:p>
    <w:p w:rsidR="006B2BF6" w:rsidRDefault="006B2BF6" w:rsidP="006B2BF6">
      <w:pPr>
        <w:pStyle w:val="Geenafstand"/>
        <w:rPr>
          <w:i/>
        </w:rPr>
      </w:pPr>
    </w:p>
    <w:p w:rsidR="006B2BF6" w:rsidRPr="00C25465" w:rsidRDefault="006B2BF6" w:rsidP="006B2BF6">
      <w:pPr>
        <w:pStyle w:val="Geenafstand"/>
        <w:rPr>
          <w:i/>
        </w:rPr>
      </w:pPr>
      <w:r>
        <w:rPr>
          <w:i/>
        </w:rPr>
        <w:t>Risico</w:t>
      </w:r>
    </w:p>
    <w:p w:rsidR="006B2BF6" w:rsidRPr="00C25465" w:rsidRDefault="006B2BF6" w:rsidP="006B2BF6">
      <w:pPr>
        <w:pStyle w:val="Geenafstand"/>
      </w:pPr>
      <w:r w:rsidRPr="00C25465">
        <w:t xml:space="preserve">Een risico is dat er een kans bestaat dat men kan verongelukken of dat er </w:t>
      </w:r>
      <w:r>
        <w:t xml:space="preserve">een </w:t>
      </w:r>
      <w:r w:rsidRPr="00C25465">
        <w:t>beschadiging op kan treden</w:t>
      </w:r>
      <w:r>
        <w:t xml:space="preserve"> aan machines of middelen</w:t>
      </w:r>
      <w:r w:rsidRPr="00C25465">
        <w:t>. De</w:t>
      </w:r>
      <w:r>
        <w:t>ze kans kan niet verminderd worden, maar r</w:t>
      </w:r>
      <w:r w:rsidRPr="00C25465">
        <w:t>isi</w:t>
      </w:r>
      <w:r>
        <w:t>co’s zullen altijd aanwezig blijven</w:t>
      </w:r>
      <w:r w:rsidRPr="00C25465">
        <w:t>. Wanneer de oorzaak van het risico verwijderd wordt dan zal dit risico niet meer bestaan.</w:t>
      </w:r>
    </w:p>
    <w:p w:rsidR="006B2BF6" w:rsidRDefault="006B2BF6" w:rsidP="006B2BF6">
      <w:pPr>
        <w:pStyle w:val="Geenafstand"/>
        <w:rPr>
          <w:i/>
        </w:rPr>
      </w:pPr>
    </w:p>
    <w:p w:rsidR="006B2BF6" w:rsidRPr="00C25465" w:rsidRDefault="006B2BF6" w:rsidP="006B2BF6">
      <w:pPr>
        <w:pStyle w:val="Geenafstand"/>
        <w:rPr>
          <w:i/>
        </w:rPr>
      </w:pPr>
      <w:r w:rsidRPr="00C25465">
        <w:rPr>
          <w:i/>
        </w:rPr>
        <w:t>Stress</w:t>
      </w:r>
    </w:p>
    <w:p w:rsidR="006B2BF6" w:rsidRPr="00322FC0" w:rsidRDefault="006B2BF6" w:rsidP="006B2BF6">
      <w:pPr>
        <w:pStyle w:val="Geenafstand"/>
        <w:rPr>
          <w:bCs/>
        </w:rPr>
      </w:pPr>
      <w:r w:rsidRPr="00C25465">
        <w:rPr>
          <w:bCs/>
        </w:rPr>
        <w:t>Met stress hebben mensen gevoelens van spanningen en druk. Symptomen bestaan uit, het gevoel van overweldigd worden, stijging van irritatie, sociaal terughoudend, depressie, vermoeidheid en angst. Deze symptomen leiden tot een afname van effectief optreden in teamverband op een schip.</w:t>
      </w:r>
    </w:p>
    <w:p w:rsidR="009145EB" w:rsidRDefault="009145EB"/>
    <w:p w:rsidR="006B2BF6" w:rsidRDefault="006B2BF6"/>
    <w:p w:rsidR="006B2BF6" w:rsidRPr="001D6B67" w:rsidRDefault="006B2BF6"/>
    <w:p w:rsidR="004411E8" w:rsidRDefault="001F3276" w:rsidP="004411E8">
      <w:pPr>
        <w:pStyle w:val="Kop2"/>
      </w:pPr>
      <w:bookmarkStart w:id="1" w:name="_Toc454787831"/>
      <w:bookmarkStart w:id="2" w:name="_Toc456609456"/>
      <w:r>
        <w:lastRenderedPageBreak/>
        <w:t>1</w:t>
      </w:r>
      <w:r w:rsidR="004411E8">
        <w:t xml:space="preserve"> </w:t>
      </w:r>
      <w:r w:rsidR="004411E8" w:rsidRPr="00475C7D">
        <w:t>Inleiding</w:t>
      </w:r>
      <w:bookmarkEnd w:id="1"/>
      <w:bookmarkEnd w:id="2"/>
    </w:p>
    <w:p w:rsidR="004411E8" w:rsidRDefault="004411E8" w:rsidP="004411E8">
      <w:pPr>
        <w:pStyle w:val="Geenafstand"/>
      </w:pPr>
    </w:p>
    <w:p w:rsidR="004411E8" w:rsidRDefault="004411E8" w:rsidP="004411E8">
      <w:pPr>
        <w:pStyle w:val="Geenafstand"/>
      </w:pPr>
      <w:r>
        <w:t>Baggerbedrijf De Boer is ongeveer 50 jaar geleden opgestart als een familiebedrijf dat door de jaren heen flink is uitgegroeid tot een moder</w:t>
      </w:r>
      <w:r w:rsidR="002033E9">
        <w:t>n groot bedrijf. Naast de naam D</w:t>
      </w:r>
      <w:r>
        <w:t>e Boer wordt ook de naam Dutch Dredging B.V. gebruikt voor de internationale markt. Baggerbedrijf De Boer is actief in een niche markt van de Nederlandse bagger wereld, waarbij de nadruk ligt op het onderhoud van bijvoorbeeld havens. Het hoofd kantoor is gevestigd in Sliedrecht van waaruit meerdere schepen worden beheerd, die zich bevinden in Europa, de Middellandse Zee en Zuid Amerika. De Boer heeft voornamelijk de wat kleinere klasse tot de middelgrote klasse baggerschepen, die ze in deze gebieden inzetten. Op moment hebben ze 25 schepen in de vloot met daarbij nog enkele in aanbouw.</w:t>
      </w:r>
    </w:p>
    <w:p w:rsidR="004411E8" w:rsidRDefault="004411E8" w:rsidP="004411E8">
      <w:pPr>
        <w:pStyle w:val="Geenafstand"/>
      </w:pPr>
    </w:p>
    <w:p w:rsidR="004411E8" w:rsidRDefault="00B21379" w:rsidP="004411E8">
      <w:pPr>
        <w:pStyle w:val="Geenafstand"/>
      </w:pPr>
      <w:r>
        <w:t>Bij dit onderzoek werd</w:t>
      </w:r>
      <w:r w:rsidR="004411E8">
        <w:t xml:space="preserve"> er voornamelijk gekeken naar welke inte</w:t>
      </w:r>
      <w:r>
        <w:t>rne en externe invloeden er waren</w:t>
      </w:r>
      <w:r w:rsidR="004411E8">
        <w:t>, die invloed hebben op de veiligheid aan boord van een baggerschip tijdens werkzaamheden en andere vo</w:t>
      </w:r>
      <w:r>
        <w:t>orkomende situaties. Hierbij werd de data verkregen</w:t>
      </w:r>
      <w:r w:rsidR="004411E8">
        <w:t xml:space="preserve"> door middel van observering, rapporteringen en ondervraging om zodoende een duidelijk inzicht te krijgen in deze factoren.</w:t>
      </w:r>
    </w:p>
    <w:p w:rsidR="004411E8" w:rsidRDefault="004411E8" w:rsidP="004411E8">
      <w:pPr>
        <w:pStyle w:val="Geenafstand"/>
      </w:pPr>
    </w:p>
    <w:p w:rsidR="004411E8" w:rsidRDefault="004411E8" w:rsidP="004411E8">
      <w:pPr>
        <w:pStyle w:val="Geenafstand"/>
      </w:pPr>
      <w:r>
        <w:t>De visie van het bedrijf is zo, dat alle activiteiten aan boord op een veilige milieubewuste manier uitgevoerd worden om ongevallen en bijna ongevallen te voorkomen. Ongelukken en bijna ongelukken worden geregistreerd in een bedrijfssysteem waarbij ze worden gedefinieerd als: letsel, schade en inbreuk op veiligheid.</w:t>
      </w:r>
    </w:p>
    <w:p w:rsidR="004411E8" w:rsidRDefault="004411E8" w:rsidP="004411E8">
      <w:pPr>
        <w:pStyle w:val="Geenafstand"/>
      </w:pPr>
    </w:p>
    <w:p w:rsidR="004411E8" w:rsidRDefault="004411E8" w:rsidP="004411E8">
      <w:pPr>
        <w:pStyle w:val="Kop2"/>
      </w:pPr>
      <w:bookmarkStart w:id="3" w:name="_Toc454787832"/>
      <w:bookmarkStart w:id="4" w:name="_Toc456609457"/>
      <w:r>
        <w:t>1.1 Probleemstelling</w:t>
      </w:r>
      <w:bookmarkEnd w:id="3"/>
      <w:bookmarkEnd w:id="4"/>
    </w:p>
    <w:p w:rsidR="004411E8" w:rsidRDefault="004411E8" w:rsidP="004411E8">
      <w:pPr>
        <w:pStyle w:val="Geenafstand"/>
      </w:pPr>
    </w:p>
    <w:p w:rsidR="004411E8" w:rsidRDefault="004411E8" w:rsidP="004411E8">
      <w:pPr>
        <w:pStyle w:val="Geenafstand"/>
      </w:pPr>
      <w:r>
        <w:t>Veiligheid aan boord van schepen staat hoog aangeschreven, zo geld dit ook voor baggerschepen.</w:t>
      </w:r>
    </w:p>
    <w:p w:rsidR="004411E8" w:rsidRDefault="004411E8" w:rsidP="004411E8">
      <w:pPr>
        <w:pStyle w:val="Geenafstand"/>
      </w:pPr>
      <w:r>
        <w:t>Ondanks dat veiligheid een belangrijk punt is, is het altijd mogelijk dat er ongelukken of bijna ongelukken kunnen gebeuren. Van belang hierbij is natuurlijk het voorkomen van deze ongelukken en hierdoor gelijktijdig de veiligheid aan boord van baggerschepen  te vergroten. Door de gevaren die in de verschillende klasse onderscheiden worden, te observeren en deze in kaart te brengen kan hierop ingespeeld worden en zal dit leiden tot een hogere veiligheid aan boord.</w:t>
      </w:r>
    </w:p>
    <w:p w:rsidR="004411E8" w:rsidRDefault="004411E8" w:rsidP="004411E8">
      <w:pPr>
        <w:pStyle w:val="Geenafstand"/>
      </w:pPr>
    </w:p>
    <w:p w:rsidR="004411E8" w:rsidRDefault="004411E8" w:rsidP="004411E8">
      <w:pPr>
        <w:pStyle w:val="Geenafstand"/>
      </w:pPr>
    </w:p>
    <w:p w:rsidR="004411E8" w:rsidRDefault="004411E8" w:rsidP="004411E8">
      <w:pPr>
        <w:pStyle w:val="Kop2"/>
      </w:pPr>
      <w:bookmarkStart w:id="5" w:name="_Toc454787833"/>
      <w:bookmarkStart w:id="6" w:name="_Toc456609458"/>
      <w:r>
        <w:t>1.2 Onderzoeksvraag</w:t>
      </w:r>
      <w:bookmarkEnd w:id="5"/>
      <w:bookmarkEnd w:id="6"/>
    </w:p>
    <w:p w:rsidR="004411E8" w:rsidRDefault="004411E8" w:rsidP="004411E8">
      <w:pPr>
        <w:pStyle w:val="Geenafstand"/>
      </w:pPr>
    </w:p>
    <w:p w:rsidR="004411E8" w:rsidRDefault="004411E8" w:rsidP="004411E8">
      <w:pPr>
        <w:pStyle w:val="Geenafstand"/>
      </w:pPr>
      <w:r>
        <w:t>Dit onderzoek zal zich concentreren op de factoren die de veiligheid aan boord vergroten. Hierbij zal naast</w:t>
      </w:r>
      <w:r w:rsidR="00B21379">
        <w:t xml:space="preserve"> de gegevens die verkregen we</w:t>
      </w:r>
      <w:r>
        <w:t>rden op het schip zelf</w:t>
      </w:r>
      <w:r w:rsidR="00B21379">
        <w:t>, werd er ook gekeken</w:t>
      </w:r>
      <w:r>
        <w:t xml:space="preserve"> naar de rapporten van andere schepen. Met de verzamelde gegevens van het schip zelf, met daarbij de rap</w:t>
      </w:r>
      <w:r w:rsidR="00B21379">
        <w:t>porten van andere schepen waren</w:t>
      </w:r>
      <w:r>
        <w:t xml:space="preserve"> de gevaren geanalyseerd. Met de resultaten uit dit onderzoek komt men tot aanbevelingen om de veiligheid te vergroten. </w:t>
      </w:r>
      <w:r w:rsidRPr="0083613A">
        <w:t>Deze facto</w:t>
      </w:r>
      <w:r>
        <w:t>ren worden onderverdeeld in Hoofd oorzaken en Bas</w:t>
      </w:r>
      <w:r w:rsidR="002033E9">
        <w:t>is/</w:t>
      </w:r>
      <w:r>
        <w:t xml:space="preserve">Directe oorzaken. Met deze methode kunnen we ongelukken en bijna ongelukken beter indelen. </w:t>
      </w: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p w:rsidR="004411E8" w:rsidRDefault="004411E8"/>
    <w:p w:rsidR="004411E8" w:rsidRDefault="004411E8"/>
    <w:p w:rsidR="004411E8" w:rsidRPr="009022C4" w:rsidRDefault="004411E8" w:rsidP="004411E8">
      <w:pPr>
        <w:pStyle w:val="Geenafstand"/>
        <w:rPr>
          <w:b/>
        </w:rPr>
      </w:pPr>
      <w:r>
        <w:lastRenderedPageBreak/>
        <w:t xml:space="preserve">De uiteindelijke onderzoeksvraag zal luiden: </w:t>
      </w:r>
      <w:r>
        <w:rPr>
          <w:b/>
        </w:rPr>
        <w:t>“Waarmee kunnen we de veiligheid verbeteren aan boord een baggerschip</w:t>
      </w:r>
      <w:r w:rsidRPr="009022C4">
        <w:rPr>
          <w:b/>
        </w:rPr>
        <w:t>?”</w:t>
      </w:r>
    </w:p>
    <w:p w:rsidR="004411E8" w:rsidRDefault="004411E8" w:rsidP="004411E8">
      <w:pPr>
        <w:pStyle w:val="Geenafstand"/>
      </w:pPr>
    </w:p>
    <w:p w:rsidR="004411E8" w:rsidRDefault="004411E8" w:rsidP="004411E8">
      <w:pPr>
        <w:pStyle w:val="Geenafstand"/>
      </w:pPr>
      <w:r>
        <w:t>Om deze onderzoeksvraag zo goed mogelijk te beantwoorden, wordt er gebruik gemaakt van deelvragen die als volgt zijn:</w:t>
      </w:r>
    </w:p>
    <w:p w:rsidR="004411E8" w:rsidRDefault="004411E8" w:rsidP="004411E8">
      <w:pPr>
        <w:pStyle w:val="Geenafstand"/>
      </w:pPr>
    </w:p>
    <w:p w:rsidR="004411E8" w:rsidRDefault="004411E8" w:rsidP="004411E8">
      <w:pPr>
        <w:pStyle w:val="Geenafstand"/>
        <w:numPr>
          <w:ilvl w:val="0"/>
          <w:numId w:val="2"/>
        </w:numPr>
      </w:pPr>
      <w:r>
        <w:t>Welke oorzaken zijn verantwoordelijk voor de ongelukken en de bijna ongelukken?</w:t>
      </w:r>
    </w:p>
    <w:p w:rsidR="004411E8" w:rsidRDefault="004411E8" w:rsidP="004411E8">
      <w:pPr>
        <w:pStyle w:val="Geenafstand"/>
        <w:numPr>
          <w:ilvl w:val="0"/>
          <w:numId w:val="2"/>
        </w:numPr>
      </w:pPr>
      <w:r>
        <w:t>Is er een trend te vinden na het analyseren van de rapporten die uit het registratiesysteem gehaald worden?</w:t>
      </w:r>
    </w:p>
    <w:p w:rsidR="004411E8" w:rsidRDefault="004411E8" w:rsidP="004411E8">
      <w:pPr>
        <w:pStyle w:val="Geenafstand"/>
        <w:numPr>
          <w:ilvl w:val="0"/>
          <w:numId w:val="2"/>
        </w:numPr>
      </w:pPr>
      <w:r>
        <w:t>Is er een relatie tussen de oorzaken van de ongelukken en de bijna ongelukken?</w:t>
      </w:r>
    </w:p>
    <w:p w:rsidR="004411E8" w:rsidRDefault="004411E8" w:rsidP="004411E8">
      <w:pPr>
        <w:pStyle w:val="Geenafstand"/>
      </w:pPr>
    </w:p>
    <w:p w:rsidR="004411E8" w:rsidRDefault="004411E8" w:rsidP="004411E8">
      <w:pPr>
        <w:pStyle w:val="Geenafstand"/>
      </w:pPr>
      <w:r>
        <w:t>Het uiteindelijke antwoord op al deze deelvragen zal leiden tot een antwoord op de uiteindelijke onderzoeksvraag.</w:t>
      </w:r>
    </w:p>
    <w:p w:rsidR="004411E8" w:rsidRDefault="004411E8" w:rsidP="004411E8">
      <w:pPr>
        <w:pStyle w:val="Geenafstand"/>
      </w:pPr>
    </w:p>
    <w:p w:rsidR="004411E8" w:rsidRDefault="004411E8" w:rsidP="004411E8">
      <w:pPr>
        <w:pStyle w:val="Geenafstand"/>
      </w:pPr>
      <w:r>
        <w:t>Met dit onderzoek zal het duidelijk worden welke oorzaken een gevaarlijke situatie opleveren tijdens verscheidene weercondities, werkzaamheden en andere factoren die hier invloed op hebben. Door uiteindelijk de meest voorkomende factoren op te sommen en deze te analyseren wordt er vervolgens gekeken naar welke handelingen en verbeteringen toegepast moeten worden om de gevaren die deze oorzaken met zich mee brengen te voorkomen en/of te verkleinen, zodat de veiligheid aan boord verbeterd kan worden.</w:t>
      </w:r>
    </w:p>
    <w:p w:rsidR="004411E8" w:rsidRDefault="004411E8" w:rsidP="004411E8">
      <w:pPr>
        <w:pStyle w:val="Geenafstand"/>
      </w:pPr>
    </w:p>
    <w:p w:rsidR="004411E8" w:rsidRDefault="004411E8" w:rsidP="004411E8">
      <w:pPr>
        <w:pStyle w:val="Kop2"/>
      </w:pPr>
    </w:p>
    <w:p w:rsidR="004411E8" w:rsidRDefault="004411E8" w:rsidP="004411E8">
      <w:pPr>
        <w:pStyle w:val="Kop2"/>
      </w:pPr>
    </w:p>
    <w:p w:rsidR="004411E8" w:rsidRDefault="004411E8" w:rsidP="004411E8"/>
    <w:p w:rsidR="004411E8" w:rsidRDefault="004411E8" w:rsidP="004411E8"/>
    <w:p w:rsidR="004411E8" w:rsidRDefault="004411E8" w:rsidP="004411E8"/>
    <w:p w:rsidR="004411E8" w:rsidRDefault="004411E8" w:rsidP="004411E8"/>
    <w:p w:rsidR="004411E8" w:rsidRPr="003D4FAB" w:rsidRDefault="004411E8" w:rsidP="004411E8"/>
    <w:p w:rsidR="004411E8" w:rsidRDefault="004411E8" w:rsidP="004411E8">
      <w:pPr>
        <w:pStyle w:val="Kop2"/>
      </w:pPr>
    </w:p>
    <w:p w:rsidR="004411E8" w:rsidRDefault="004411E8" w:rsidP="004411E8">
      <w:pPr>
        <w:pStyle w:val="Kop2"/>
      </w:pPr>
    </w:p>
    <w:p w:rsidR="004411E8" w:rsidRPr="00501EA3" w:rsidRDefault="004411E8" w:rsidP="004411E8"/>
    <w:p w:rsidR="004411E8" w:rsidRDefault="004411E8" w:rsidP="004411E8">
      <w:pPr>
        <w:pStyle w:val="Kop2"/>
      </w:pPr>
    </w:p>
    <w:p w:rsidR="004411E8" w:rsidRDefault="004411E8" w:rsidP="004411E8">
      <w:pPr>
        <w:pStyle w:val="Kop2"/>
      </w:pPr>
    </w:p>
    <w:p w:rsidR="004411E8" w:rsidRDefault="004411E8" w:rsidP="004411E8">
      <w:pPr>
        <w:pStyle w:val="Kop2"/>
      </w:pPr>
    </w:p>
    <w:p w:rsidR="004411E8" w:rsidRDefault="004411E8" w:rsidP="004411E8">
      <w:pPr>
        <w:pStyle w:val="Kop2"/>
      </w:pPr>
    </w:p>
    <w:p w:rsidR="004411E8" w:rsidRDefault="004411E8" w:rsidP="004411E8"/>
    <w:p w:rsidR="004411E8" w:rsidRPr="002A30BB" w:rsidRDefault="004411E8" w:rsidP="004411E8"/>
    <w:p w:rsidR="004411E8" w:rsidRDefault="004411E8" w:rsidP="004411E8">
      <w:pPr>
        <w:pStyle w:val="Kop2"/>
      </w:pPr>
    </w:p>
    <w:p w:rsidR="004411E8" w:rsidRDefault="004411E8" w:rsidP="004411E8"/>
    <w:p w:rsidR="00105C16" w:rsidRPr="004875E4" w:rsidRDefault="00105C16" w:rsidP="004411E8"/>
    <w:p w:rsidR="004411E8" w:rsidRDefault="001F3276" w:rsidP="004411E8">
      <w:pPr>
        <w:pStyle w:val="Kop2"/>
      </w:pPr>
      <w:bookmarkStart w:id="7" w:name="_Toc454787834"/>
      <w:bookmarkStart w:id="8" w:name="_Toc456609459"/>
      <w:r>
        <w:lastRenderedPageBreak/>
        <w:t>2</w:t>
      </w:r>
      <w:r w:rsidR="004411E8">
        <w:t xml:space="preserve"> Theoretisch kader</w:t>
      </w:r>
      <w:bookmarkEnd w:id="7"/>
      <w:bookmarkEnd w:id="8"/>
    </w:p>
    <w:p w:rsidR="004411E8" w:rsidRDefault="004411E8" w:rsidP="004411E8">
      <w:pPr>
        <w:pStyle w:val="Geenafstand"/>
      </w:pPr>
    </w:p>
    <w:p w:rsidR="004411E8" w:rsidRDefault="004411E8" w:rsidP="004411E8">
      <w:pPr>
        <w:pStyle w:val="Geenafstand"/>
      </w:pPr>
      <w:r>
        <w:t>In het Theoretisch kader wordt verteld waar dit onderzoek zijn informatie vandaan haalt met daarbij de bijhorende bronnen. Dit onderzoek begint met een zoektocht naar de informatie gegeven door deze bronnen.</w:t>
      </w:r>
    </w:p>
    <w:p w:rsidR="004411E8" w:rsidRDefault="004411E8" w:rsidP="004411E8">
      <w:pPr>
        <w:pStyle w:val="Geenafstand"/>
      </w:pPr>
    </w:p>
    <w:p w:rsidR="004411E8" w:rsidRDefault="004411E8" w:rsidP="004411E8">
      <w:pPr>
        <w:pStyle w:val="Geenafstand"/>
      </w:pPr>
      <w:r>
        <w:t xml:space="preserve">Het Accident Analysis Report </w:t>
      </w:r>
      <w:sdt>
        <w:sdtPr>
          <w:rPr>
            <w:lang w:val="en-GB"/>
          </w:rPr>
          <w:id w:val="1789770753"/>
          <w:citation/>
        </w:sdtPr>
        <w:sdtEndPr/>
        <w:sdtContent>
          <w:r w:rsidRPr="00C23331">
            <w:rPr>
              <w:lang w:val="en-GB"/>
            </w:rPr>
            <w:fldChar w:fldCharType="begin"/>
          </w:r>
          <w:r w:rsidRPr="00E508AD">
            <w:instrText xml:space="preserve">CITATION BBG13 \l 1033 </w:instrText>
          </w:r>
          <w:r w:rsidRPr="00C23331">
            <w:rPr>
              <w:lang w:val="en-GB"/>
            </w:rPr>
            <w:fldChar w:fldCharType="separate"/>
          </w:r>
          <w:r w:rsidRPr="000918A8">
            <w:rPr>
              <w:noProof/>
            </w:rPr>
            <w:t>(de Kort, Schrömbges, &amp; Verstraeten, January 7th, 2013)</w:t>
          </w:r>
          <w:r w:rsidRPr="00C23331">
            <w:rPr>
              <w:lang w:val="en-GB"/>
            </w:rPr>
            <w:fldChar w:fldCharType="end"/>
          </w:r>
        </w:sdtContent>
      </w:sdt>
      <w:r w:rsidRPr="00F66D28">
        <w:t xml:space="preserve"> is een </w:t>
      </w:r>
      <w:r>
        <w:t>onderzoek wat gericht is op het reduceren van het aantal ongelukken en het verbeteren van veilig werken  aan boord van schepen. Er werd een verdeling gemaakt in type schepen welke hiervoor onderzocht zouden worden. Dit onderzoek is hoofdzakelijk gericht op lichamelijk letsel en verloren tijd verwondingen. Hierbij is er gebruik gemaakt van een incident registratie systeem van het betrokken bedrijf waarin alle rapporten staan. Hierin kwam naar voren welke oorzaken hoofdzakelijk verantwoordelijk waren voor de verloren tijd verwondingen en het lichamelijk letsel. De uiteindelijk</w:t>
      </w:r>
      <w:r w:rsidR="002033E9">
        <w:t>e</w:t>
      </w:r>
      <w:r>
        <w:t xml:space="preserve"> conclusie</w:t>
      </w:r>
      <w:r w:rsidR="002033E9">
        <w:t>,</w:t>
      </w:r>
      <w:r>
        <w:t xml:space="preserve"> was dat het grootste deel van de ongevallen veroorzaakt werden als gevolg van menselijke handelingen. </w:t>
      </w:r>
    </w:p>
    <w:p w:rsidR="004411E8" w:rsidRDefault="004411E8" w:rsidP="004411E8">
      <w:pPr>
        <w:pStyle w:val="Geenafstand"/>
      </w:pPr>
    </w:p>
    <w:p w:rsidR="004411E8" w:rsidRDefault="004411E8" w:rsidP="004411E8">
      <w:pPr>
        <w:pStyle w:val="Geenafstand"/>
      </w:pPr>
      <w:r w:rsidRPr="001307D7">
        <w:rPr>
          <w:lang w:val="en-US"/>
        </w:rPr>
        <w:t xml:space="preserve">Het Near Miss Analysis Report (Mous, Wassink, Raijmakers &amp; De Hantsetters, March 13th, 2013) volgde na het Accident Analysis Report. </w:t>
      </w:r>
      <w:r>
        <w:t>Dit onderzoek is gericht op de bijna ongelukken die optraden aan boord van schepen en om op deze manier een trend te vinden in welke oorzaken hier toe kunnen leiden. Nadat er een trend gevonden werd, kwam men met verbeteringen om deze bijna ongelukken te voorkomen. Voor de bijna ongelukken werd hetzelfde incident registratie systeem gebruikt als bij het Accident Analysis Report. Voor de oorzaken word</w:t>
      </w:r>
      <w:r w:rsidR="002033E9">
        <w:t>t</w:t>
      </w:r>
      <w:r>
        <w:t xml:space="preserve"> de volgende verdelingen toegepast:</w:t>
      </w:r>
    </w:p>
    <w:p w:rsidR="004411E8" w:rsidRDefault="004411E8" w:rsidP="004411E8">
      <w:pPr>
        <w:pStyle w:val="Geenafstand"/>
        <w:rPr>
          <w:b/>
        </w:rPr>
      </w:pPr>
    </w:p>
    <w:p w:rsidR="004411E8" w:rsidRPr="005658F6" w:rsidRDefault="002033E9" w:rsidP="004411E8">
      <w:pPr>
        <w:pStyle w:val="Geenafstand"/>
        <w:rPr>
          <w:b/>
        </w:rPr>
      </w:pPr>
      <w:r>
        <w:rPr>
          <w:b/>
        </w:rPr>
        <w:t>Hoofd</w:t>
      </w:r>
      <w:r w:rsidR="004411E8" w:rsidRPr="005658F6">
        <w:rPr>
          <w:b/>
        </w:rPr>
        <w:t>oorzaken</w:t>
      </w:r>
      <w:r w:rsidR="004411E8" w:rsidRPr="005658F6">
        <w:tab/>
      </w:r>
      <w:r w:rsidR="004411E8" w:rsidRPr="005658F6">
        <w:tab/>
      </w:r>
      <w:r>
        <w:tab/>
      </w:r>
      <w:r w:rsidR="004411E8" w:rsidRPr="005658F6">
        <w:tab/>
      </w:r>
      <w:r w:rsidR="004411E8" w:rsidRPr="005658F6">
        <w:tab/>
      </w:r>
      <w:r>
        <w:rPr>
          <w:b/>
        </w:rPr>
        <w:t>Basis/</w:t>
      </w:r>
      <w:r w:rsidR="004411E8" w:rsidRPr="005658F6">
        <w:rPr>
          <w:b/>
        </w:rPr>
        <w:t>Directe oorzaken</w:t>
      </w:r>
    </w:p>
    <w:p w:rsidR="004411E8" w:rsidRPr="0039627F" w:rsidRDefault="004411E8" w:rsidP="004411E8">
      <w:pPr>
        <w:pStyle w:val="Geenafstand"/>
      </w:pPr>
      <w:r w:rsidRPr="0039627F">
        <w:t>Onoplettendheid</w:t>
      </w:r>
      <w:r w:rsidRPr="0039627F">
        <w:tab/>
      </w:r>
      <w:r w:rsidRPr="0039627F">
        <w:tab/>
      </w:r>
      <w:r w:rsidRPr="0039627F">
        <w:tab/>
      </w:r>
      <w:r w:rsidRPr="0039627F">
        <w:tab/>
        <w:t>Procedures/</w:t>
      </w:r>
      <w:r w:rsidR="002033E9" w:rsidRPr="0039627F">
        <w:t>Instructies</w:t>
      </w:r>
    </w:p>
    <w:p w:rsidR="004411E8" w:rsidRPr="005658F6" w:rsidRDefault="004411E8" w:rsidP="004411E8">
      <w:pPr>
        <w:pStyle w:val="Geenafstand"/>
      </w:pPr>
      <w:r w:rsidRPr="005658F6">
        <w:t>PBM</w:t>
      </w:r>
      <w:r w:rsidRPr="005658F6">
        <w:tab/>
      </w:r>
      <w:r w:rsidRPr="005658F6">
        <w:tab/>
      </w:r>
      <w:r w:rsidRPr="005658F6">
        <w:tab/>
      </w:r>
      <w:r w:rsidRPr="005658F6">
        <w:tab/>
      </w:r>
      <w:r w:rsidRPr="005658F6">
        <w:tab/>
      </w:r>
      <w:r w:rsidRPr="005658F6">
        <w:tab/>
        <w:t>Onjuiste handeling</w:t>
      </w:r>
    </w:p>
    <w:p w:rsidR="004411E8" w:rsidRPr="005658F6" w:rsidRDefault="004411E8" w:rsidP="004411E8">
      <w:pPr>
        <w:pStyle w:val="Geenafstand"/>
      </w:pPr>
      <w:r w:rsidRPr="005658F6">
        <w:t>Kennis/Training</w:t>
      </w:r>
      <w:r w:rsidRPr="005658F6">
        <w:tab/>
      </w:r>
      <w:r w:rsidRPr="005658F6">
        <w:tab/>
      </w:r>
      <w:r w:rsidRPr="005658F6">
        <w:tab/>
      </w:r>
      <w:r w:rsidRPr="005658F6">
        <w:tab/>
      </w:r>
      <w:r>
        <w:tab/>
        <w:t>Risico’s</w:t>
      </w:r>
    </w:p>
    <w:p w:rsidR="004411E8" w:rsidRPr="005658F6" w:rsidRDefault="004411E8" w:rsidP="004411E8">
      <w:pPr>
        <w:pStyle w:val="Geenafstand"/>
      </w:pPr>
      <w:r w:rsidRPr="005658F6">
        <w:t>Procedures</w:t>
      </w:r>
      <w:r w:rsidRPr="005658F6">
        <w:tab/>
      </w:r>
      <w:r w:rsidRPr="005658F6">
        <w:tab/>
      </w:r>
      <w:r w:rsidRPr="005658F6">
        <w:tab/>
      </w:r>
      <w:r w:rsidRPr="005658F6">
        <w:tab/>
      </w:r>
      <w:r w:rsidRPr="005658F6">
        <w:tab/>
        <w:t>Niet representatief</w:t>
      </w:r>
    </w:p>
    <w:p w:rsidR="004411E8" w:rsidRPr="0039627F" w:rsidRDefault="004411E8" w:rsidP="004411E8">
      <w:pPr>
        <w:pStyle w:val="Geenafstand"/>
      </w:pPr>
      <w:r w:rsidRPr="0039627F">
        <w:t>Niet representatief</w:t>
      </w:r>
      <w:r w:rsidRPr="0039627F">
        <w:tab/>
      </w:r>
      <w:r w:rsidRPr="0039627F">
        <w:tab/>
      </w:r>
      <w:r w:rsidRPr="0039627F">
        <w:tab/>
      </w:r>
      <w:r w:rsidRPr="0039627F">
        <w:tab/>
        <w:t>Onderhoud</w:t>
      </w:r>
    </w:p>
    <w:p w:rsidR="004411E8" w:rsidRPr="0039627F" w:rsidRDefault="004411E8" w:rsidP="004411E8">
      <w:pPr>
        <w:pStyle w:val="Geenafstand"/>
      </w:pPr>
      <w:r w:rsidRPr="0039627F">
        <w:t>Anders</w:t>
      </w:r>
      <w:r w:rsidRPr="0039627F">
        <w:tab/>
      </w:r>
      <w:r w:rsidRPr="0039627F">
        <w:tab/>
      </w:r>
      <w:r w:rsidRPr="0039627F">
        <w:tab/>
      </w:r>
      <w:r w:rsidRPr="0039627F">
        <w:tab/>
      </w:r>
      <w:r w:rsidRPr="0039627F">
        <w:tab/>
      </w:r>
      <w:r w:rsidRPr="0039627F">
        <w:tab/>
        <w:t>Externe condities</w:t>
      </w:r>
    </w:p>
    <w:p w:rsidR="004411E8" w:rsidRPr="0073626B" w:rsidRDefault="004411E8" w:rsidP="004411E8">
      <w:pPr>
        <w:pStyle w:val="Geenafstand"/>
      </w:pPr>
      <w:r>
        <w:t>Design</w:t>
      </w:r>
      <w:r>
        <w:tab/>
      </w:r>
      <w:r>
        <w:tab/>
      </w:r>
      <w:r>
        <w:tab/>
      </w:r>
      <w:r>
        <w:tab/>
      </w:r>
      <w:r>
        <w:tab/>
      </w:r>
      <w:r>
        <w:tab/>
        <w:t>Competentie</w:t>
      </w:r>
    </w:p>
    <w:p w:rsidR="004411E8" w:rsidRPr="0073626B" w:rsidRDefault="004411E8" w:rsidP="004411E8">
      <w:pPr>
        <w:pStyle w:val="Geenafstand"/>
      </w:pPr>
      <w:r w:rsidRPr="0073626B">
        <w:t xml:space="preserve">Stress </w:t>
      </w:r>
    </w:p>
    <w:p w:rsidR="004411E8" w:rsidRDefault="004411E8" w:rsidP="004411E8">
      <w:pPr>
        <w:pStyle w:val="Geenafstand"/>
      </w:pPr>
      <w:r>
        <w:tab/>
      </w:r>
      <w:r>
        <w:tab/>
      </w: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242B84" w:rsidRDefault="00242B84" w:rsidP="004411E8">
      <w:pPr>
        <w:pStyle w:val="Geenafstand"/>
      </w:pPr>
    </w:p>
    <w:p w:rsidR="00242B84" w:rsidRDefault="00242B84"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r>
        <w:lastRenderedPageBreak/>
        <w:t>Uit dit onderzoek kwam eveneens naar voren dat de grootste oorzaak van bijna ongelukken het menselijk handelen was geweest. Deze bijna ongelukken kwamen het meest voor op het dek. Naast wat er gebeurde wordt er ook in de rapporten die in het registratie systeem aanwezig waren aangegeven, waar dit gebeurd en op welk moment.</w:t>
      </w:r>
    </w:p>
    <w:p w:rsidR="004411E8" w:rsidRDefault="004411E8" w:rsidP="004411E8">
      <w:pPr>
        <w:pStyle w:val="Geenafstand"/>
      </w:pPr>
    </w:p>
    <w:p w:rsidR="004411E8" w:rsidRPr="000173F8" w:rsidRDefault="004411E8" w:rsidP="004411E8">
      <w:pPr>
        <w:pStyle w:val="Geenafstand"/>
      </w:pPr>
      <w:r>
        <w:t xml:space="preserve">Natuurlijk is er de vraag of al dit rapporteren ook daadwerkelijk  effect heeft op de veiligheid op de werkvloer bij bedrijven of in dit geval aan boord van schepen. </w:t>
      </w:r>
      <w:r w:rsidRPr="000173F8">
        <w:t>In ieder geval word</w:t>
      </w:r>
      <w:r>
        <w:t>t</w:t>
      </w:r>
      <w:r w:rsidRPr="000173F8">
        <w:t xml:space="preserve"> er in “Measuring the effectiveness of a near-miss management system: An application in an automotive </w:t>
      </w:r>
      <w:r w:rsidRPr="0069123A">
        <w:t>ﬁ</w:t>
      </w:r>
      <w:r w:rsidRPr="000173F8">
        <w:t xml:space="preserve">rm supplier” (S. Andriulo, M.G. Gnoni) aangegeven dat bij het verbeteren van het rapporteren van bijna ongelukken en ongelukken </w:t>
      </w:r>
      <w:r>
        <w:t>zeker de veiligheid op de werkvloer vergroot wordt. Dus hoe meer en nauwkeuriger de rapportages gedaan worden des te meer veiligheid zal verbeteren.</w:t>
      </w:r>
    </w:p>
    <w:p w:rsidR="004411E8" w:rsidRPr="000173F8" w:rsidRDefault="004411E8" w:rsidP="004411E8">
      <w:pPr>
        <w:pStyle w:val="Geenafstand"/>
      </w:pPr>
    </w:p>
    <w:p w:rsidR="004411E8" w:rsidRDefault="004411E8" w:rsidP="004411E8">
      <w:pPr>
        <w:pStyle w:val="Geenafstand"/>
      </w:pPr>
      <w:r>
        <w:t>Door het rapporteren is het mogelijk om met de aantallen van de bijna ongelukken en ongelukken een theorie te bevestigen die door H.W. Heinrich (Engineering Officer US Navy) bedacht is. Deze man was een van de eerste die veiligheid op de werkvloer vooropstelde en hier ook mee aan het werk ging. De heer Heinrich heeft de Loss Control Triangle bedacht welke ook wel bekend staat als de ijsberg theorie of de veiligheidspiramide. Deze werd bedacht om het aantal verwondingen en ongelukken op de werkvloer te minimaliseren. Volgens deze theorie is er vastgesteld dat voor elk dodelijk ongeval, er 30 ongelukken met zware verwondingen zijn en 300 ongelukken met lichte verwondingen. Bij deze 300 ongelukken zouden er theoretisch gezien 3000 bijna ongelukken voorkomen.</w:t>
      </w:r>
    </w:p>
    <w:p w:rsidR="004411E8" w:rsidRDefault="004411E8" w:rsidP="004411E8">
      <w:pPr>
        <w:pStyle w:val="Geenafstand"/>
      </w:pPr>
      <w:r>
        <w:rPr>
          <w:noProof/>
          <w:lang w:eastAsia="nl-NL"/>
        </w:rPr>
        <w:drawing>
          <wp:anchor distT="0" distB="0" distL="114300" distR="114300" simplePos="0" relativeHeight="251659264" behindDoc="0" locked="0" layoutInCell="1" allowOverlap="1" wp14:anchorId="385C74B3" wp14:editId="4DF5B824">
            <wp:simplePos x="0" y="0"/>
            <wp:positionH relativeFrom="margin">
              <wp:align>center</wp:align>
            </wp:positionH>
            <wp:positionV relativeFrom="paragraph">
              <wp:posOffset>335280</wp:posOffset>
            </wp:positionV>
            <wp:extent cx="3676650" cy="2971800"/>
            <wp:effectExtent l="0" t="0" r="0" b="0"/>
            <wp:wrapTopAndBottom/>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65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t>De piramide ziet er als volgt uit:</w:t>
      </w:r>
    </w:p>
    <w:p w:rsidR="005A553A" w:rsidRPr="002033E9" w:rsidRDefault="005A553A" w:rsidP="00547EF4">
      <w:pPr>
        <w:pStyle w:val="Geenafstand"/>
      </w:pPr>
      <w:r w:rsidRPr="002033E9">
        <w:rPr>
          <w:rStyle w:val="ircsu"/>
          <w:rFonts w:cs="Arial"/>
          <w:color w:val="222222"/>
        </w:rPr>
        <w:t>Conoco Phillips M</w:t>
      </w:r>
      <w:r w:rsidR="001F3276" w:rsidRPr="002033E9">
        <w:rPr>
          <w:rStyle w:val="ircsu"/>
          <w:rFonts w:cs="Arial"/>
          <w:color w:val="222222"/>
        </w:rPr>
        <w:t xml:space="preserve">arine Safety Pyramid </w:t>
      </w:r>
    </w:p>
    <w:p w:rsidR="005A553A" w:rsidRPr="002033E9" w:rsidRDefault="005A553A" w:rsidP="004411E8">
      <w:pPr>
        <w:pStyle w:val="Geenafstand"/>
      </w:pPr>
    </w:p>
    <w:p w:rsidR="004411E8" w:rsidRDefault="004411E8" w:rsidP="004411E8">
      <w:pPr>
        <w:pStyle w:val="Geenafstand"/>
      </w:pPr>
      <w:r>
        <w:t>Als belangrijkste onderdeel wordt het registratie systeem van Baggerbedrijf De Boer gebruikt, hierin worden de bijna ongelukken en ongelukken geregistreerd die als rapporten van de zeegaande schepen afkomen. Deze rapporten zullen alle benodigde informatie bevatten van locaties tot mogelijke gevaren. Ook wordt er als begeleiding gebruik gemaakt van de</w:t>
      </w:r>
      <w:r w:rsidR="00705C35">
        <w:t xml:space="preserve"> Guidance On Near Miss Reporting</w:t>
      </w:r>
      <w:r>
        <w:t>.</w:t>
      </w:r>
    </w:p>
    <w:p w:rsidR="004411E8" w:rsidRDefault="004411E8" w:rsidP="004411E8">
      <w:pPr>
        <w:pStyle w:val="Geenafstand"/>
      </w:pPr>
    </w:p>
    <w:p w:rsidR="004411E8" w:rsidRDefault="004411E8" w:rsidP="004411E8">
      <w:pPr>
        <w:pStyle w:val="Kop2"/>
      </w:pPr>
    </w:p>
    <w:p w:rsidR="004411E8" w:rsidRPr="00CA5299" w:rsidRDefault="004411E8" w:rsidP="004411E8"/>
    <w:p w:rsidR="004411E8" w:rsidRDefault="001F3276" w:rsidP="004411E8">
      <w:pPr>
        <w:pStyle w:val="Kop2"/>
      </w:pPr>
      <w:bookmarkStart w:id="9" w:name="_Toc454787835"/>
      <w:bookmarkStart w:id="10" w:name="_Toc456609460"/>
      <w:r>
        <w:lastRenderedPageBreak/>
        <w:t>3</w:t>
      </w:r>
      <w:r w:rsidR="004411E8">
        <w:t xml:space="preserve"> Methode</w:t>
      </w:r>
      <w:bookmarkEnd w:id="9"/>
      <w:bookmarkEnd w:id="10"/>
    </w:p>
    <w:p w:rsidR="004411E8" w:rsidRDefault="004411E8" w:rsidP="004411E8">
      <w:pPr>
        <w:pStyle w:val="Geenafstand"/>
      </w:pPr>
    </w:p>
    <w:p w:rsidR="004411E8" w:rsidRDefault="004411E8" w:rsidP="004411E8">
      <w:pPr>
        <w:pStyle w:val="Geenafstand"/>
      </w:pPr>
      <w:r>
        <w:t>In dit hoofdstuk zal het onderzoek en de manier waarop de gegevens zijn verkregen voor het onderzoek besproken worden.</w:t>
      </w:r>
      <w:r w:rsidRPr="000F3630">
        <w:t xml:space="preserve"> </w:t>
      </w:r>
      <w:r>
        <w:t xml:space="preserve">Zoals eerder aangegeven zal er gebruik gemaakt worden van het registratie systeem van Baggerbedrijf De Boer. Verder zal er ook informatie verkregen worden door observatie aan boord een schip en interviews. Dit onderzoek zal deels kwantitatief gebaseerd zijn omdat het gaat om een groot aantal rapporten die betrekking hebben op de veiligheid aan boord van schepen. </w:t>
      </w:r>
    </w:p>
    <w:p w:rsidR="004411E8" w:rsidRDefault="004411E8" w:rsidP="004411E8">
      <w:pPr>
        <w:pStyle w:val="Geenafstand"/>
      </w:pPr>
      <w:r>
        <w:t>Alleen de zeegaande schepen worden voor dit onderzoek gebruikt en de periode waarover dit gaat is van 1 januari 2009 tot en met 31 december 2015.</w:t>
      </w:r>
    </w:p>
    <w:p w:rsidR="004411E8" w:rsidRDefault="00B21379" w:rsidP="004411E8">
      <w:pPr>
        <w:pStyle w:val="Geenafstand"/>
      </w:pPr>
      <w:r>
        <w:t>In het registratie systeem werd</w:t>
      </w:r>
      <w:r w:rsidR="004411E8">
        <w:t xml:space="preserve"> er gekeken naar:</w:t>
      </w:r>
    </w:p>
    <w:p w:rsidR="004411E8" w:rsidRDefault="004411E8" w:rsidP="004411E8">
      <w:pPr>
        <w:pStyle w:val="Geenafstand"/>
      </w:pPr>
    </w:p>
    <w:p w:rsidR="004411E8" w:rsidRDefault="004411E8" w:rsidP="004411E8">
      <w:pPr>
        <w:pStyle w:val="Geenafstand"/>
        <w:numPr>
          <w:ilvl w:val="0"/>
          <w:numId w:val="1"/>
        </w:numPr>
      </w:pPr>
      <w:r>
        <w:t>Wat de oorzaken zijn van het ongeluk/bijna ongeluk</w:t>
      </w:r>
    </w:p>
    <w:p w:rsidR="004411E8" w:rsidRDefault="004411E8" w:rsidP="004411E8">
      <w:pPr>
        <w:pStyle w:val="Geenafstand"/>
        <w:numPr>
          <w:ilvl w:val="0"/>
          <w:numId w:val="1"/>
        </w:numPr>
      </w:pPr>
      <w:r>
        <w:t>Wat voor type ongeluk/bijna ongeluk het is</w:t>
      </w:r>
    </w:p>
    <w:p w:rsidR="004411E8" w:rsidRDefault="004411E8" w:rsidP="004411E8">
      <w:pPr>
        <w:pStyle w:val="Geenafstand"/>
        <w:numPr>
          <w:ilvl w:val="0"/>
          <w:numId w:val="1"/>
        </w:numPr>
      </w:pPr>
      <w:r>
        <w:t>Mogelijke aanbevelingen voor het voorkomen van deze ongelukken/bijna ongelukken</w:t>
      </w:r>
    </w:p>
    <w:p w:rsidR="004411E8" w:rsidRDefault="004411E8" w:rsidP="004411E8">
      <w:pPr>
        <w:pStyle w:val="Kop2"/>
        <w:rPr>
          <w:rFonts w:asciiTheme="minorHAnsi" w:eastAsiaTheme="minorHAnsi" w:hAnsiTheme="minorHAnsi" w:cstheme="minorBidi"/>
          <w:color w:val="auto"/>
          <w:sz w:val="22"/>
          <w:szCs w:val="22"/>
        </w:rPr>
      </w:pPr>
    </w:p>
    <w:p w:rsidR="004411E8" w:rsidRDefault="004411E8" w:rsidP="004411E8">
      <w:r>
        <w:t>Betreffende de oorzaken die tot ongel</w:t>
      </w:r>
      <w:r w:rsidR="00B21379">
        <w:t>ukken en bijna ongelukken leiden</w:t>
      </w:r>
      <w:r>
        <w:t xml:space="preserve">, wordt er in dit onderzoek op dezelfde oorzaken gelet als de oorzaken van de twee onderzoeken die als bron gebruikt worden die betrekking hebben op bijna ongelukken en ongelukken. </w:t>
      </w:r>
    </w:p>
    <w:p w:rsidR="004411E8" w:rsidRDefault="004411E8" w:rsidP="004411E8">
      <w:pPr>
        <w:pStyle w:val="Geenafstand"/>
      </w:pPr>
      <w:r>
        <w:t xml:space="preserve">Met de informatie die uit het registratiesysteem gehaald wordt kan men bepalen welke ongelukken en bijna ongelukken het meest voorkomen en waar deze precies voorkomen. Met deze informatie worden de exacte oorzaken bepaald die tot een bijna ongeluk of ongeluk leiden. Als er één oorzaak gevonden wordt voor vele ongelukken en bijna ongelukken kan hiervoor een aanbeveling gemaakt worden om deze te voorkomen. </w:t>
      </w:r>
    </w:p>
    <w:p w:rsidR="004411E8" w:rsidRDefault="004411E8" w:rsidP="004411E8">
      <w:pPr>
        <w:pStyle w:val="Geenafstand"/>
      </w:pPr>
      <w:r>
        <w:t>Zodoende is het  mogelijk inzicht te krijgen en op de oorzaken, en in welke aantallen voorkomen, verder zullen er grafieken gemaakt worden welke een goed  overzicht zullen geven.</w:t>
      </w:r>
    </w:p>
    <w:p w:rsidR="004411E8" w:rsidRDefault="004411E8" w:rsidP="004411E8">
      <w:pPr>
        <w:pStyle w:val="Geenafstand"/>
      </w:pPr>
      <w:r>
        <w:t>Met de gegevens betreffende  het aantal ongelukken en bijna ongelukken kan aangetoond worden of dat de ijsberg theorie van H.W. Heinrich ook aan boord van bagger schepen daadwerkelijk van toepassing is. Natuurlijk is er de mogelijkheid dat er een afwijking is in de aantallen van rapporten vanwege niet goed invullen of überhaupt niet rapporteren van ongevallen of bijna ongevallen.</w:t>
      </w:r>
    </w:p>
    <w:p w:rsidR="004411E8" w:rsidRDefault="004411E8" w:rsidP="004411E8">
      <w:pPr>
        <w:pStyle w:val="Geenafstand"/>
      </w:pPr>
    </w:p>
    <w:p w:rsidR="004411E8" w:rsidRDefault="004411E8" w:rsidP="004411E8">
      <w:r>
        <w:t>Naast het gebruik van het registratie systeem worden de bemanning en bepaalde situaties aan boord ook geobserveerd. Hieruit kan opgemaakt worden hoe nauwlettend met de veiligheid om wordt gegaan en of er ook daadwerkelijk effectief gebruik gemaakt wordt van het rapporteer systeem. Bij het observeren wordt gekeken naar het volgende:</w:t>
      </w:r>
    </w:p>
    <w:p w:rsidR="004411E8" w:rsidRDefault="004411E8" w:rsidP="004411E8">
      <w:pPr>
        <w:pStyle w:val="Lijstalinea"/>
        <w:numPr>
          <w:ilvl w:val="0"/>
          <w:numId w:val="1"/>
        </w:numPr>
      </w:pPr>
      <w:r>
        <w:t>Worden de veiligheidsregels goed gevolgd</w:t>
      </w:r>
    </w:p>
    <w:p w:rsidR="004411E8" w:rsidRDefault="004411E8" w:rsidP="004411E8">
      <w:pPr>
        <w:pStyle w:val="Lijstalinea"/>
        <w:numPr>
          <w:ilvl w:val="0"/>
          <w:numId w:val="1"/>
        </w:numPr>
      </w:pPr>
      <w:r>
        <w:t>Zijn er gemakkelijke methodes en/of toepassingen om bepaalde situaties veiliger te maken</w:t>
      </w:r>
    </w:p>
    <w:p w:rsidR="004411E8" w:rsidRDefault="004411E8" w:rsidP="004411E8">
      <w:pPr>
        <w:pStyle w:val="Lijstalinea"/>
        <w:numPr>
          <w:ilvl w:val="0"/>
          <w:numId w:val="1"/>
        </w:numPr>
      </w:pPr>
      <w:r>
        <w:t>Hoe belangrijk is de veiligheid voor de mensen aan boord</w:t>
      </w:r>
    </w:p>
    <w:p w:rsidR="004411E8" w:rsidRDefault="004411E8" w:rsidP="00677D98">
      <w:r>
        <w:t xml:space="preserve">Ook zullen er interviews gehouden worden aan boord met de bemanning. Aan de hand van vragen zoals “Hoe belangrijk is de veiligheid voor u?” en “Heeft u ideeën om bepaalde situaties minder gevaarlijk te maken?” wordt er zoveel mogelijk informatie verzameld om hiermee aanbevelingen voor de verbeteringen van de veiligheid te vergroten. Dus meer op mening gebaseerde vragen zullen er gesteld worden, omdat de mensen die zich zelf in gevaarlijke situaties bevinden een betere mogelijkheid hebben om dit anders aan te pakken. </w:t>
      </w:r>
    </w:p>
    <w:p w:rsidR="00677D98" w:rsidRDefault="00677D98" w:rsidP="004411E8">
      <w:pPr>
        <w:pStyle w:val="Kop2"/>
        <w:rPr>
          <w:rFonts w:asciiTheme="minorHAnsi" w:eastAsiaTheme="minorHAnsi" w:hAnsiTheme="minorHAnsi" w:cstheme="minorBidi"/>
          <w:color w:val="auto"/>
          <w:sz w:val="22"/>
          <w:szCs w:val="22"/>
        </w:rPr>
      </w:pPr>
      <w:bookmarkStart w:id="11" w:name="_Toc454787837"/>
    </w:p>
    <w:p w:rsidR="00FB5DC2" w:rsidRPr="00FB5DC2" w:rsidRDefault="00FB5DC2" w:rsidP="00FB5DC2"/>
    <w:p w:rsidR="004411E8" w:rsidRDefault="00677D98" w:rsidP="004411E8">
      <w:pPr>
        <w:pStyle w:val="Kop2"/>
      </w:pPr>
      <w:bookmarkStart w:id="12" w:name="_Toc456609461"/>
      <w:r>
        <w:lastRenderedPageBreak/>
        <w:t>4</w:t>
      </w:r>
      <w:bookmarkEnd w:id="11"/>
      <w:r w:rsidR="00FA01A3">
        <w:t xml:space="preserve"> Resultaten</w:t>
      </w:r>
      <w:bookmarkEnd w:id="12"/>
    </w:p>
    <w:p w:rsidR="004411E8" w:rsidRDefault="004411E8" w:rsidP="004411E8">
      <w:pPr>
        <w:pStyle w:val="Geenafstand"/>
      </w:pPr>
    </w:p>
    <w:p w:rsidR="004411E8" w:rsidRDefault="004411E8" w:rsidP="004411E8">
      <w:pPr>
        <w:pStyle w:val="Geenafstand"/>
      </w:pPr>
      <w:r>
        <w:t xml:space="preserve">Voor het maken van een goede inzichtelijke analyse, zal er in dit hoofdstuk gebruik gemaakt worden van grafieken. </w:t>
      </w:r>
    </w:p>
    <w:p w:rsidR="004411E8" w:rsidRDefault="004411E8" w:rsidP="004411E8">
      <w:pPr>
        <w:pStyle w:val="Geenafstand"/>
      </w:pPr>
      <w:r>
        <w:t>Deze grafieken zullen zowel de basis en directe oorzaken als ook de hoofdoorzaken van bijna ongelukken en ongelukken aangeven in percentages.</w:t>
      </w:r>
    </w:p>
    <w:p w:rsidR="004411E8" w:rsidRDefault="004411E8" w:rsidP="004411E8">
      <w:pPr>
        <w:pStyle w:val="Geenafstand"/>
      </w:pPr>
    </w:p>
    <w:p w:rsidR="004411E8" w:rsidRDefault="002033E9" w:rsidP="004411E8">
      <w:pPr>
        <w:pStyle w:val="Geenafstand"/>
      </w:pPr>
      <w:r>
        <w:t>Basis/</w:t>
      </w:r>
      <w:r w:rsidR="004411E8">
        <w:t>directe oorzaken zijn semi redenen</w:t>
      </w:r>
      <w:r>
        <w:t>,</w:t>
      </w:r>
      <w:r w:rsidR="004411E8">
        <w:t xml:space="preserve"> waardoor een bijna ongeluk of ongeluk kan ontstaan. Hoofdoorzaken zijn voornamelijk redenen</w:t>
      </w:r>
      <w:r>
        <w:t>,</w:t>
      </w:r>
      <w:r w:rsidR="004411E8">
        <w:t xml:space="preserve"> waardoor</w:t>
      </w:r>
      <w:r>
        <w:t xml:space="preserve"> een bijna ongeluk of ongeluk kan</w:t>
      </w:r>
      <w:r w:rsidR="004411E8">
        <w:t xml:space="preserve"> ontstaan. </w:t>
      </w:r>
    </w:p>
    <w:p w:rsidR="004411E8" w:rsidRDefault="004411E8" w:rsidP="004411E8">
      <w:pPr>
        <w:pStyle w:val="Geenafstand"/>
      </w:pPr>
      <w:r>
        <w:t xml:space="preserve">Er zullen verschillende grafieken gebruikt worden die verdeeld worden </w:t>
      </w:r>
      <w:r w:rsidRPr="00E4125E">
        <w:t xml:space="preserve">in werkelijke </w:t>
      </w:r>
      <w:r>
        <w:t>ongelukken en bijna ongelukken. Deze grafieken zullen dan individueel aantonen wat de basis en direct</w:t>
      </w:r>
      <w:r w:rsidR="002033E9">
        <w:t>e oorzaken zijn en wat de hoofd</w:t>
      </w:r>
      <w:r>
        <w:t xml:space="preserve">oorzaken zijn. </w:t>
      </w:r>
    </w:p>
    <w:p w:rsidR="004411E8" w:rsidRDefault="004411E8" w:rsidP="004411E8">
      <w:pPr>
        <w:pStyle w:val="Geenafstand"/>
      </w:pPr>
      <w:r>
        <w:t xml:space="preserve">Uiteindelijk zal dit geanalyseerd worden en er tot een conclusie gekomen worden wat nu daadwerkelijk de basis en directe oorzaken of de hoofdoorzaken zijn van de bijna ongelukken en </w:t>
      </w:r>
      <w:r w:rsidR="00F808DC">
        <w:t>ongelukken om zo Baggerbedrijf D</w:t>
      </w:r>
      <w:r>
        <w:t xml:space="preserve">e Boer te helpen de veiligheid te verhogen op hun schepen. </w:t>
      </w:r>
    </w:p>
    <w:p w:rsidR="004411E8" w:rsidRDefault="004411E8" w:rsidP="004411E8">
      <w:pPr>
        <w:pStyle w:val="Geenafstand"/>
      </w:pPr>
    </w:p>
    <w:p w:rsidR="004411E8" w:rsidRDefault="004411E8" w:rsidP="004411E8">
      <w:pPr>
        <w:pStyle w:val="Geenafstand"/>
      </w:pPr>
      <w:r>
        <w:t>In dit onderzoek wordt er gebruik gemaakt van vooraf bepaalde definities van de b</w:t>
      </w:r>
      <w:r w:rsidR="002033E9">
        <w:t>asis en directe en ook de hoofd</w:t>
      </w:r>
      <w:r>
        <w:t xml:space="preserve">oorzaken om op deze manier tot een conclusie te komen. </w:t>
      </w:r>
    </w:p>
    <w:p w:rsidR="004411E8" w:rsidRDefault="004411E8" w:rsidP="004411E8">
      <w:pPr>
        <w:pStyle w:val="Geenafstand"/>
      </w:pPr>
    </w:p>
    <w:p w:rsidR="004411E8" w:rsidRDefault="00677D98" w:rsidP="004411E8">
      <w:pPr>
        <w:pStyle w:val="Kop2"/>
      </w:pPr>
      <w:bookmarkStart w:id="13" w:name="_Toc454787838"/>
      <w:bookmarkStart w:id="14" w:name="_Toc456609462"/>
      <w:r>
        <w:t>4</w:t>
      </w:r>
      <w:r w:rsidR="001F3276">
        <w:t xml:space="preserve">.1 Hoofdoorzaken en </w:t>
      </w:r>
      <w:r w:rsidR="00F7042C">
        <w:t xml:space="preserve">de </w:t>
      </w:r>
      <w:r w:rsidR="001F3276">
        <w:t>basis/</w:t>
      </w:r>
      <w:r w:rsidR="004411E8">
        <w:t>directe oorzaken</w:t>
      </w:r>
      <w:bookmarkEnd w:id="13"/>
      <w:bookmarkEnd w:id="14"/>
    </w:p>
    <w:p w:rsidR="004411E8" w:rsidRDefault="004411E8" w:rsidP="004411E8">
      <w:pPr>
        <w:pStyle w:val="Geenafstand"/>
      </w:pPr>
    </w:p>
    <w:p w:rsidR="004411E8" w:rsidRDefault="004411E8" w:rsidP="004411E8">
      <w:pPr>
        <w:pStyle w:val="Geenafstand"/>
      </w:pPr>
      <w:r>
        <w:t xml:space="preserve">Allereerst zullen alle rapporten worden geanalyseerd. De rapporten worden dan als eerste onderverdeeld in bijna ongelukken en ongelukken, waarna we van start konden gaan met het classificeren van deze rapporten aan hand van de oorzaken. </w:t>
      </w:r>
    </w:p>
    <w:p w:rsidR="004411E8" w:rsidRDefault="004411E8" w:rsidP="004411E8">
      <w:pPr>
        <w:pStyle w:val="Geenafstand"/>
      </w:pPr>
      <w:r>
        <w:t>Er zijn in totaal 111 rapporten gebruikt voor dit onderzoek, waarvan 80 rapporten ongelukken waren en 31 rapporten bijna ongelukken. Met deze rapporten zijn de volgende grafieken geproduceerd.</w:t>
      </w:r>
    </w:p>
    <w:p w:rsidR="004411E8" w:rsidRDefault="004411E8" w:rsidP="004411E8">
      <w:pPr>
        <w:pStyle w:val="Geenafstand"/>
      </w:pPr>
      <w:r>
        <w:t>Ondanks dat er eerder aangegeven werd dat er ook geanalyseerd zou worden waar de ongelukken en bijna ongelukken zouden gebeuren was dit helaas onmogelijk in verband met het feit dat in de rapporten slechts zelden aangegeven werd waar het exact gebeurde of omdat de ingevoerde gegevens zo onduidelijk waren, dat men dit hieruit niet kon opmaken.</w:t>
      </w:r>
    </w:p>
    <w:p w:rsidR="004411E8" w:rsidRDefault="004411E8" w:rsidP="004411E8">
      <w:pPr>
        <w:pStyle w:val="Geenafstand"/>
      </w:pPr>
    </w:p>
    <w:p w:rsidR="004411E8" w:rsidRDefault="004411E8" w:rsidP="004411E8">
      <w:pPr>
        <w:pStyle w:val="Geenafstand"/>
      </w:pPr>
      <w:r>
        <w:rPr>
          <w:noProof/>
          <w:lang w:eastAsia="nl-NL"/>
        </w:rPr>
        <w:drawing>
          <wp:inline distT="0" distB="0" distL="0" distR="0" wp14:anchorId="66A610FF" wp14:editId="0BE6F143">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411E8" w:rsidRDefault="004411E8" w:rsidP="004411E8">
      <w:pPr>
        <w:pStyle w:val="Geenafstand"/>
      </w:pPr>
    </w:p>
    <w:p w:rsidR="004411E8" w:rsidRDefault="004411E8" w:rsidP="004411E8">
      <w:pPr>
        <w:pStyle w:val="Geenafstand"/>
      </w:pPr>
      <w:r>
        <w:t>Grafiek 1 – Basis en directe oorzaken van de bijna ongelukken</w:t>
      </w:r>
    </w:p>
    <w:p w:rsidR="004411E8" w:rsidRDefault="004411E8" w:rsidP="004411E8">
      <w:pPr>
        <w:pStyle w:val="Geenafstand"/>
      </w:pPr>
    </w:p>
    <w:p w:rsidR="004411E8" w:rsidRDefault="004411E8" w:rsidP="004411E8">
      <w:pPr>
        <w:pStyle w:val="Geenafstand"/>
      </w:pPr>
      <w:r>
        <w:lastRenderedPageBreak/>
        <w:t>Na het analyseren van de resultaten komt men tot de conclusie</w:t>
      </w:r>
      <w:r w:rsidR="00F808DC">
        <w:t>,</w:t>
      </w:r>
      <w:r>
        <w:t xml:space="preserve"> dat de top drie meest voo</w:t>
      </w:r>
      <w:r w:rsidR="00F808DC">
        <w:t xml:space="preserve">rkomende oorzaken voor basis en </w:t>
      </w:r>
      <w:r>
        <w:t>directe oorzaken bij bijna</w:t>
      </w:r>
      <w:r w:rsidR="00F808DC">
        <w:t xml:space="preserve"> </w:t>
      </w:r>
      <w:r>
        <w:t xml:space="preserve">ongelukken gebeuren bij/door onderhoud, externe condities en procedures/instructies. </w:t>
      </w:r>
    </w:p>
    <w:p w:rsidR="004411E8" w:rsidRDefault="004411E8" w:rsidP="004411E8">
      <w:pPr>
        <w:pStyle w:val="Geenafstand"/>
      </w:pPr>
      <w:r>
        <w:t xml:space="preserve">Op de eerste plaats komt “Onderhoud” (zie Appendix 1 rapport 1), waarbij het vaak voorkomt dat er leidingen versleten zijn. </w:t>
      </w:r>
    </w:p>
    <w:p w:rsidR="004411E8" w:rsidRDefault="004411E8" w:rsidP="004411E8">
      <w:pPr>
        <w:pStyle w:val="Geenafstand"/>
      </w:pPr>
      <w:r>
        <w:t xml:space="preserve">Hierna volgen de “Externe condities” en “Procedures/instructies” (zie Appendix 1 rapport 2 en rapport 3). </w:t>
      </w:r>
    </w:p>
    <w:p w:rsidR="004411E8" w:rsidRDefault="004411E8" w:rsidP="004411E8">
      <w:pPr>
        <w:pStyle w:val="Geenafstand"/>
      </w:pPr>
      <w:r>
        <w:t>Bij “Externe condities” in dit geval, komt het opbaggeren van explosieven, vaak voor en met “Procedures/instructies” zijn het vooral alarmen, die niet overal goed hoorbaar zijn, zoals het wel vereist is natuurlijk.</w:t>
      </w:r>
    </w:p>
    <w:p w:rsidR="004411E8" w:rsidRDefault="004411E8" w:rsidP="004411E8">
      <w:pPr>
        <w:pStyle w:val="Geenafstand"/>
      </w:pPr>
    </w:p>
    <w:p w:rsidR="004411E8" w:rsidRDefault="004411E8" w:rsidP="004411E8">
      <w:pPr>
        <w:pStyle w:val="Geenafstand"/>
      </w:pPr>
      <w:r>
        <w:rPr>
          <w:noProof/>
          <w:lang w:eastAsia="nl-NL"/>
        </w:rPr>
        <w:drawing>
          <wp:inline distT="0" distB="0" distL="0" distR="0" wp14:anchorId="35C25D06" wp14:editId="7C77862B">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411E8" w:rsidRDefault="004411E8" w:rsidP="004411E8">
      <w:pPr>
        <w:pStyle w:val="Geenafstand"/>
      </w:pPr>
      <w:r>
        <w:t>Grafiek 2 – Basis en directe oorzaken van de ongelukken</w:t>
      </w:r>
    </w:p>
    <w:p w:rsidR="004411E8" w:rsidRDefault="004411E8" w:rsidP="004411E8">
      <w:pPr>
        <w:pStyle w:val="Geenafstand"/>
      </w:pPr>
    </w:p>
    <w:p w:rsidR="004411E8" w:rsidRDefault="004411E8" w:rsidP="004411E8">
      <w:pPr>
        <w:pStyle w:val="Geenafstand"/>
      </w:pPr>
    </w:p>
    <w:p w:rsidR="004411E8" w:rsidRDefault="004411E8" w:rsidP="004411E8">
      <w:pPr>
        <w:pStyle w:val="Geenafstand"/>
      </w:pPr>
      <w:r>
        <w:t xml:space="preserve">Het is hierbij opvallend om te zien dat de twee grootste oorzaken bij de ongelukken totaal verschillen van de oorzaken bij bijna-ongelukken. De “Onjuiste handelingen” leveren hier de grootste bijdrage, waarna de “Risico’s” volgen. </w:t>
      </w:r>
    </w:p>
    <w:p w:rsidR="004411E8" w:rsidRDefault="004411E8" w:rsidP="004411E8">
      <w:pPr>
        <w:pStyle w:val="Geenafstand"/>
      </w:pPr>
      <w:r>
        <w:t xml:space="preserve">Bij “Onjuiste handelingen” komt het toch vaak voor dat men zijn eigen veiligheid niet in acht neemt, of niet voldoende, waardoor ze struikelen, vallen en/of uitglijden (zie Appendix 1  rapport 4) </w:t>
      </w:r>
    </w:p>
    <w:p w:rsidR="004411E8" w:rsidRPr="007F6CE3" w:rsidRDefault="004411E8" w:rsidP="004411E8">
      <w:pPr>
        <w:pStyle w:val="Geenafstand"/>
      </w:pPr>
      <w:r>
        <w:t xml:space="preserve">Bij “Risico’s” gaan de oorzaken bij de basis en directe oorzaken van ongelukken samen met oorzaak “PBM’s” bij de hoofdoorzaken van ongelukken. Hierbij komt bijvoorbeeld ontzettend vaak voor, dat men ondanks men brillen draagt, toch nog staal splinters in het oog krijgt (zie Appendix 1 </w:t>
      </w:r>
      <w:r w:rsidRPr="0036089A">
        <w:t>rapport 5</w:t>
      </w:r>
      <w:r w:rsidRPr="007F6CE3">
        <w:t xml:space="preserve">). Men moet zich dan afvragen of het gebruiken van PBM’s dan ook daadwerkelijk is gebeurd. </w:t>
      </w:r>
    </w:p>
    <w:p w:rsidR="004411E8" w:rsidRDefault="004411E8" w:rsidP="004411E8">
      <w:pPr>
        <w:pStyle w:val="Geenafstand"/>
      </w:pPr>
      <w:r>
        <w:t xml:space="preserve">Bij “Onderhoud” zijn de oorzaken zo variërend dat er niet bepaald een trend te vinden is waar conclusies aan kunnen worden verbonden. </w:t>
      </w:r>
    </w:p>
    <w:p w:rsidR="004411E8" w:rsidRDefault="004411E8" w:rsidP="004411E8">
      <w:pPr>
        <w:pStyle w:val="Geenafstand"/>
      </w:pPr>
    </w:p>
    <w:p w:rsidR="004411E8" w:rsidRDefault="004411E8" w:rsidP="004411E8">
      <w:pPr>
        <w:pStyle w:val="Geenafstand"/>
      </w:pPr>
      <w:r>
        <w:t>Er is dus een opmerkelijk verschil in de top drie meest voorkomende oorzaken tussen de grafieken van bijna-ongelukken en ongelukken.</w:t>
      </w:r>
    </w:p>
    <w:p w:rsidR="004411E8" w:rsidRDefault="004411E8" w:rsidP="004411E8">
      <w:pPr>
        <w:pStyle w:val="Geenafstand"/>
      </w:pPr>
    </w:p>
    <w:p w:rsidR="004411E8" w:rsidRDefault="004411E8" w:rsidP="004411E8">
      <w:pPr>
        <w:pStyle w:val="Geenafstand"/>
      </w:pPr>
      <w:r>
        <w:t>Ook is er een opmerkelijk verschil in de grafieken van de bijna-ongelukken en ongelukken, waarbij “Niet representatief” wel voorkomt in de grafiek van de ongelukken, maar niet voorkomt in de grafiek van de bijna-ongelukken.</w:t>
      </w:r>
    </w:p>
    <w:p w:rsidR="004411E8" w:rsidRDefault="004411E8" w:rsidP="004411E8">
      <w:pPr>
        <w:pStyle w:val="Geenafstand"/>
      </w:pPr>
    </w:p>
    <w:p w:rsidR="004411E8" w:rsidRDefault="004411E8" w:rsidP="004411E8">
      <w:pPr>
        <w:pStyle w:val="Geenafstand"/>
      </w:pPr>
      <w:r>
        <w:t>Het komt eigenlijk te vaak voor, dat de gekozen categorie niet o</w:t>
      </w:r>
      <w:r w:rsidR="0066198A">
        <w:t>vereenkomt met de verwachtingen</w:t>
      </w:r>
      <w:r>
        <w:t xml:space="preserve"> waardoor conclusies vaak fout of tegenstrijdig zijn.</w:t>
      </w:r>
    </w:p>
    <w:p w:rsidR="004411E8" w:rsidRDefault="004411E8" w:rsidP="004411E8">
      <w:pPr>
        <w:pStyle w:val="Geenafstand"/>
      </w:pPr>
      <w:r>
        <w:lastRenderedPageBreak/>
        <w:t>Uit beide grafieken komt ook naar voren, dat de meeste benoemde oorzaken van bijna-ongelukken en ongelukken zelf, het gevolg zijn van menselijk handelen.</w:t>
      </w:r>
    </w:p>
    <w:p w:rsidR="004411E8" w:rsidRDefault="004411E8" w:rsidP="004411E8">
      <w:pPr>
        <w:pStyle w:val="Geenafstand"/>
      </w:pPr>
      <w:r>
        <w:t>In dit onderzoek wordt “Onderhoud” ook als menselijk handelen beschouwd.</w:t>
      </w: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r>
        <w:rPr>
          <w:noProof/>
          <w:lang w:eastAsia="nl-NL"/>
        </w:rPr>
        <w:drawing>
          <wp:anchor distT="0" distB="0" distL="114300" distR="114300" simplePos="0" relativeHeight="251660288" behindDoc="0" locked="0" layoutInCell="1" allowOverlap="1" wp14:anchorId="10631B68" wp14:editId="451F1AF4">
            <wp:simplePos x="0" y="0"/>
            <wp:positionH relativeFrom="margin">
              <wp:align>left</wp:align>
            </wp:positionH>
            <wp:positionV relativeFrom="paragraph">
              <wp:posOffset>11326</wp:posOffset>
            </wp:positionV>
            <wp:extent cx="4572000" cy="274320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 w:rsidR="004411E8" w:rsidRDefault="004411E8" w:rsidP="004411E8">
      <w:pPr>
        <w:tabs>
          <w:tab w:val="left" w:pos="1072"/>
        </w:tabs>
      </w:pPr>
      <w:r>
        <w:tab/>
      </w:r>
    </w:p>
    <w:p w:rsidR="004411E8" w:rsidRDefault="004411E8" w:rsidP="004411E8">
      <w:pPr>
        <w:pStyle w:val="Geenafstand"/>
      </w:pPr>
    </w:p>
    <w:p w:rsidR="004411E8" w:rsidRDefault="004411E8" w:rsidP="004411E8">
      <w:pPr>
        <w:pStyle w:val="Geenafstand"/>
      </w:pPr>
    </w:p>
    <w:p w:rsidR="004411E8" w:rsidRDefault="004411E8" w:rsidP="004411E8">
      <w:pPr>
        <w:pStyle w:val="Geenafstand"/>
      </w:pPr>
      <w:r>
        <w:t>Grafiek 3 – Hoofd oorzaken bijna ongelukken</w:t>
      </w:r>
    </w:p>
    <w:p w:rsidR="004411E8" w:rsidRDefault="004411E8" w:rsidP="004411E8"/>
    <w:p w:rsidR="004411E8" w:rsidRDefault="004411E8" w:rsidP="004411E8">
      <w:pPr>
        <w:pStyle w:val="Geenafstand"/>
      </w:pPr>
      <w:r>
        <w:t>Na het analyseren van de hoofd oorzaken van de bijna-</w:t>
      </w:r>
      <w:r w:rsidR="00E961C6">
        <w:t>ongelukken en ongelukken is men</w:t>
      </w:r>
      <w:r>
        <w:t xml:space="preserve"> tot de volgende twee grafie</w:t>
      </w:r>
      <w:r w:rsidR="00E961C6">
        <w:t>ken gekomen.</w:t>
      </w:r>
      <w:r>
        <w:t xml:space="preserve"> </w:t>
      </w:r>
    </w:p>
    <w:p w:rsidR="004411E8" w:rsidRDefault="004411E8" w:rsidP="004411E8">
      <w:pPr>
        <w:pStyle w:val="Geenafstand"/>
      </w:pPr>
      <w:r>
        <w:t xml:space="preserve">Bij de bijna-ongelukken is het opvallend om te zien dat er maar vier hoofdzakelijke oorzaken zijn vermeld. </w:t>
      </w:r>
    </w:p>
    <w:p w:rsidR="004411E8" w:rsidRDefault="004411E8" w:rsidP="004411E8">
      <w:pPr>
        <w:pStyle w:val="Geenafstand"/>
      </w:pPr>
      <w:r>
        <w:t xml:space="preserve">Aangezien er hier maar 31 rapporten zijn gemaakt over de afgelopen periode, is dit waarschijnlijk ook meteen de reden voor het beperkte onderscheid tussen de verschillende mogelijke oorzaken. </w:t>
      </w:r>
    </w:p>
    <w:p w:rsidR="004411E8" w:rsidRDefault="004411E8" w:rsidP="004411E8">
      <w:pPr>
        <w:pStyle w:val="Geenafstand"/>
      </w:pPr>
      <w:r>
        <w:t>De top drie bestaat uit “Design”, “Anders” en “Procedures”.</w:t>
      </w:r>
    </w:p>
    <w:p w:rsidR="004411E8" w:rsidRPr="002D5EF0" w:rsidRDefault="004411E8" w:rsidP="004411E8">
      <w:pPr>
        <w:pStyle w:val="Geenafstand"/>
        <w:rPr>
          <w:color w:val="FF0000"/>
        </w:rPr>
      </w:pPr>
    </w:p>
    <w:p w:rsidR="004411E8" w:rsidRDefault="004411E8" w:rsidP="004411E8">
      <w:pPr>
        <w:pStyle w:val="Geenafstand"/>
      </w:pPr>
      <w:r>
        <w:t xml:space="preserve">Alles wat niet onder een van de overige oorzaken valt, wordt ingedeeld bij “Anders” zoals ook in de begrippenlijst is aangegeven. Bij “Design” zijn er veel afwisselende oorzaken te noemen, bij het ene schip komt het voor dat een luik niet op een veilige manier verwijderd kan worden, terwijl bij een ander schip de stuurmachine tijdens een black-out niet meer functioneert (zie Appendix 1 rapport 6). </w:t>
      </w:r>
    </w:p>
    <w:p w:rsidR="004411E8" w:rsidRDefault="004411E8" w:rsidP="004411E8">
      <w:pPr>
        <w:pStyle w:val="Geenafstand"/>
      </w:pPr>
    </w:p>
    <w:p w:rsidR="004411E8" w:rsidRPr="00F55FE4" w:rsidRDefault="004411E8" w:rsidP="004411E8">
      <w:pPr>
        <w:pStyle w:val="Geenafstand"/>
        <w:rPr>
          <w:color w:val="FF0000"/>
        </w:rPr>
      </w:pPr>
      <w:r>
        <w:t xml:space="preserve">Met “Procedures” bij bijna-ongelukken hebben we te maken met bijvoorbeeld het plaatsen van de juiste leidingen voor het zoetwater systeem, waardoor er geen kans is op legionella (zie Appendix 1 rapport 7), zoals is voorgekomen. </w:t>
      </w:r>
    </w:p>
    <w:p w:rsidR="004411E8" w:rsidRDefault="004411E8" w:rsidP="004411E8"/>
    <w:p w:rsidR="004411E8" w:rsidRPr="000E063C" w:rsidRDefault="004411E8" w:rsidP="004411E8"/>
    <w:p w:rsidR="004411E8" w:rsidRDefault="004411E8" w:rsidP="004411E8">
      <w:pPr>
        <w:pStyle w:val="Geenafstand"/>
      </w:pPr>
    </w:p>
    <w:p w:rsidR="004411E8" w:rsidRDefault="004411E8" w:rsidP="004411E8">
      <w:pPr>
        <w:pStyle w:val="Kop2"/>
      </w:pPr>
      <w:bookmarkStart w:id="15" w:name="_Toc454787839"/>
      <w:bookmarkStart w:id="16" w:name="_Toc455307171"/>
      <w:bookmarkStart w:id="17" w:name="_Toc455307938"/>
      <w:bookmarkStart w:id="18" w:name="_Toc455308088"/>
      <w:bookmarkStart w:id="19" w:name="_Toc455313212"/>
      <w:bookmarkStart w:id="20" w:name="_Toc455657820"/>
      <w:bookmarkStart w:id="21" w:name="_Toc455658310"/>
      <w:bookmarkStart w:id="22" w:name="_Toc455834596"/>
      <w:bookmarkStart w:id="23" w:name="_Toc455953416"/>
      <w:bookmarkStart w:id="24" w:name="_Toc455953611"/>
      <w:bookmarkStart w:id="25" w:name="_Toc456554668"/>
      <w:bookmarkStart w:id="26" w:name="_Toc456609463"/>
      <w:r>
        <w:rPr>
          <w:noProof/>
          <w:lang w:eastAsia="nl-NL"/>
        </w:rPr>
        <w:lastRenderedPageBreak/>
        <w:drawing>
          <wp:inline distT="0" distB="0" distL="0" distR="0" wp14:anchorId="5559E8FE" wp14:editId="754C36C1">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15"/>
      <w:bookmarkEnd w:id="16"/>
      <w:bookmarkEnd w:id="17"/>
      <w:bookmarkEnd w:id="18"/>
      <w:bookmarkEnd w:id="19"/>
      <w:bookmarkEnd w:id="20"/>
      <w:bookmarkEnd w:id="21"/>
      <w:bookmarkEnd w:id="22"/>
      <w:bookmarkEnd w:id="23"/>
      <w:bookmarkEnd w:id="24"/>
      <w:bookmarkEnd w:id="25"/>
      <w:bookmarkEnd w:id="26"/>
    </w:p>
    <w:p w:rsidR="004411E8" w:rsidRDefault="004411E8" w:rsidP="004411E8">
      <w:pPr>
        <w:pStyle w:val="Geenafstand"/>
      </w:pPr>
      <w:r>
        <w:t>Grafiek 4 – Hoofdoorzaken ongelukken</w:t>
      </w:r>
    </w:p>
    <w:p w:rsidR="004411E8" w:rsidRDefault="004411E8" w:rsidP="004411E8">
      <w:pPr>
        <w:pStyle w:val="Geenafstand"/>
      </w:pPr>
    </w:p>
    <w:p w:rsidR="004411E8" w:rsidRDefault="004411E8" w:rsidP="004411E8">
      <w:pPr>
        <w:pStyle w:val="Geenafstand"/>
      </w:pPr>
      <w:r>
        <w:t xml:space="preserve">In tegenstelling tot de hoofdoorzaken bij de bijna-ongelukken zijn er bij de ongelukken wel meer verschillende hoofdoorzaken te vinden. </w:t>
      </w:r>
    </w:p>
    <w:p w:rsidR="004411E8" w:rsidRDefault="004411E8" w:rsidP="004411E8">
      <w:pPr>
        <w:pStyle w:val="Geenafstand"/>
      </w:pPr>
      <w:r>
        <w:t xml:space="preserve">De drie meest voorkomende zijn, “Onoplettendheid”, “PBM’s” en “Procedures”. </w:t>
      </w:r>
    </w:p>
    <w:p w:rsidR="004411E8" w:rsidRDefault="004411E8" w:rsidP="004411E8">
      <w:pPr>
        <w:pStyle w:val="Geenafstand"/>
      </w:pPr>
      <w:r>
        <w:t xml:space="preserve">Bij “Onoplettendheid” komt het veel voor dat men even zijn aandacht er niet bij heeft, waardoor er een ongeluk gebeurt, dit kan zoiets simpels zijn als over een doos struikelen of met een hand in een draaiende ventilator komen te zitten. (zie Appendix 1 rapport 8). </w:t>
      </w:r>
    </w:p>
    <w:p w:rsidR="004411E8" w:rsidRDefault="004411E8" w:rsidP="004411E8">
      <w:pPr>
        <w:pStyle w:val="Geenafstand"/>
      </w:pPr>
      <w:r>
        <w:t>Opvallend genoeg wordt er bij de bijna-ongelukken niets over “PBM’s” gerapporteerd, terwijl er als er een ongeluk gebeurd is (het niet gebruiken van) “PBM’s” toch tot de top drie van meest voorkomende hoofdoorzaken behoort.</w:t>
      </w:r>
    </w:p>
    <w:p w:rsidR="004411E8" w:rsidRDefault="004411E8" w:rsidP="004411E8">
      <w:pPr>
        <w:pStyle w:val="Geenafstand"/>
      </w:pPr>
      <w:r>
        <w:t xml:space="preserve">Men zou dus verwachten dat er bij de bijna ongelukken meer rapportage werd gedaan over het niet gebruiken van persoonlijke beschermingsmiddelen.  </w:t>
      </w:r>
    </w:p>
    <w:p w:rsidR="004411E8" w:rsidRDefault="004411E8" w:rsidP="004411E8">
      <w:pPr>
        <w:pStyle w:val="Geenafstand"/>
      </w:pPr>
      <w:r>
        <w:t xml:space="preserve">De meest voorkomende ongelukken met “PBM’s” is het niet dragen van volledig afschermende brillen tijdens werkzaamheden (zie Appendix 1 rapport 9). </w:t>
      </w:r>
    </w:p>
    <w:p w:rsidR="004411E8" w:rsidRDefault="004411E8" w:rsidP="004411E8">
      <w:pPr>
        <w:pStyle w:val="Geenafstand"/>
      </w:pPr>
      <w:r>
        <w:t>Met “Procedures” wordt voornamelijk bedoeld, het niet navolgen van duidelijke werkinstructies, waarbij ongelukken voorkomen doordat veiligheidsregels niet opgevolgd worden of dat men denkt iets even gauw te kunnen doen, zonder de noodzakelijke veiligheidsregels toe te passen.</w:t>
      </w:r>
    </w:p>
    <w:p w:rsidR="004411E8" w:rsidRDefault="004411E8" w:rsidP="004411E8">
      <w:pPr>
        <w:pStyle w:val="Geenafstand"/>
        <w:rPr>
          <w:color w:val="FF0000"/>
        </w:rPr>
      </w:pPr>
    </w:p>
    <w:p w:rsidR="004411E8" w:rsidRPr="00AA0E6F" w:rsidRDefault="004411E8" w:rsidP="004411E8">
      <w:pPr>
        <w:pStyle w:val="Geenafstand"/>
      </w:pPr>
      <w:r>
        <w:t xml:space="preserve">Zowel bij de </w:t>
      </w:r>
      <w:r w:rsidRPr="00AA0E6F">
        <w:t>oorzaken bij ongelukken</w:t>
      </w:r>
      <w:r>
        <w:t>, als bij bijna-ongelukken</w:t>
      </w:r>
      <w:r w:rsidRPr="00AA0E6F">
        <w:t xml:space="preserve"> zijn er </w:t>
      </w:r>
      <w:r>
        <w:t xml:space="preserve">elk </w:t>
      </w:r>
      <w:r w:rsidRPr="00AA0E6F">
        <w:t>vijf belangrijke oorzaken van toepassing.</w:t>
      </w:r>
    </w:p>
    <w:p w:rsidR="004411E8" w:rsidRPr="00AA0E6F" w:rsidRDefault="004411E8" w:rsidP="004411E8">
      <w:pPr>
        <w:pStyle w:val="Geenafstand"/>
      </w:pPr>
      <w:r>
        <w:t xml:space="preserve">Deze </w:t>
      </w:r>
      <w:r w:rsidRPr="00AA0E6F">
        <w:t xml:space="preserve">oorzaken zijn in mijn analyse bij de bijna-ongelukken en ongelukken </w:t>
      </w:r>
      <w:r>
        <w:t xml:space="preserve">voor basis en directe oorzaken en hoofdoorzaken </w:t>
      </w:r>
      <w:r w:rsidRPr="00AA0E6F">
        <w:t>niet gelijk.</w:t>
      </w:r>
    </w:p>
    <w:p w:rsidR="004411E8" w:rsidRPr="00AA0E6F" w:rsidRDefault="004411E8" w:rsidP="004411E8">
      <w:pPr>
        <w:pStyle w:val="Geenafstand"/>
      </w:pPr>
      <w:r>
        <w:t xml:space="preserve">Bij deze </w:t>
      </w:r>
      <w:r w:rsidRPr="00AA0E6F">
        <w:t>oorzaken is er duidelijk te zien</w:t>
      </w:r>
      <w:r>
        <w:t>,</w:t>
      </w:r>
      <w:r w:rsidRPr="00AA0E6F">
        <w:t xml:space="preserve"> dat van de vijf oorzaken die het meest voorkomen bij de bijna-ongelukken en ongelukken</w:t>
      </w:r>
      <w:r>
        <w:t xml:space="preserve"> voor de basis en directe oorzaken en hoofdoorzaken,</w:t>
      </w:r>
      <w:r w:rsidRPr="00AA0E6F">
        <w:t xml:space="preserve"> er vier hiervan veroorzaakt worden door menselijk handelen. </w:t>
      </w:r>
      <w:r>
        <w:t xml:space="preserve"> Zie hiervoor punt 6.0 vraagstelling 1.</w:t>
      </w:r>
    </w:p>
    <w:p w:rsidR="004411E8" w:rsidRDefault="004411E8" w:rsidP="001D6B67">
      <w:pPr>
        <w:pStyle w:val="Geenafstand"/>
        <w:rPr>
          <w:color w:val="FF0000"/>
        </w:rPr>
      </w:pPr>
    </w:p>
    <w:p w:rsidR="006A395D" w:rsidRDefault="006A395D" w:rsidP="001D6B67">
      <w:pPr>
        <w:pStyle w:val="Geenafstand"/>
      </w:pPr>
    </w:p>
    <w:p w:rsidR="001D6B67" w:rsidRDefault="001D6B67" w:rsidP="001D6B67">
      <w:pPr>
        <w:pStyle w:val="Geenafstand"/>
      </w:pPr>
    </w:p>
    <w:p w:rsidR="00BF57FC" w:rsidRDefault="00BF57FC" w:rsidP="001D6B67">
      <w:pPr>
        <w:pStyle w:val="Geenafstand"/>
      </w:pPr>
    </w:p>
    <w:p w:rsidR="00BF57FC" w:rsidRDefault="00BF57FC" w:rsidP="001D6B67">
      <w:pPr>
        <w:pStyle w:val="Geenafstand"/>
      </w:pPr>
    </w:p>
    <w:p w:rsidR="00BF57FC" w:rsidRDefault="00BF57FC" w:rsidP="001D6B67">
      <w:pPr>
        <w:pStyle w:val="Geenafstand"/>
      </w:pPr>
    </w:p>
    <w:p w:rsidR="00BF57FC" w:rsidRDefault="00BF57FC" w:rsidP="001D6B67">
      <w:pPr>
        <w:pStyle w:val="Geenafstand"/>
      </w:pPr>
    </w:p>
    <w:p w:rsidR="00BF57FC" w:rsidRDefault="00BF57FC" w:rsidP="001D6B67">
      <w:pPr>
        <w:pStyle w:val="Geenafstand"/>
      </w:pPr>
    </w:p>
    <w:p w:rsidR="00BF57FC" w:rsidRDefault="00BF57FC" w:rsidP="001D6B67">
      <w:pPr>
        <w:pStyle w:val="Geenafstand"/>
      </w:pPr>
    </w:p>
    <w:p w:rsidR="00BF57FC" w:rsidRDefault="00BF57FC" w:rsidP="00BF57FC">
      <w:pPr>
        <w:pStyle w:val="Kop2"/>
      </w:pPr>
      <w:bookmarkStart w:id="27" w:name="_Toc454787840"/>
      <w:bookmarkStart w:id="28" w:name="_Toc456609464"/>
      <w:r>
        <w:lastRenderedPageBreak/>
        <w:t>4.2 Antwoorden op de onderzoeksvragen</w:t>
      </w:r>
      <w:bookmarkEnd w:id="27"/>
      <w:bookmarkEnd w:id="28"/>
    </w:p>
    <w:p w:rsidR="00BF57FC" w:rsidRDefault="00BF57FC" w:rsidP="00BF57FC">
      <w:pPr>
        <w:pStyle w:val="Geenafstand"/>
      </w:pPr>
    </w:p>
    <w:p w:rsidR="00BF57FC" w:rsidRDefault="00BF57FC" w:rsidP="00BF57FC">
      <w:pPr>
        <w:autoSpaceDE w:val="0"/>
        <w:autoSpaceDN w:val="0"/>
        <w:adjustRightInd w:val="0"/>
        <w:spacing w:after="0" w:line="240" w:lineRule="auto"/>
        <w:rPr>
          <w:rFonts w:cs="Calibri"/>
          <w:color w:val="000000"/>
        </w:rPr>
      </w:pPr>
      <w:r w:rsidRPr="00C25465">
        <w:rPr>
          <w:rFonts w:cs="Calibri"/>
          <w:color w:val="000000"/>
        </w:rPr>
        <w:t xml:space="preserve">Hier zal vervolgens antwoord worden gegeven op de hoofd en deelvragen van dit onderzoek. </w:t>
      </w:r>
      <w:r>
        <w:rPr>
          <w:rFonts w:cs="Calibri"/>
          <w:color w:val="000000"/>
        </w:rPr>
        <w:t>Tijdens het onderzoek en de uitwerking</w:t>
      </w:r>
      <w:r w:rsidRPr="00C25465">
        <w:rPr>
          <w:rFonts w:cs="Calibri"/>
          <w:color w:val="000000"/>
        </w:rPr>
        <w:t xml:space="preserve"> hiervan zijn de vragen en de antwoorden mogelijk aangepast. In de uiteindelijke fase zijn de volgende vragen met daarbij de antwoorden bijgevoegd. </w:t>
      </w:r>
    </w:p>
    <w:p w:rsidR="00BF57FC" w:rsidRPr="00C25465" w:rsidRDefault="00BF57FC" w:rsidP="00BF57FC">
      <w:pPr>
        <w:autoSpaceDE w:val="0"/>
        <w:autoSpaceDN w:val="0"/>
        <w:adjustRightInd w:val="0"/>
        <w:spacing w:after="0" w:line="240" w:lineRule="auto"/>
        <w:rPr>
          <w:rFonts w:cs="Calibri"/>
          <w:color w:val="000000"/>
        </w:rPr>
      </w:pPr>
      <w:r w:rsidRPr="00C25465">
        <w:rPr>
          <w:rFonts w:cs="Calibri"/>
          <w:color w:val="000000"/>
        </w:rPr>
        <w:t xml:space="preserve">Ook </w:t>
      </w:r>
      <w:r>
        <w:rPr>
          <w:rFonts w:cs="Calibri"/>
          <w:color w:val="000000"/>
        </w:rPr>
        <w:t>zullen de bevindingen uit het onderzoek worden vermeld.</w:t>
      </w:r>
    </w:p>
    <w:p w:rsidR="00BF57FC" w:rsidRDefault="00BF57FC" w:rsidP="00BF57FC">
      <w:pPr>
        <w:pStyle w:val="Geenafstand"/>
        <w:rPr>
          <w:b/>
        </w:rPr>
      </w:pPr>
      <w:r>
        <w:rPr>
          <w:b/>
        </w:rPr>
        <w:br/>
      </w:r>
    </w:p>
    <w:p w:rsidR="00BF57FC" w:rsidRDefault="00BF57FC" w:rsidP="00BF57FC">
      <w:pPr>
        <w:pStyle w:val="Geenafstand"/>
        <w:numPr>
          <w:ilvl w:val="0"/>
          <w:numId w:val="4"/>
        </w:numPr>
        <w:rPr>
          <w:b/>
        </w:rPr>
      </w:pPr>
      <w:r>
        <w:rPr>
          <w:b/>
        </w:rPr>
        <w:t>Welke oorzaken zijn verantwoordelijk voor de ongelukken en bijna ongelukken?</w:t>
      </w:r>
    </w:p>
    <w:p w:rsidR="00BF57FC" w:rsidRDefault="00BF57FC" w:rsidP="00BF57FC">
      <w:pPr>
        <w:pStyle w:val="Geenafstand"/>
        <w:ind w:left="720"/>
      </w:pPr>
      <w:r>
        <w:t>De oorzaken hebben we onderverdeeld in basis en directe oorzaken en hoofdoorzaken.</w:t>
      </w:r>
    </w:p>
    <w:p w:rsidR="00BF57FC" w:rsidRDefault="00BF57FC" w:rsidP="00BF57FC">
      <w:pPr>
        <w:pStyle w:val="Geenafstand"/>
        <w:ind w:left="720"/>
      </w:pPr>
    </w:p>
    <w:p w:rsidR="00BF57FC" w:rsidRDefault="00BF57FC" w:rsidP="00BF57FC">
      <w:pPr>
        <w:pStyle w:val="Geenafstand"/>
        <w:ind w:left="720"/>
      </w:pPr>
      <w:r>
        <w:t>Bij basis en directe oorzaken zijn de volgende oorzaken het meest voorkomend:</w:t>
      </w:r>
    </w:p>
    <w:p w:rsidR="00BF57FC" w:rsidRDefault="00BF57FC" w:rsidP="00BF57FC">
      <w:pPr>
        <w:pStyle w:val="Geenafstand"/>
        <w:ind w:left="720"/>
      </w:pPr>
      <w:r>
        <w:t>Onjuist handelingen</w:t>
      </w:r>
    </w:p>
    <w:p w:rsidR="00BF57FC" w:rsidRDefault="00BF57FC" w:rsidP="00BF57FC">
      <w:pPr>
        <w:pStyle w:val="Geenafstand"/>
        <w:ind w:left="720"/>
      </w:pPr>
      <w:r>
        <w:t>Risico’s</w:t>
      </w:r>
    </w:p>
    <w:p w:rsidR="00BF57FC" w:rsidRDefault="00BF57FC" w:rsidP="00BF57FC">
      <w:pPr>
        <w:pStyle w:val="Geenafstand"/>
        <w:ind w:left="720"/>
      </w:pPr>
      <w:r>
        <w:t>Onderhoud</w:t>
      </w:r>
    </w:p>
    <w:p w:rsidR="00BF57FC" w:rsidRDefault="00BF57FC" w:rsidP="00BF57FC">
      <w:pPr>
        <w:pStyle w:val="Geenafstand"/>
        <w:ind w:left="720"/>
      </w:pPr>
      <w:r>
        <w:t>Procedures/instructies</w:t>
      </w:r>
    </w:p>
    <w:p w:rsidR="00BF57FC" w:rsidRDefault="00BF57FC" w:rsidP="00BF57FC">
      <w:pPr>
        <w:pStyle w:val="Geenafstand"/>
        <w:ind w:left="720"/>
      </w:pPr>
      <w:r>
        <w:t>Externe condities</w:t>
      </w:r>
    </w:p>
    <w:p w:rsidR="00BF57FC" w:rsidRDefault="00BF57FC" w:rsidP="00BF57FC">
      <w:pPr>
        <w:pStyle w:val="Geenafstand"/>
        <w:ind w:left="720"/>
      </w:pPr>
    </w:p>
    <w:p w:rsidR="00BF57FC" w:rsidRDefault="00BF57FC" w:rsidP="00BF57FC">
      <w:pPr>
        <w:pStyle w:val="Geenafstand"/>
        <w:ind w:left="720"/>
      </w:pPr>
      <w:r>
        <w:t>Bij de hoofdoorzaken zijn de meest voorkomende oorzaken:</w:t>
      </w:r>
    </w:p>
    <w:p w:rsidR="00BF57FC" w:rsidRDefault="00BF57FC" w:rsidP="00BF57FC">
      <w:pPr>
        <w:pStyle w:val="Geenafstand"/>
        <w:ind w:left="720"/>
      </w:pPr>
      <w:r>
        <w:t>Onoplettendheid</w:t>
      </w:r>
    </w:p>
    <w:p w:rsidR="00BF57FC" w:rsidRDefault="00BF57FC" w:rsidP="00BF57FC">
      <w:pPr>
        <w:pStyle w:val="Geenafstand"/>
        <w:ind w:left="720"/>
      </w:pPr>
      <w:r>
        <w:t>PBM’s</w:t>
      </w:r>
    </w:p>
    <w:p w:rsidR="00BF57FC" w:rsidRDefault="00BF57FC" w:rsidP="00BF57FC">
      <w:pPr>
        <w:pStyle w:val="Geenafstand"/>
        <w:ind w:left="720"/>
      </w:pPr>
      <w:r>
        <w:t>Procedures</w:t>
      </w:r>
    </w:p>
    <w:p w:rsidR="00BF57FC" w:rsidRDefault="00BF57FC" w:rsidP="00BF57FC">
      <w:pPr>
        <w:pStyle w:val="Geenafstand"/>
        <w:ind w:left="720"/>
      </w:pPr>
      <w:r>
        <w:t xml:space="preserve">Design </w:t>
      </w:r>
    </w:p>
    <w:p w:rsidR="00BF57FC" w:rsidRDefault="00BF57FC" w:rsidP="00BF57FC">
      <w:pPr>
        <w:pStyle w:val="Geenafstand"/>
        <w:ind w:left="720"/>
      </w:pPr>
      <w:r>
        <w:t>Anders</w:t>
      </w:r>
    </w:p>
    <w:p w:rsidR="00BF57FC" w:rsidRDefault="00BF57FC" w:rsidP="00BF57FC">
      <w:pPr>
        <w:pStyle w:val="Geenafstand"/>
        <w:ind w:left="720"/>
      </w:pPr>
    </w:p>
    <w:p w:rsidR="00BF57FC" w:rsidRDefault="00BF57FC" w:rsidP="00BF57FC">
      <w:pPr>
        <w:pStyle w:val="Geenafstand"/>
        <w:numPr>
          <w:ilvl w:val="0"/>
          <w:numId w:val="4"/>
        </w:numPr>
        <w:rPr>
          <w:b/>
        </w:rPr>
      </w:pPr>
      <w:r>
        <w:rPr>
          <w:b/>
        </w:rPr>
        <w:t>Is er een trend te vinden na het analyseren van de rapporten die uit het registratiesysteem gehaald worden?</w:t>
      </w:r>
    </w:p>
    <w:p w:rsidR="00BF57FC" w:rsidRDefault="00BF57FC" w:rsidP="00BF57FC">
      <w:pPr>
        <w:pStyle w:val="Geenafstand"/>
        <w:ind w:left="720"/>
      </w:pPr>
      <w:r>
        <w:t xml:space="preserve">Van deze tien oorzaken zijn er acht die onder de categorie het menselijk factor vallen. “Anders” en “Externe condities” vallen hier buiten, dit zijn invloeden die niet door het menselijk handelen veroorzaakt worden. Als men individueel kijkt naar elke oorzaak dan is er niet  direct een trend te vinden. </w:t>
      </w:r>
    </w:p>
    <w:p w:rsidR="00BF57FC" w:rsidRDefault="00BF57FC" w:rsidP="00BF57FC">
      <w:pPr>
        <w:pStyle w:val="Geenafstand"/>
        <w:ind w:left="720"/>
      </w:pPr>
      <w:r>
        <w:t>Verassend is wel het verschil in wat er gera</w:t>
      </w:r>
      <w:r w:rsidR="00F808DC">
        <w:t xml:space="preserve">pporteerd wordt tussen de bijna </w:t>
      </w:r>
      <w:r>
        <w:t xml:space="preserve">ongelukken en ongelukken. Men zou verwachten dat de zelfde oorzaken gerapporteerd zouden worden voor </w:t>
      </w:r>
      <w:r w:rsidR="00F808DC">
        <w:t xml:space="preserve">de ongelukken als voor de bijna </w:t>
      </w:r>
      <w:r>
        <w:t xml:space="preserve">ongelukken. </w:t>
      </w:r>
    </w:p>
    <w:p w:rsidR="00BF57FC" w:rsidRDefault="00F808DC" w:rsidP="00BF57FC">
      <w:pPr>
        <w:pStyle w:val="Geenafstand"/>
        <w:ind w:left="720"/>
      </w:pPr>
      <w:r>
        <w:t xml:space="preserve">De bijna </w:t>
      </w:r>
      <w:r w:rsidR="00BF57FC">
        <w:t xml:space="preserve">ongelukken zouden namelijk kunnen resulteren in ongelukken. </w:t>
      </w:r>
    </w:p>
    <w:p w:rsidR="00BF57FC" w:rsidRPr="00D5282F" w:rsidRDefault="00BF57FC" w:rsidP="00BF57FC">
      <w:pPr>
        <w:pStyle w:val="Geenafstand"/>
        <w:ind w:left="720"/>
      </w:pPr>
      <w:r>
        <w:t>Uiteindelijk kunnen we na het analyseren van alle rapporten concluderen, dat het menselijk gedrag de hoofdzakelijke reden</w:t>
      </w:r>
      <w:r w:rsidR="00F808DC">
        <w:t xml:space="preserve"> is voor het ontstaan van bijna </w:t>
      </w:r>
      <w:r>
        <w:t>ongelukken en ongelukken.</w:t>
      </w:r>
    </w:p>
    <w:p w:rsidR="00BF57FC" w:rsidRPr="005836F0" w:rsidRDefault="00BF57FC" w:rsidP="00BF57FC">
      <w:pPr>
        <w:pStyle w:val="Geenafstand"/>
        <w:rPr>
          <w:b/>
        </w:rPr>
      </w:pPr>
    </w:p>
    <w:p w:rsidR="00BF57FC" w:rsidRDefault="00BF57FC" w:rsidP="00BF57FC">
      <w:pPr>
        <w:pStyle w:val="Geenafstand"/>
        <w:numPr>
          <w:ilvl w:val="0"/>
          <w:numId w:val="4"/>
        </w:numPr>
        <w:rPr>
          <w:b/>
        </w:rPr>
      </w:pPr>
      <w:r>
        <w:rPr>
          <w:b/>
        </w:rPr>
        <w:t>Is er een relatie tussen de oorzaken van de ongelukken en de bijna ongelukken?</w:t>
      </w:r>
    </w:p>
    <w:p w:rsidR="00BF57FC" w:rsidRDefault="00BF57FC" w:rsidP="00BF57FC">
      <w:pPr>
        <w:pStyle w:val="Lijstalinea"/>
        <w:autoSpaceDE w:val="0"/>
        <w:autoSpaceDN w:val="0"/>
        <w:adjustRightInd w:val="0"/>
        <w:spacing w:after="0" w:line="240" w:lineRule="auto"/>
        <w:rPr>
          <w:rFonts w:cs="Calibri"/>
        </w:rPr>
      </w:pPr>
      <w:r w:rsidRPr="00C25465">
        <w:rPr>
          <w:rFonts w:cs="Calibri"/>
        </w:rPr>
        <w:t xml:space="preserve">In dit geval is ook ijsbergtheorie ontwikkeld door H. W. Heinrich van belang. </w:t>
      </w:r>
    </w:p>
    <w:p w:rsidR="00BF57FC" w:rsidRDefault="00BF57FC" w:rsidP="00BF57FC">
      <w:pPr>
        <w:pStyle w:val="Lijstalinea"/>
        <w:autoSpaceDE w:val="0"/>
        <w:autoSpaceDN w:val="0"/>
        <w:adjustRightInd w:val="0"/>
        <w:spacing w:after="0" w:line="240" w:lineRule="auto"/>
        <w:rPr>
          <w:rFonts w:cs="Calibri"/>
        </w:rPr>
      </w:pPr>
      <w:r w:rsidRPr="00C25465">
        <w:rPr>
          <w:rFonts w:cs="Calibri"/>
        </w:rPr>
        <w:t>Deze the</w:t>
      </w:r>
      <w:r>
        <w:rPr>
          <w:rFonts w:cs="Calibri"/>
        </w:rPr>
        <w:t>orie is namelijk ontwikkeld om te helpen de</w:t>
      </w:r>
      <w:r w:rsidRPr="00C25465">
        <w:rPr>
          <w:rFonts w:cs="Calibri"/>
        </w:rPr>
        <w:t xml:space="preserve"> </w:t>
      </w:r>
      <w:r>
        <w:rPr>
          <w:rFonts w:cs="Calibri"/>
        </w:rPr>
        <w:t>hoeveelheid ongelukken en bijna-</w:t>
      </w:r>
      <w:r w:rsidRPr="00C25465">
        <w:rPr>
          <w:rFonts w:cs="Calibri"/>
        </w:rPr>
        <w:t xml:space="preserve">ongelukken te minimaliseren. </w:t>
      </w:r>
    </w:p>
    <w:p w:rsidR="00BF57FC" w:rsidRDefault="00BF57FC" w:rsidP="00BF57FC">
      <w:pPr>
        <w:pStyle w:val="Lijstalinea"/>
        <w:autoSpaceDE w:val="0"/>
        <w:autoSpaceDN w:val="0"/>
        <w:adjustRightInd w:val="0"/>
        <w:spacing w:after="0" w:line="240" w:lineRule="auto"/>
        <w:rPr>
          <w:rFonts w:cs="Calibri"/>
        </w:rPr>
      </w:pPr>
      <w:r w:rsidRPr="00C25465">
        <w:rPr>
          <w:rFonts w:cs="Calibri"/>
        </w:rPr>
        <w:t>In zijn theorie is omschreven</w:t>
      </w:r>
      <w:r>
        <w:rPr>
          <w:rFonts w:cs="Calibri"/>
        </w:rPr>
        <w:t>,</w:t>
      </w:r>
      <w:r w:rsidRPr="00C25465">
        <w:rPr>
          <w:rFonts w:cs="Calibri"/>
        </w:rPr>
        <w:t xml:space="preserve"> dat</w:t>
      </w:r>
      <w:r>
        <w:rPr>
          <w:rFonts w:cs="Calibri"/>
        </w:rPr>
        <w:t xml:space="preserve"> voor elk dodelijk ongeval</w:t>
      </w:r>
      <w:r w:rsidRPr="00C25465">
        <w:rPr>
          <w:rFonts w:cs="Calibri"/>
        </w:rPr>
        <w:t xml:space="preserve"> er 30 ongelukken met ernstig letsel </w:t>
      </w:r>
      <w:r>
        <w:rPr>
          <w:rFonts w:cs="Calibri"/>
        </w:rPr>
        <w:t xml:space="preserve">zouden voorkomen </w:t>
      </w:r>
      <w:r w:rsidRPr="00C25465">
        <w:rPr>
          <w:rFonts w:cs="Calibri"/>
        </w:rPr>
        <w:t>en 3</w:t>
      </w:r>
      <w:r>
        <w:rPr>
          <w:rFonts w:cs="Calibri"/>
        </w:rPr>
        <w:t>00 ongelukken met licht letsel zouden voorkomen.</w:t>
      </w:r>
    </w:p>
    <w:p w:rsidR="00BF57FC" w:rsidRPr="002E126C" w:rsidRDefault="00BF57FC" w:rsidP="00BF57FC">
      <w:pPr>
        <w:pStyle w:val="Lijstalinea"/>
        <w:autoSpaceDE w:val="0"/>
        <w:autoSpaceDN w:val="0"/>
        <w:adjustRightInd w:val="0"/>
        <w:spacing w:after="0" w:line="240" w:lineRule="auto"/>
        <w:rPr>
          <w:rFonts w:cs="Calibri"/>
        </w:rPr>
      </w:pPr>
      <w:r w:rsidRPr="00C25465">
        <w:rPr>
          <w:rFonts w:cs="Calibri"/>
        </w:rPr>
        <w:t>Voor deze 300 ongelukken met licht letsel zou</w:t>
      </w:r>
      <w:r>
        <w:rPr>
          <w:rFonts w:cs="Calibri"/>
        </w:rPr>
        <w:t>den</w:t>
      </w:r>
      <w:r w:rsidRPr="00C25465">
        <w:rPr>
          <w:rFonts w:cs="Calibri"/>
        </w:rPr>
        <w:t xml:space="preserve"> er theoretisch gezien 3000 bijna ongelukken moeten optreden.</w:t>
      </w:r>
    </w:p>
    <w:p w:rsidR="00BF57FC" w:rsidRDefault="00BF57FC" w:rsidP="00BF57FC">
      <w:pPr>
        <w:pStyle w:val="Lijstalinea"/>
        <w:autoSpaceDE w:val="0"/>
        <w:autoSpaceDN w:val="0"/>
        <w:adjustRightInd w:val="0"/>
        <w:spacing w:after="0" w:line="240" w:lineRule="auto"/>
        <w:rPr>
          <w:rFonts w:cs="Calibri"/>
        </w:rPr>
      </w:pPr>
    </w:p>
    <w:p w:rsidR="00BF57FC" w:rsidRDefault="00BF57FC" w:rsidP="00BF57FC">
      <w:pPr>
        <w:pStyle w:val="Lijstalinea"/>
        <w:autoSpaceDE w:val="0"/>
        <w:autoSpaceDN w:val="0"/>
        <w:adjustRightInd w:val="0"/>
        <w:spacing w:after="0" w:line="240" w:lineRule="auto"/>
        <w:rPr>
          <w:rFonts w:cs="Calibri"/>
        </w:rPr>
      </w:pPr>
    </w:p>
    <w:p w:rsidR="00BF57FC" w:rsidRDefault="00BF57FC" w:rsidP="00BF57FC">
      <w:pPr>
        <w:pStyle w:val="Geenafstand"/>
        <w:rPr>
          <w:rFonts w:cs="Calibri"/>
        </w:rPr>
      </w:pPr>
    </w:p>
    <w:p w:rsidR="00BF57FC" w:rsidRDefault="00BF57FC" w:rsidP="00BF57FC">
      <w:pPr>
        <w:pStyle w:val="Geenafstand"/>
        <w:rPr>
          <w:rFonts w:cs="Calibri"/>
        </w:rPr>
      </w:pPr>
    </w:p>
    <w:p w:rsidR="00BF57FC" w:rsidRDefault="00BF57FC" w:rsidP="00BF57FC">
      <w:pPr>
        <w:pStyle w:val="Geenafstand"/>
        <w:rPr>
          <w:rFonts w:cs="Calibri"/>
        </w:rPr>
      </w:pPr>
    </w:p>
    <w:p w:rsidR="00BF57FC" w:rsidRPr="000467E8" w:rsidRDefault="00BF57FC" w:rsidP="00BF57FC">
      <w:pPr>
        <w:pStyle w:val="Geenafstand"/>
      </w:pPr>
    </w:p>
    <w:tbl>
      <w:tblPr>
        <w:tblStyle w:val="Tabelraster"/>
        <w:tblW w:w="0" w:type="auto"/>
        <w:tblInd w:w="720" w:type="dxa"/>
        <w:tblLook w:val="04A0" w:firstRow="1" w:lastRow="0" w:firstColumn="1" w:lastColumn="0" w:noHBand="0" w:noVBand="1"/>
      </w:tblPr>
      <w:tblGrid>
        <w:gridCol w:w="2780"/>
        <w:gridCol w:w="2779"/>
        <w:gridCol w:w="2783"/>
      </w:tblGrid>
      <w:tr w:rsidR="00BF57FC" w:rsidTr="002033E9">
        <w:tc>
          <w:tcPr>
            <w:tcW w:w="3020" w:type="dxa"/>
          </w:tcPr>
          <w:p w:rsidR="00BF57FC" w:rsidRDefault="00BF57FC" w:rsidP="002033E9">
            <w:pPr>
              <w:pStyle w:val="Lijstalinea"/>
              <w:autoSpaceDE w:val="0"/>
              <w:autoSpaceDN w:val="0"/>
              <w:adjustRightInd w:val="0"/>
              <w:ind w:left="0"/>
              <w:rPr>
                <w:rFonts w:cs="Calibri"/>
              </w:rPr>
            </w:pPr>
            <w:r>
              <w:rPr>
                <w:rFonts w:cs="Calibri"/>
              </w:rPr>
              <w:t>Type</w:t>
            </w:r>
          </w:p>
        </w:tc>
        <w:tc>
          <w:tcPr>
            <w:tcW w:w="3021" w:type="dxa"/>
          </w:tcPr>
          <w:p w:rsidR="00BF57FC" w:rsidRDefault="00BF57FC" w:rsidP="002033E9">
            <w:pPr>
              <w:pStyle w:val="Lijstalinea"/>
              <w:autoSpaceDE w:val="0"/>
              <w:autoSpaceDN w:val="0"/>
              <w:adjustRightInd w:val="0"/>
              <w:ind w:left="0"/>
              <w:rPr>
                <w:rFonts w:cs="Calibri"/>
              </w:rPr>
            </w:pPr>
            <w:r>
              <w:rPr>
                <w:rFonts w:cs="Calibri"/>
              </w:rPr>
              <w:t>Theorie</w:t>
            </w:r>
          </w:p>
        </w:tc>
        <w:tc>
          <w:tcPr>
            <w:tcW w:w="3021" w:type="dxa"/>
          </w:tcPr>
          <w:p w:rsidR="00BF57FC" w:rsidRDefault="00BF57FC" w:rsidP="002033E9">
            <w:pPr>
              <w:pStyle w:val="Lijstalinea"/>
              <w:autoSpaceDE w:val="0"/>
              <w:autoSpaceDN w:val="0"/>
              <w:adjustRightInd w:val="0"/>
              <w:ind w:left="0"/>
              <w:rPr>
                <w:rFonts w:cs="Calibri"/>
              </w:rPr>
            </w:pPr>
            <w:r>
              <w:rPr>
                <w:rFonts w:cs="Calibri"/>
              </w:rPr>
              <w:t>Ware getallen</w:t>
            </w:r>
          </w:p>
        </w:tc>
      </w:tr>
      <w:tr w:rsidR="00BF57FC" w:rsidTr="002033E9">
        <w:tc>
          <w:tcPr>
            <w:tcW w:w="3020" w:type="dxa"/>
          </w:tcPr>
          <w:p w:rsidR="00BF57FC" w:rsidRDefault="00BF57FC" w:rsidP="002033E9">
            <w:pPr>
              <w:pStyle w:val="Lijstalinea"/>
              <w:autoSpaceDE w:val="0"/>
              <w:autoSpaceDN w:val="0"/>
              <w:adjustRightInd w:val="0"/>
              <w:ind w:left="0"/>
              <w:rPr>
                <w:rFonts w:cs="Calibri"/>
              </w:rPr>
            </w:pPr>
            <w:r>
              <w:rPr>
                <w:rFonts w:cs="Calibri"/>
              </w:rPr>
              <w:t>Fataal ongeluk</w:t>
            </w:r>
          </w:p>
        </w:tc>
        <w:tc>
          <w:tcPr>
            <w:tcW w:w="3021" w:type="dxa"/>
          </w:tcPr>
          <w:p w:rsidR="00BF57FC" w:rsidRDefault="00BF57FC" w:rsidP="002033E9">
            <w:pPr>
              <w:pStyle w:val="Lijstalinea"/>
              <w:autoSpaceDE w:val="0"/>
              <w:autoSpaceDN w:val="0"/>
              <w:adjustRightInd w:val="0"/>
              <w:ind w:left="0"/>
              <w:rPr>
                <w:rFonts w:cs="Calibri"/>
              </w:rPr>
            </w:pPr>
            <w:r>
              <w:rPr>
                <w:rFonts w:cs="Calibri"/>
              </w:rPr>
              <w:t>1</w:t>
            </w:r>
          </w:p>
        </w:tc>
        <w:tc>
          <w:tcPr>
            <w:tcW w:w="3021" w:type="dxa"/>
          </w:tcPr>
          <w:p w:rsidR="00BF57FC" w:rsidRDefault="00BF57FC" w:rsidP="002033E9">
            <w:pPr>
              <w:pStyle w:val="Lijstalinea"/>
              <w:autoSpaceDE w:val="0"/>
              <w:autoSpaceDN w:val="0"/>
              <w:adjustRightInd w:val="0"/>
              <w:ind w:left="0"/>
              <w:rPr>
                <w:rFonts w:cs="Calibri"/>
              </w:rPr>
            </w:pPr>
            <w:r>
              <w:rPr>
                <w:rFonts w:cs="Calibri"/>
              </w:rPr>
              <w:t>0</w:t>
            </w:r>
          </w:p>
        </w:tc>
      </w:tr>
      <w:tr w:rsidR="00BF57FC" w:rsidTr="002033E9">
        <w:tc>
          <w:tcPr>
            <w:tcW w:w="3020" w:type="dxa"/>
          </w:tcPr>
          <w:p w:rsidR="00BF57FC" w:rsidRDefault="00BF57FC" w:rsidP="002033E9">
            <w:pPr>
              <w:pStyle w:val="Lijstalinea"/>
              <w:autoSpaceDE w:val="0"/>
              <w:autoSpaceDN w:val="0"/>
              <w:adjustRightInd w:val="0"/>
              <w:ind w:left="0"/>
              <w:rPr>
                <w:rFonts w:cs="Calibri"/>
              </w:rPr>
            </w:pPr>
            <w:r>
              <w:rPr>
                <w:rFonts w:cs="Calibri"/>
              </w:rPr>
              <w:t>Zwaar letsel</w:t>
            </w:r>
          </w:p>
        </w:tc>
        <w:tc>
          <w:tcPr>
            <w:tcW w:w="3021" w:type="dxa"/>
          </w:tcPr>
          <w:p w:rsidR="00BF57FC" w:rsidRDefault="00BF57FC" w:rsidP="002033E9">
            <w:pPr>
              <w:pStyle w:val="Lijstalinea"/>
              <w:autoSpaceDE w:val="0"/>
              <w:autoSpaceDN w:val="0"/>
              <w:adjustRightInd w:val="0"/>
              <w:ind w:left="0"/>
              <w:rPr>
                <w:rFonts w:cs="Calibri"/>
              </w:rPr>
            </w:pPr>
            <w:r>
              <w:rPr>
                <w:rFonts w:cs="Calibri"/>
              </w:rPr>
              <w:t>30</w:t>
            </w:r>
          </w:p>
        </w:tc>
        <w:tc>
          <w:tcPr>
            <w:tcW w:w="3021" w:type="dxa"/>
          </w:tcPr>
          <w:p w:rsidR="00BF57FC" w:rsidRDefault="00BF57FC" w:rsidP="002033E9">
            <w:pPr>
              <w:pStyle w:val="Lijstalinea"/>
              <w:autoSpaceDE w:val="0"/>
              <w:autoSpaceDN w:val="0"/>
              <w:adjustRightInd w:val="0"/>
              <w:ind w:left="0"/>
              <w:rPr>
                <w:rFonts w:cs="Calibri"/>
              </w:rPr>
            </w:pPr>
            <w:r>
              <w:rPr>
                <w:rFonts w:cs="Calibri"/>
              </w:rPr>
              <w:t>15</w:t>
            </w:r>
          </w:p>
        </w:tc>
      </w:tr>
      <w:tr w:rsidR="00BF57FC" w:rsidTr="002033E9">
        <w:tc>
          <w:tcPr>
            <w:tcW w:w="3020" w:type="dxa"/>
          </w:tcPr>
          <w:p w:rsidR="00BF57FC" w:rsidRDefault="00BF57FC" w:rsidP="002033E9">
            <w:pPr>
              <w:pStyle w:val="Lijstalinea"/>
              <w:autoSpaceDE w:val="0"/>
              <w:autoSpaceDN w:val="0"/>
              <w:adjustRightInd w:val="0"/>
              <w:ind w:left="0"/>
              <w:rPr>
                <w:rFonts w:cs="Calibri"/>
              </w:rPr>
            </w:pPr>
            <w:r>
              <w:rPr>
                <w:rFonts w:cs="Calibri"/>
              </w:rPr>
              <w:t>Licht letsel</w:t>
            </w:r>
          </w:p>
        </w:tc>
        <w:tc>
          <w:tcPr>
            <w:tcW w:w="3021" w:type="dxa"/>
          </w:tcPr>
          <w:p w:rsidR="00BF57FC" w:rsidRDefault="00BF57FC" w:rsidP="002033E9">
            <w:pPr>
              <w:pStyle w:val="Lijstalinea"/>
              <w:autoSpaceDE w:val="0"/>
              <w:autoSpaceDN w:val="0"/>
              <w:adjustRightInd w:val="0"/>
              <w:ind w:left="0"/>
              <w:rPr>
                <w:rFonts w:cs="Calibri"/>
              </w:rPr>
            </w:pPr>
            <w:r>
              <w:rPr>
                <w:rFonts w:cs="Calibri"/>
              </w:rPr>
              <w:t>300</w:t>
            </w:r>
          </w:p>
        </w:tc>
        <w:tc>
          <w:tcPr>
            <w:tcW w:w="3021" w:type="dxa"/>
          </w:tcPr>
          <w:p w:rsidR="00BF57FC" w:rsidRDefault="00BF57FC" w:rsidP="002033E9">
            <w:pPr>
              <w:pStyle w:val="Lijstalinea"/>
              <w:autoSpaceDE w:val="0"/>
              <w:autoSpaceDN w:val="0"/>
              <w:adjustRightInd w:val="0"/>
              <w:ind w:left="0"/>
              <w:rPr>
                <w:rFonts w:cs="Calibri"/>
              </w:rPr>
            </w:pPr>
            <w:r>
              <w:rPr>
                <w:rFonts w:cs="Calibri"/>
              </w:rPr>
              <w:t>65</w:t>
            </w:r>
          </w:p>
        </w:tc>
      </w:tr>
      <w:tr w:rsidR="00BF57FC" w:rsidTr="002033E9">
        <w:tc>
          <w:tcPr>
            <w:tcW w:w="3020" w:type="dxa"/>
          </w:tcPr>
          <w:p w:rsidR="00BF57FC" w:rsidRDefault="00BF57FC" w:rsidP="002033E9">
            <w:pPr>
              <w:pStyle w:val="Lijstalinea"/>
              <w:autoSpaceDE w:val="0"/>
              <w:autoSpaceDN w:val="0"/>
              <w:adjustRightInd w:val="0"/>
              <w:ind w:left="0"/>
              <w:rPr>
                <w:rFonts w:cs="Calibri"/>
              </w:rPr>
            </w:pPr>
            <w:r>
              <w:rPr>
                <w:rFonts w:cs="Calibri"/>
              </w:rPr>
              <w:t>Bijna-ongeluk</w:t>
            </w:r>
          </w:p>
        </w:tc>
        <w:tc>
          <w:tcPr>
            <w:tcW w:w="3021" w:type="dxa"/>
          </w:tcPr>
          <w:p w:rsidR="00BF57FC" w:rsidRDefault="00BF57FC" w:rsidP="002033E9">
            <w:pPr>
              <w:pStyle w:val="Lijstalinea"/>
              <w:autoSpaceDE w:val="0"/>
              <w:autoSpaceDN w:val="0"/>
              <w:adjustRightInd w:val="0"/>
              <w:ind w:left="0"/>
              <w:rPr>
                <w:rFonts w:cs="Calibri"/>
              </w:rPr>
            </w:pPr>
            <w:r>
              <w:rPr>
                <w:rFonts w:cs="Calibri"/>
              </w:rPr>
              <w:t>3000</w:t>
            </w:r>
          </w:p>
        </w:tc>
        <w:tc>
          <w:tcPr>
            <w:tcW w:w="3021" w:type="dxa"/>
          </w:tcPr>
          <w:p w:rsidR="00BF57FC" w:rsidRDefault="00BF57FC" w:rsidP="002033E9">
            <w:pPr>
              <w:pStyle w:val="Lijstalinea"/>
              <w:autoSpaceDE w:val="0"/>
              <w:autoSpaceDN w:val="0"/>
              <w:adjustRightInd w:val="0"/>
              <w:ind w:left="0"/>
              <w:rPr>
                <w:rFonts w:cs="Calibri"/>
              </w:rPr>
            </w:pPr>
            <w:r>
              <w:rPr>
                <w:rFonts w:cs="Calibri"/>
              </w:rPr>
              <w:t>31</w:t>
            </w:r>
          </w:p>
        </w:tc>
      </w:tr>
    </w:tbl>
    <w:p w:rsidR="00BF57FC" w:rsidRDefault="00BF57FC" w:rsidP="00BF57FC">
      <w:pPr>
        <w:pStyle w:val="Lijstalinea"/>
        <w:autoSpaceDE w:val="0"/>
        <w:autoSpaceDN w:val="0"/>
        <w:adjustRightInd w:val="0"/>
        <w:spacing w:after="0" w:line="240" w:lineRule="auto"/>
        <w:rPr>
          <w:rFonts w:cs="Calibri"/>
        </w:rPr>
      </w:pPr>
    </w:p>
    <w:p w:rsidR="00BF57FC" w:rsidRPr="00C25465" w:rsidRDefault="00BF57FC" w:rsidP="00BF57FC">
      <w:pPr>
        <w:pStyle w:val="Lijstalinea"/>
        <w:autoSpaceDE w:val="0"/>
        <w:autoSpaceDN w:val="0"/>
        <w:adjustRightInd w:val="0"/>
        <w:spacing w:after="0" w:line="240" w:lineRule="auto"/>
        <w:rPr>
          <w:rFonts w:cs="Calibri"/>
        </w:rPr>
      </w:pPr>
      <w:r>
        <w:rPr>
          <w:rFonts w:cs="Calibri"/>
        </w:rPr>
        <w:t>Tafel 1 – IJsberg theorie</w:t>
      </w:r>
    </w:p>
    <w:p w:rsidR="00BF57FC" w:rsidRDefault="00BF57FC" w:rsidP="00BF57FC">
      <w:pPr>
        <w:pStyle w:val="Geenafstand"/>
      </w:pPr>
    </w:p>
    <w:p w:rsidR="00BF57FC" w:rsidRDefault="00BF57FC" w:rsidP="00BF57FC">
      <w:pPr>
        <w:pStyle w:val="Geenafstand"/>
      </w:pPr>
    </w:p>
    <w:p w:rsidR="00BF57FC" w:rsidRDefault="00BF57FC" w:rsidP="00BF57FC">
      <w:pPr>
        <w:pStyle w:val="Geenafstand"/>
      </w:pPr>
      <w:r>
        <w:t>Zoals al duidelijk te zien is in bovenstaande tabel, komt de werkelijke uitkomst betreffende de onderzochte rapporten niet overheen met de aantallen, zoals die volgens de theorie verwacht hadden kunnen worden.</w:t>
      </w:r>
    </w:p>
    <w:p w:rsidR="00BF57FC" w:rsidRDefault="00BF57FC" w:rsidP="00BF57FC">
      <w:pPr>
        <w:pStyle w:val="Geenafstand"/>
      </w:pPr>
      <w:r>
        <w:t xml:space="preserve">De verhouding van de aantallen bijna-ongelukken met de aantallen ongelukken is ook sterk verschillend op de exact tegenovergestelde manier. </w:t>
      </w:r>
    </w:p>
    <w:p w:rsidR="00BF57FC" w:rsidRDefault="00BF57FC" w:rsidP="00BF57FC">
      <w:pPr>
        <w:pStyle w:val="Geenafstand"/>
      </w:pPr>
      <w:r>
        <w:t>Dit geeft wel duidelijk aan, dat het aantal bijna-ongelukken veel minder gerapporteerd wordt, dan het aantal ongelukken.</w:t>
      </w:r>
    </w:p>
    <w:p w:rsidR="00BF57FC" w:rsidRDefault="00BF57FC" w:rsidP="00BF57FC">
      <w:pPr>
        <w:pStyle w:val="Geenafstand"/>
      </w:pPr>
      <w:r>
        <w:t>Met het aantal ongelukken dat daadwerkelijk gerapporteerd wordt, zou men namelijk volgens de Theorie van Heinrich moeten ko</w:t>
      </w:r>
      <w:r w:rsidR="00F808DC">
        <w:t xml:space="preserve">men op een aantal van 800 bijna </w:t>
      </w:r>
      <w:r>
        <w:t>ongelukken.</w:t>
      </w:r>
    </w:p>
    <w:p w:rsidR="00BF57FC" w:rsidRDefault="00BF57FC" w:rsidP="00BF57FC">
      <w:pPr>
        <w:pStyle w:val="Geenafstand"/>
      </w:pPr>
      <w:r>
        <w:t xml:space="preserve">Het feit dat bijna ongelukken niet geregistreerd worden betekend natuurlijk niet, dat deze bijna-ongelukken niet gebeuren. </w:t>
      </w:r>
    </w:p>
    <w:p w:rsidR="00BF57FC" w:rsidRDefault="00BF57FC" w:rsidP="00BF57FC">
      <w:pPr>
        <w:pStyle w:val="Geenafstand"/>
      </w:pPr>
    </w:p>
    <w:p w:rsidR="00BF57FC" w:rsidRPr="00297FCA" w:rsidRDefault="00BF57FC" w:rsidP="00BF57FC">
      <w:pPr>
        <w:pStyle w:val="Geenafstand"/>
      </w:pPr>
      <w:r>
        <w:t>Voor dit onderzoek was er helaas niet mogelijk om een groter aantal rapporten te bestuderen, want de bruikbare rapporten zijn pas vanaf 2009 beschikbaar.</w:t>
      </w:r>
    </w:p>
    <w:p w:rsidR="00BF57FC" w:rsidRDefault="00BF57FC" w:rsidP="00BF57FC">
      <w:pPr>
        <w:pStyle w:val="Geenafstand"/>
      </w:pPr>
    </w:p>
    <w:p w:rsidR="00BF57FC" w:rsidRDefault="00BF57FC" w:rsidP="00BF57FC">
      <w:pPr>
        <w:pStyle w:val="Geenafstand"/>
      </w:pPr>
    </w:p>
    <w:p w:rsidR="00BF57FC" w:rsidRDefault="00BF57FC" w:rsidP="00BF57FC">
      <w:pPr>
        <w:pStyle w:val="Kop2"/>
      </w:pPr>
    </w:p>
    <w:p w:rsidR="00BF57FC" w:rsidRDefault="00BF57FC" w:rsidP="00BF57FC">
      <w:pPr>
        <w:pStyle w:val="Kop2"/>
      </w:pPr>
    </w:p>
    <w:p w:rsidR="00BF57FC" w:rsidRDefault="00BF57FC" w:rsidP="00BF57FC">
      <w:pPr>
        <w:pStyle w:val="Kop2"/>
      </w:pPr>
    </w:p>
    <w:p w:rsidR="00BF57FC" w:rsidRDefault="00BF57FC" w:rsidP="00BF57FC">
      <w:pPr>
        <w:pStyle w:val="Kop2"/>
      </w:pPr>
    </w:p>
    <w:p w:rsidR="00BF57FC" w:rsidRDefault="00BF57FC" w:rsidP="001D6B67">
      <w:pPr>
        <w:pStyle w:val="Geenafstand"/>
      </w:pPr>
    </w:p>
    <w:p w:rsidR="00082201" w:rsidRDefault="00082201" w:rsidP="004411E8">
      <w:pPr>
        <w:pStyle w:val="Geenafstand"/>
      </w:pPr>
    </w:p>
    <w:p w:rsidR="00082201" w:rsidRDefault="00082201" w:rsidP="004411E8">
      <w:pPr>
        <w:pStyle w:val="Geenafstand"/>
      </w:pPr>
    </w:p>
    <w:p w:rsidR="004411E8" w:rsidRDefault="004411E8" w:rsidP="004411E8">
      <w:bookmarkStart w:id="29" w:name="_Toc454787843"/>
    </w:p>
    <w:p w:rsidR="00677D98" w:rsidRDefault="00677D98" w:rsidP="004411E8"/>
    <w:p w:rsidR="00BF57FC" w:rsidRDefault="00BF57FC" w:rsidP="004411E8"/>
    <w:p w:rsidR="00BF57FC" w:rsidRDefault="00BF57FC" w:rsidP="004411E8"/>
    <w:p w:rsidR="00BF57FC" w:rsidRDefault="00BF57FC" w:rsidP="004411E8"/>
    <w:p w:rsidR="00BF57FC" w:rsidRDefault="00BF57FC" w:rsidP="004411E8"/>
    <w:p w:rsidR="00BF57FC" w:rsidRDefault="00BF57FC" w:rsidP="004411E8"/>
    <w:p w:rsidR="00BF57FC" w:rsidRDefault="00BF57FC" w:rsidP="004411E8"/>
    <w:p w:rsidR="00BF57FC" w:rsidRDefault="00BF57FC" w:rsidP="004411E8"/>
    <w:p w:rsidR="00677D98" w:rsidRDefault="00BF57FC" w:rsidP="00677D98">
      <w:pPr>
        <w:pStyle w:val="Kop2"/>
      </w:pPr>
      <w:bookmarkStart w:id="30" w:name="_Toc456609465"/>
      <w:r>
        <w:lastRenderedPageBreak/>
        <w:t>5</w:t>
      </w:r>
      <w:r w:rsidR="00677D98">
        <w:t xml:space="preserve"> </w:t>
      </w:r>
      <w:r w:rsidR="0044397A">
        <w:t>Discussie</w:t>
      </w:r>
      <w:bookmarkEnd w:id="30"/>
    </w:p>
    <w:p w:rsidR="00B57756" w:rsidRDefault="00B57756" w:rsidP="00B57756">
      <w:pPr>
        <w:pStyle w:val="Geenafstand"/>
      </w:pPr>
    </w:p>
    <w:p w:rsidR="00127C72" w:rsidRDefault="001454EA" w:rsidP="001454EA">
      <w:pPr>
        <w:pStyle w:val="Geenafstand"/>
      </w:pPr>
      <w:r>
        <w:t>Na al</w:t>
      </w:r>
      <w:r w:rsidR="00105C16">
        <w:t xml:space="preserve">le 111 rapporten aandachtig </w:t>
      </w:r>
      <w:r w:rsidR="00FD21C1">
        <w:t>doorgenomen te hebben</w:t>
      </w:r>
      <w:r w:rsidR="00B06D6D">
        <w:t>,</w:t>
      </w:r>
      <w:r w:rsidR="00FD21C1">
        <w:t xml:space="preserve"> </w:t>
      </w:r>
      <w:r w:rsidR="000232F0">
        <w:t>was</w:t>
      </w:r>
      <w:r w:rsidR="000928F4">
        <w:t xml:space="preserve"> het mogelijk </w:t>
      </w:r>
      <w:r w:rsidR="00FD21C1">
        <w:t xml:space="preserve">om de </w:t>
      </w:r>
      <w:r w:rsidR="00B06D6D">
        <w:t>benodigde</w:t>
      </w:r>
      <w:r w:rsidR="00105C16">
        <w:t xml:space="preserve"> informatie hier uit te halen</w:t>
      </w:r>
      <w:r w:rsidR="006D5AC3">
        <w:t>,</w:t>
      </w:r>
      <w:r w:rsidR="00B06D6D">
        <w:t xml:space="preserve"> waarmee</w:t>
      </w:r>
      <w:r w:rsidR="00105C16">
        <w:t xml:space="preserve"> een duidelijk beeld </w:t>
      </w:r>
      <w:r w:rsidR="00B06D6D">
        <w:t>te creër</w:t>
      </w:r>
      <w:r w:rsidR="000232F0">
        <w:t>en</w:t>
      </w:r>
      <w:r w:rsidR="00B06D6D">
        <w:t xml:space="preserve"> was met betrekking tot de antwoorden van de deel en hoofdvraag.</w:t>
      </w:r>
      <w:bookmarkStart w:id="31" w:name="_GoBack"/>
      <w:bookmarkEnd w:id="31"/>
    </w:p>
    <w:p w:rsidR="009E6B70" w:rsidRDefault="001454EA" w:rsidP="001454EA">
      <w:pPr>
        <w:pStyle w:val="Geenafstand"/>
      </w:pPr>
      <w:r>
        <w:t>Hoewel er in deze rapporten meerdere tren</w:t>
      </w:r>
      <w:r w:rsidR="00127C72">
        <w:t>ds te vinden zijn, is er gekeken naa</w:t>
      </w:r>
      <w:r>
        <w:t xml:space="preserve">r de meest voorkomende. </w:t>
      </w:r>
    </w:p>
    <w:p w:rsidR="009E6B70" w:rsidRDefault="00A63AE7" w:rsidP="001454EA">
      <w:pPr>
        <w:pStyle w:val="Geenafstand"/>
      </w:pPr>
      <w:r>
        <w:t>I</w:t>
      </w:r>
      <w:r w:rsidR="001454EA">
        <w:t xml:space="preserve">n dit geval </w:t>
      </w:r>
      <w:r>
        <w:t xml:space="preserve">is dit </w:t>
      </w:r>
      <w:r w:rsidR="001454EA">
        <w:t xml:space="preserve">dus </w:t>
      </w:r>
      <w:r>
        <w:t xml:space="preserve">een </w:t>
      </w:r>
      <w:r w:rsidR="001454EA">
        <w:t>bet</w:t>
      </w:r>
      <w:r>
        <w:t>ere bescherming voor de ogen.</w:t>
      </w:r>
      <w:r w:rsidR="001454EA">
        <w:t xml:space="preserve"> Deze bescherming voor de ogen valt onder de PBM’s</w:t>
      </w:r>
      <w:r w:rsidR="00127C72">
        <w:t>,</w:t>
      </w:r>
      <w:r w:rsidR="001454EA">
        <w:t xml:space="preserve"> wat</w:t>
      </w:r>
      <w:r w:rsidR="00127C72">
        <w:t xml:space="preserve"> bij de ongelukken toch vaak de</w:t>
      </w:r>
      <w:r w:rsidR="001454EA">
        <w:t xml:space="preserve"> hoofdzakelijke oorzaak is.</w:t>
      </w:r>
    </w:p>
    <w:p w:rsidR="009E6B70" w:rsidRDefault="00127C72" w:rsidP="001454EA">
      <w:pPr>
        <w:pStyle w:val="Geenafstand"/>
      </w:pPr>
      <w:r>
        <w:t>Opvallend is, dat</w:t>
      </w:r>
      <w:r w:rsidR="001454EA">
        <w:t xml:space="preserve"> er bij de </w:t>
      </w:r>
      <w:r>
        <w:t xml:space="preserve">rapportages van </w:t>
      </w:r>
      <w:r w:rsidR="001454EA">
        <w:t>bijna</w:t>
      </w:r>
      <w:r w:rsidR="00F808DC">
        <w:t xml:space="preserve"> </w:t>
      </w:r>
      <w:r w:rsidR="001454EA">
        <w:t>ongelukken totaal geen meldingen over de PBM</w:t>
      </w:r>
      <w:r>
        <w:t>’</w:t>
      </w:r>
      <w:r w:rsidR="001454EA">
        <w:t>s voor</w:t>
      </w:r>
      <w:r>
        <w:t xml:space="preserve"> komen, wat men wel verwacht </w:t>
      </w:r>
      <w:r w:rsidR="001454EA">
        <w:t xml:space="preserve">gezien </w:t>
      </w:r>
      <w:r>
        <w:t>het feit, dat</w:t>
      </w:r>
      <w:r w:rsidR="00F808DC">
        <w:t xml:space="preserve"> bijna </w:t>
      </w:r>
      <w:r w:rsidR="001454EA">
        <w:t xml:space="preserve">ongelukken </w:t>
      </w:r>
      <w:r>
        <w:t xml:space="preserve">meestal </w:t>
      </w:r>
      <w:r w:rsidR="001454EA">
        <w:t xml:space="preserve">de aanleiding zijn tot ongelukken.  </w:t>
      </w:r>
    </w:p>
    <w:p w:rsidR="00127C72" w:rsidRDefault="001454EA" w:rsidP="00FD21C1">
      <w:pPr>
        <w:pStyle w:val="Geenafstand"/>
        <w:tabs>
          <w:tab w:val="center" w:pos="4536"/>
        </w:tabs>
      </w:pPr>
      <w:r>
        <w:t>Di</w:t>
      </w:r>
      <w:r w:rsidR="00127C72">
        <w:t>t kan meerdere dingen betekenen:</w:t>
      </w:r>
      <w:r w:rsidR="00FD21C1">
        <w:tab/>
      </w:r>
    </w:p>
    <w:p w:rsidR="00127C72" w:rsidRDefault="00127C72" w:rsidP="00127C72">
      <w:pPr>
        <w:pStyle w:val="Geenafstand"/>
        <w:numPr>
          <w:ilvl w:val="0"/>
          <w:numId w:val="8"/>
        </w:numPr>
      </w:pPr>
      <w:r>
        <w:t>M</w:t>
      </w:r>
      <w:r w:rsidR="001454EA">
        <w:t xml:space="preserve">en </w:t>
      </w:r>
      <w:r>
        <w:t>vindt het niet de moeite waard</w:t>
      </w:r>
      <w:r w:rsidR="00F808DC">
        <w:t xml:space="preserve"> om bij bijna </w:t>
      </w:r>
      <w:r w:rsidR="001454EA">
        <w:t>ongelu</w:t>
      </w:r>
      <w:r w:rsidR="009E6B70">
        <w:t>kken PBM’s te rapporteren</w:t>
      </w:r>
      <w:r>
        <w:t>.</w:t>
      </w:r>
      <w:r w:rsidR="009E6B70">
        <w:t xml:space="preserve"> </w:t>
      </w:r>
    </w:p>
    <w:p w:rsidR="009E6B70" w:rsidRDefault="00127C72" w:rsidP="00127C72">
      <w:pPr>
        <w:pStyle w:val="Geenafstand"/>
        <w:numPr>
          <w:ilvl w:val="0"/>
          <w:numId w:val="8"/>
        </w:numPr>
      </w:pPr>
      <w:r>
        <w:t>A</w:t>
      </w:r>
      <w:r w:rsidR="001454EA">
        <w:t>ls men een gevaarlijke situatie ziet</w:t>
      </w:r>
      <w:r w:rsidR="009E6B70">
        <w:t>,</w:t>
      </w:r>
      <w:r w:rsidR="001454EA">
        <w:t xml:space="preserve"> de betrokkene e</w:t>
      </w:r>
      <w:r>
        <w:t>r gelijk van op de hoogte gebracht wordt</w:t>
      </w:r>
      <w:r w:rsidR="001454EA">
        <w:t xml:space="preserve"> om toch de juiste PBM’s te dragen</w:t>
      </w:r>
      <w:r w:rsidR="009E6B70">
        <w:t xml:space="preserve"> en deze het ook daadwerkelijk gaat doen</w:t>
      </w:r>
      <w:r w:rsidR="001454EA">
        <w:t xml:space="preserve">. </w:t>
      </w:r>
    </w:p>
    <w:p w:rsidR="001454EA" w:rsidRDefault="001454EA" w:rsidP="001454EA">
      <w:pPr>
        <w:pStyle w:val="Geenafstand"/>
      </w:pPr>
      <w:r>
        <w:t xml:space="preserve">Wat in ieder </w:t>
      </w:r>
      <w:r w:rsidR="00127C72">
        <w:t>geval overeenkomt met de resultaten van de voorgaande</w:t>
      </w:r>
      <w:r>
        <w:t xml:space="preserve"> onderzoeken is</w:t>
      </w:r>
      <w:r w:rsidR="00127C72">
        <w:t>,</w:t>
      </w:r>
      <w:r>
        <w:t xml:space="preserve"> dat het dragen van PBM’s ook een van de meest voorkomende oorzaken is</w:t>
      </w:r>
      <w:r w:rsidR="00DC3122">
        <w:t xml:space="preserve"> van ongelukken</w:t>
      </w:r>
      <w:r w:rsidR="009E6B70">
        <w:t>,</w:t>
      </w:r>
      <w:r>
        <w:t xml:space="preserve"> </w:t>
      </w:r>
      <w:r w:rsidR="00DC3122">
        <w:t xml:space="preserve">wat </w:t>
      </w:r>
      <w:r>
        <w:t>dus niet een</w:t>
      </w:r>
      <w:r w:rsidR="009E6B70">
        <w:t xml:space="preserve"> totaal</w:t>
      </w:r>
      <w:r w:rsidR="00DC3122">
        <w:t xml:space="preserve"> onverwacht resultaat is.</w:t>
      </w:r>
    </w:p>
    <w:p w:rsidR="001454EA" w:rsidRDefault="001454EA" w:rsidP="001454EA">
      <w:pPr>
        <w:pStyle w:val="Geenafstand"/>
      </w:pPr>
    </w:p>
    <w:p w:rsidR="00DC3122" w:rsidRDefault="00E357DF" w:rsidP="001454EA">
      <w:pPr>
        <w:pStyle w:val="Geenafstand"/>
      </w:pPr>
      <w:r>
        <w:t>Wat ook</w:t>
      </w:r>
      <w:r w:rsidR="001454EA">
        <w:t xml:space="preserve"> erg bijzonder</w:t>
      </w:r>
      <w:r>
        <w:t xml:space="preserve"> is,</w:t>
      </w:r>
      <w:r w:rsidR="001454EA">
        <w:t xml:space="preserve"> dat de </w:t>
      </w:r>
      <w:r w:rsidR="00F808DC">
        <w:t xml:space="preserve">hoeveelheid rapporten van bijna </w:t>
      </w:r>
      <w:r w:rsidR="001454EA">
        <w:t xml:space="preserve">ongelukken aanzienlijk minder is dan het aantal rapporten van ongelukken. </w:t>
      </w:r>
      <w:r>
        <w:t xml:space="preserve">In dit geval komt het er op neer dat er maar 31 bijna-ongeluk rapporten zijn en 80 ongeluk rapporten. Als men dit zou vergelijken met de ijsberg theorie klopt dit aantal niet. </w:t>
      </w:r>
      <w:r w:rsidR="00DC3122">
        <w:t>De kwaliteit van de rapporten</w:t>
      </w:r>
      <w:r w:rsidR="007828F6">
        <w:t xml:space="preserve"> </w:t>
      </w:r>
      <w:r w:rsidR="00DC3122">
        <w:t>is discutabel, omdat er in een aanzienlijk aantal rapporten beperkte informatie aanwezig is</w:t>
      </w:r>
      <w:r w:rsidR="007828F6">
        <w:t>, terwijl er ook weer rapporten zijn</w:t>
      </w:r>
      <w:r w:rsidR="00DC3122">
        <w:t>,</w:t>
      </w:r>
      <w:r w:rsidR="007828F6">
        <w:t xml:space="preserve"> die zorgvuldig ingevuld zijn. </w:t>
      </w:r>
    </w:p>
    <w:p w:rsidR="00C02B70" w:rsidRDefault="00DC3122" w:rsidP="001454EA">
      <w:pPr>
        <w:pStyle w:val="Geenafstand"/>
      </w:pPr>
      <w:r>
        <w:t>De</w:t>
      </w:r>
      <w:r w:rsidR="007828F6">
        <w:t xml:space="preserve"> rapporten worden </w:t>
      </w:r>
      <w:r>
        <w:t>dus niet consequent ingevuld. En d</w:t>
      </w:r>
      <w:r w:rsidR="007828F6">
        <w:t>aarbij komt ook nog eens</w:t>
      </w:r>
      <w:r>
        <w:t>,</w:t>
      </w:r>
      <w:r w:rsidR="007828F6">
        <w:t xml:space="preserve"> dat er </w:t>
      </w:r>
      <w:r>
        <w:t xml:space="preserve">soms </w:t>
      </w:r>
      <w:r w:rsidR="007828F6">
        <w:t>alleen n</w:t>
      </w:r>
      <w:r>
        <w:t>og maar de reactie te vinden is op</w:t>
      </w:r>
      <w:r w:rsidR="007828F6">
        <w:t xml:space="preserve"> een rapport</w:t>
      </w:r>
      <w:r>
        <w:t>,</w:t>
      </w:r>
      <w:r w:rsidR="007828F6">
        <w:t xml:space="preserve"> waardoor er dus een </w:t>
      </w:r>
      <w:r w:rsidR="002033E9">
        <w:t>mogelijkheid</w:t>
      </w:r>
      <w:r w:rsidR="007828F6">
        <w:t xml:space="preserve"> is dat je </w:t>
      </w:r>
      <w:r>
        <w:t xml:space="preserve">cruciale </w:t>
      </w:r>
      <w:r w:rsidR="007828F6">
        <w:t>informatie mist.</w:t>
      </w:r>
    </w:p>
    <w:p w:rsidR="00C02B70" w:rsidRDefault="00E357DF" w:rsidP="001454EA">
      <w:pPr>
        <w:pStyle w:val="Geenafstand"/>
      </w:pPr>
      <w:r>
        <w:t>D</w:t>
      </w:r>
      <w:r w:rsidR="007828F6">
        <w:t>e uiteindelijke</w:t>
      </w:r>
      <w:r>
        <w:t xml:space="preserve"> verhouding</w:t>
      </w:r>
      <w:r w:rsidR="00F808DC">
        <w:t xml:space="preserve"> tussen bijna </w:t>
      </w:r>
      <w:r w:rsidR="007828F6">
        <w:t>ongelukken en ongelukken is anders dan men</w:t>
      </w:r>
      <w:r>
        <w:t xml:space="preserve"> verwacht</w:t>
      </w:r>
      <w:r w:rsidR="00DC3122">
        <w:t>,</w:t>
      </w:r>
      <w:r w:rsidR="007828F6">
        <w:t xml:space="preserve"> als je</w:t>
      </w:r>
      <w:r>
        <w:t xml:space="preserve"> dit vergelijkt met voorgaande onderzoeken</w:t>
      </w:r>
      <w:r w:rsidR="00DC3122">
        <w:t>,</w:t>
      </w:r>
      <w:r w:rsidR="00C02B70">
        <w:t xml:space="preserve"> waarin een duidelijk beeld te zien is v</w:t>
      </w:r>
      <w:r w:rsidR="00F808DC">
        <w:t xml:space="preserve">an een veel groter aantal bijna </w:t>
      </w:r>
      <w:r w:rsidR="00C02B70">
        <w:t>ongelukken dan ongelukken</w:t>
      </w:r>
      <w:r>
        <w:t xml:space="preserve">. </w:t>
      </w:r>
    </w:p>
    <w:p w:rsidR="00C02B70" w:rsidRDefault="00695B6D" w:rsidP="001454EA">
      <w:pPr>
        <w:pStyle w:val="Geenafstand"/>
      </w:pPr>
      <w:r>
        <w:t>Dit geeft namelijk wel aan,</w:t>
      </w:r>
      <w:r w:rsidR="00E357DF">
        <w:t xml:space="preserve"> dat de waarde</w:t>
      </w:r>
      <w:r w:rsidR="00DC3122">
        <w:t>,</w:t>
      </w:r>
      <w:r w:rsidR="00E357DF">
        <w:t xml:space="preserve"> die gehecht wordt aan </w:t>
      </w:r>
      <w:r>
        <w:t xml:space="preserve">het rapporteren van </w:t>
      </w:r>
      <w:r w:rsidR="00E357DF">
        <w:t>bijna-ongelukken</w:t>
      </w:r>
      <w:r>
        <w:t>,</w:t>
      </w:r>
      <w:r w:rsidR="00E357DF">
        <w:t xml:space="preserve"> aanzienlijk minder is dan </w:t>
      </w:r>
      <w:r>
        <w:t xml:space="preserve">het rapporteren van </w:t>
      </w:r>
      <w:r w:rsidR="00E357DF">
        <w:t xml:space="preserve">ongelukken. </w:t>
      </w:r>
    </w:p>
    <w:p w:rsidR="00695B6D" w:rsidRDefault="00695B6D" w:rsidP="001454EA">
      <w:pPr>
        <w:pStyle w:val="Geenafstand"/>
      </w:pPr>
      <w:r>
        <w:t>Dit terwijl juist bij</w:t>
      </w:r>
      <w:r w:rsidR="00F808DC">
        <w:t xml:space="preserve"> het rapporteren van bijna </w:t>
      </w:r>
      <w:r w:rsidR="00E357DF">
        <w:t>ongelukken</w:t>
      </w:r>
      <w:r>
        <w:t>,</w:t>
      </w:r>
      <w:r w:rsidR="00E357DF">
        <w:t xml:space="preserve"> men meer van de veiligheid in de omgeving bewust </w:t>
      </w:r>
      <w:r>
        <w:t>ge</w:t>
      </w:r>
      <w:r w:rsidR="00E357DF">
        <w:t>maakt</w:t>
      </w:r>
      <w:r>
        <w:t xml:space="preserve"> wordt, zoals eerder gemeld.</w:t>
      </w:r>
    </w:p>
    <w:p w:rsidR="00695B6D" w:rsidRDefault="00E357DF" w:rsidP="001454EA">
      <w:pPr>
        <w:pStyle w:val="Geenafstand"/>
      </w:pPr>
      <w:r>
        <w:t>Men kan schepen g</w:t>
      </w:r>
      <w:r w:rsidR="00695B6D">
        <w:t>aan verplichten om iedere maand minimaal een gelijk aantal</w:t>
      </w:r>
      <w:r>
        <w:t xml:space="preserve"> ra</w:t>
      </w:r>
      <w:r w:rsidR="00F808DC">
        <w:t xml:space="preserve">pporten te schrijven over bijna </w:t>
      </w:r>
      <w:r>
        <w:t>ongelukken en ongelukken</w:t>
      </w:r>
      <w:r w:rsidR="00695B6D">
        <w:t>,</w:t>
      </w:r>
      <w:r>
        <w:t xml:space="preserve"> om zo een beter beeld te schetsen van wat er gaande is en ook zodoende de veiligheid te verbeteren.</w:t>
      </w:r>
    </w:p>
    <w:p w:rsidR="001454EA" w:rsidRDefault="00831B41" w:rsidP="001454EA">
      <w:pPr>
        <w:pStyle w:val="Geenafstand"/>
      </w:pPr>
      <w:r>
        <w:t>Het enige probleem</w:t>
      </w:r>
      <w:r w:rsidR="00695B6D">
        <w:t xml:space="preserve"> daarbij</w:t>
      </w:r>
      <w:r>
        <w:t xml:space="preserve"> is</w:t>
      </w:r>
      <w:r w:rsidR="00695B6D">
        <w:t>,</w:t>
      </w:r>
      <w:r>
        <w:t xml:space="preserve"> dat als er daadwerkelijk</w:t>
      </w:r>
      <w:r w:rsidR="00A3479A">
        <w:t xml:space="preserve"> niks gebeurd</w:t>
      </w:r>
      <w:r w:rsidR="00695B6D">
        <w:t xml:space="preserve"> aan boord,</w:t>
      </w:r>
      <w:r w:rsidR="00A3479A">
        <w:t xml:space="preserve"> men </w:t>
      </w:r>
      <w:r w:rsidR="00695B6D">
        <w:t>rapportages van</w:t>
      </w:r>
      <w:r w:rsidR="00F808DC">
        <w:t xml:space="preserve"> bijna </w:t>
      </w:r>
      <w:r>
        <w:t xml:space="preserve">ongelukken </w:t>
      </w:r>
      <w:r w:rsidR="00695B6D">
        <w:t>of ongelukken gaat schrijven,</w:t>
      </w:r>
      <w:r>
        <w:t xml:space="preserve"> </w:t>
      </w:r>
      <w:r w:rsidR="00A3479A">
        <w:t xml:space="preserve">om </w:t>
      </w:r>
      <w:r w:rsidR="00695B6D">
        <w:t>toch aan het gevraagde</w:t>
      </w:r>
      <w:r w:rsidR="00A3479A">
        <w:t xml:space="preserve"> aantal te komen. </w:t>
      </w:r>
    </w:p>
    <w:p w:rsidR="00695B6D" w:rsidRDefault="00695B6D" w:rsidP="001454EA">
      <w:pPr>
        <w:pStyle w:val="Geenafstand"/>
      </w:pPr>
    </w:p>
    <w:p w:rsidR="00A52DC2" w:rsidRDefault="00A52DC2" w:rsidP="001454EA">
      <w:pPr>
        <w:pStyle w:val="Geenafstand"/>
      </w:pPr>
      <w:r>
        <w:t xml:space="preserve">Uiteindelijk </w:t>
      </w:r>
      <w:r w:rsidR="00A3479A">
        <w:t>is het dan ook weer nodig o</w:t>
      </w:r>
      <w:r w:rsidR="00F808DC">
        <w:t xml:space="preserve">m te gaan bepalen hoeveel bijna </w:t>
      </w:r>
      <w:r w:rsidR="00A3479A">
        <w:t>ongelukken</w:t>
      </w:r>
      <w:r>
        <w:t xml:space="preserve"> en ongelukken </w:t>
      </w:r>
      <w:r w:rsidR="00A3479A">
        <w:t xml:space="preserve"> er nu ook daadwerkelijk gebeuren aan boord. </w:t>
      </w:r>
    </w:p>
    <w:p w:rsidR="007828F6" w:rsidRDefault="007828F6" w:rsidP="001454EA">
      <w:pPr>
        <w:pStyle w:val="Geenafstand"/>
      </w:pPr>
      <w:r>
        <w:t xml:space="preserve">Daarbij zal het ook belangrijk zijn om te kijken in welke periodes deze </w:t>
      </w:r>
      <w:r w:rsidR="00F808DC">
        <w:t xml:space="preserve">bijna </w:t>
      </w:r>
      <w:r w:rsidR="00A52DC2">
        <w:t xml:space="preserve">ongelukken en </w:t>
      </w:r>
      <w:r>
        <w:t xml:space="preserve">ongelukken gebeuren, bijvoorbeeld tijdens bepaalde jaargetijden of tijdens eens dokking of op open zee. </w:t>
      </w:r>
    </w:p>
    <w:p w:rsidR="00D74AF9" w:rsidRDefault="00D74AF9" w:rsidP="001454EA">
      <w:pPr>
        <w:pStyle w:val="Geenafstand"/>
      </w:pPr>
    </w:p>
    <w:p w:rsidR="00D74AF9" w:rsidRDefault="00D74AF9" w:rsidP="001454EA">
      <w:pPr>
        <w:pStyle w:val="Geenafstand"/>
      </w:pPr>
    </w:p>
    <w:p w:rsidR="001D6B67" w:rsidRDefault="001D6B67" w:rsidP="004411E8"/>
    <w:p w:rsidR="00817BE9" w:rsidRDefault="00817BE9" w:rsidP="004411E8"/>
    <w:p w:rsidR="00817BE9" w:rsidRDefault="00817BE9" w:rsidP="00817BE9">
      <w:pPr>
        <w:pStyle w:val="Kop2"/>
      </w:pPr>
      <w:bookmarkStart w:id="32" w:name="_Toc456609466"/>
      <w:r>
        <w:lastRenderedPageBreak/>
        <w:t>5.1 Bevindingen</w:t>
      </w:r>
      <w:bookmarkEnd w:id="32"/>
    </w:p>
    <w:p w:rsidR="00817BE9" w:rsidRDefault="00817BE9" w:rsidP="00817BE9">
      <w:pPr>
        <w:pStyle w:val="Geenafstand"/>
      </w:pPr>
    </w:p>
    <w:p w:rsidR="00817BE9" w:rsidRPr="004662B6" w:rsidRDefault="00817BE9" w:rsidP="00817BE9">
      <w:pPr>
        <w:pStyle w:val="Geenafstand"/>
      </w:pPr>
      <w:r>
        <w:t>In dit hoofdstuk volgen de bevindingen die tijdens het onderzoek opgemerkt zijn.</w:t>
      </w:r>
    </w:p>
    <w:p w:rsidR="00817BE9" w:rsidRDefault="00817BE9" w:rsidP="00817BE9">
      <w:pPr>
        <w:pStyle w:val="Geenafstand"/>
      </w:pPr>
    </w:p>
    <w:p w:rsidR="00817BE9" w:rsidRDefault="00817BE9" w:rsidP="00817BE9">
      <w:pPr>
        <w:pStyle w:val="Geenafstand"/>
        <w:numPr>
          <w:ilvl w:val="0"/>
          <w:numId w:val="1"/>
        </w:numPr>
      </w:pPr>
      <w:r>
        <w:t>Als men de rapporten van de geregistreerde ongelukken vergelijkt met die van de geregistreerde bijna ongelukken, zijn de rapporten van de ongelukken veel beter te analyseren, omdat deze rapporten vollediger en veel nauwkeuriger zijn ingevuld, dan de</w:t>
      </w:r>
    </w:p>
    <w:p w:rsidR="00817BE9" w:rsidRDefault="00817BE9" w:rsidP="00817BE9">
      <w:pPr>
        <w:pStyle w:val="Geenafstand"/>
        <w:ind w:left="720"/>
      </w:pPr>
      <w:r>
        <w:t>rapporten van de bijna ongelukken.</w:t>
      </w:r>
    </w:p>
    <w:p w:rsidR="00817BE9" w:rsidRDefault="00817BE9" w:rsidP="00817BE9">
      <w:pPr>
        <w:pStyle w:val="Geenafstand"/>
        <w:numPr>
          <w:ilvl w:val="0"/>
          <w:numId w:val="1"/>
        </w:numPr>
      </w:pPr>
      <w:r>
        <w:t xml:space="preserve">Het aantal rapporten van de bijna ongelukken ligt zeer veel lager dan het aantal van de  ongelukken, wat in theorie niet zou mogen en wat aangeeft, dat men </w:t>
      </w:r>
    </w:p>
    <w:p w:rsidR="00817BE9" w:rsidRDefault="00817BE9" w:rsidP="00817BE9">
      <w:pPr>
        <w:pStyle w:val="Geenafstand"/>
        <w:ind w:left="720"/>
      </w:pPr>
      <w:r>
        <w:t xml:space="preserve">Bijna ongelukken minder serieus neemt dan </w:t>
      </w:r>
      <w:r w:rsidRPr="00774115">
        <w:t>ongelukken.</w:t>
      </w:r>
    </w:p>
    <w:p w:rsidR="00817BE9" w:rsidRDefault="00817BE9" w:rsidP="00817BE9">
      <w:pPr>
        <w:pStyle w:val="Geenafstand"/>
        <w:numPr>
          <w:ilvl w:val="0"/>
          <w:numId w:val="1"/>
        </w:numPr>
      </w:pPr>
      <w:r>
        <w:t>De rapporten van bijna ongelukken worden maar beperkt ingevuld, vaak ontbreekt er informatie of wordt er gewoon geen rapport ingevuld.</w:t>
      </w:r>
    </w:p>
    <w:p w:rsidR="00817BE9" w:rsidRDefault="00817BE9" w:rsidP="00817BE9">
      <w:pPr>
        <w:pStyle w:val="Geenafstand"/>
        <w:numPr>
          <w:ilvl w:val="0"/>
          <w:numId w:val="1"/>
        </w:numPr>
      </w:pPr>
      <w:r>
        <w:t>Bij bepaalde incidenten kan men alleen een reactie terugvinden op het rapport, maar niet het daadwerkelijk rapport, wat opgestuurd is naar kantoor.</w:t>
      </w:r>
    </w:p>
    <w:p w:rsidR="00817BE9" w:rsidRDefault="00817BE9" w:rsidP="00817BE9">
      <w:pPr>
        <w:pStyle w:val="Geenafstand"/>
        <w:numPr>
          <w:ilvl w:val="0"/>
          <w:numId w:val="1"/>
        </w:numPr>
      </w:pPr>
      <w:r>
        <w:t>Men gebruikt voor het rapporteren opmaken van formulieren uit voorgaande jaren, ook  wordt er gebruik gemaakt van verschillende ongeluk of bijna ongeluk meldingsformulieren.</w:t>
      </w:r>
    </w:p>
    <w:p w:rsidR="00817BE9" w:rsidRDefault="00817BE9" w:rsidP="00817BE9">
      <w:pPr>
        <w:pStyle w:val="Geenafstand"/>
        <w:numPr>
          <w:ilvl w:val="0"/>
          <w:numId w:val="1"/>
        </w:numPr>
      </w:pPr>
      <w:r>
        <w:t xml:space="preserve">Vanuit persoonlijke ervaringen aan boord, kan ik zeggen dat door de bemanning veiligheid meer als een last gezien wordt dan als een bescherming. </w:t>
      </w:r>
    </w:p>
    <w:p w:rsidR="00817BE9" w:rsidRDefault="00817BE9" w:rsidP="00817BE9">
      <w:pPr>
        <w:pStyle w:val="Geenafstand"/>
        <w:ind w:left="720"/>
      </w:pPr>
      <w:r>
        <w:t xml:space="preserve">Ook als er een ongeluk gebeurd is, neemt men niet de moeite om dit te rapporteren omdat dit te veel tijd in beslag zou nemen en toch niet de moeite waard zou zijn. </w:t>
      </w:r>
    </w:p>
    <w:p w:rsidR="00817BE9" w:rsidRDefault="00817BE9" w:rsidP="00817BE9">
      <w:pPr>
        <w:pStyle w:val="Geenafstand"/>
        <w:ind w:left="720"/>
      </w:pPr>
      <w:r>
        <w:t>De hoofdreden dat de interviews aan boord, in dit onderzoek, buiten wegen zijn gelaten is, omdat bijna iedereen aan boord dezelfde kijk heeft op veiligheid en dat de enige conclusie was die men hier uit trok, dat het tijdrovend was.</w:t>
      </w:r>
    </w:p>
    <w:p w:rsidR="00817BE9" w:rsidRDefault="00817BE9" w:rsidP="00817BE9">
      <w:pPr>
        <w:pStyle w:val="Geenafstand"/>
        <w:numPr>
          <w:ilvl w:val="0"/>
          <w:numId w:val="1"/>
        </w:numPr>
      </w:pPr>
      <w:r>
        <w:t>De rapporten in de database zijn niet duidelijk onderverdeeld in bijna ongelukken of ongelukken, waardoor het erg onoverzichtelijk is, hoewel dit onderscheid wel wordt aangegeven in de rapporten zelf.</w:t>
      </w:r>
    </w:p>
    <w:p w:rsidR="00817BE9" w:rsidRPr="00C74D01" w:rsidRDefault="00817BE9" w:rsidP="00817BE9">
      <w:pPr>
        <w:pStyle w:val="Geenafstand"/>
        <w:numPr>
          <w:ilvl w:val="0"/>
          <w:numId w:val="1"/>
        </w:numPr>
      </w:pPr>
      <w:r w:rsidRPr="00C74D01">
        <w:t>Het is vreemd om te</w:t>
      </w:r>
      <w:r>
        <w:t xml:space="preserve"> zien dat de oorzaken van bijna </w:t>
      </w:r>
      <w:r w:rsidRPr="00C74D01">
        <w:t>ongelukken niet ongeveer gelijk zijn aan de oorzaken van ongelukken, omdat de een het gevolg zou moeten zijn van het ander. Hier kan men wellicht wederom concluderen dat rapportages niet echt consequent ingevuld worden.</w:t>
      </w:r>
    </w:p>
    <w:p w:rsidR="00817BE9" w:rsidRPr="00C74D01" w:rsidRDefault="00817BE9" w:rsidP="00817BE9">
      <w:pPr>
        <w:pStyle w:val="Geenafstand"/>
        <w:numPr>
          <w:ilvl w:val="0"/>
          <w:numId w:val="1"/>
        </w:numPr>
      </w:pPr>
      <w:r w:rsidRPr="00C74D01">
        <w:t>Bij ongelukken is een grotere verscheidenheid in oorzaken benoemt, wellicht omdat het een ongeluk betreft, wat als ernstiger wordt aangemerkt, waardoor men zorgvuldiger wil rapporteren.</w:t>
      </w:r>
    </w:p>
    <w:p w:rsidR="00817BE9" w:rsidRDefault="00817BE9" w:rsidP="00817BE9">
      <w:pPr>
        <w:pStyle w:val="Geenafstand"/>
        <w:ind w:left="720"/>
      </w:pPr>
    </w:p>
    <w:p w:rsidR="00817BE9" w:rsidRDefault="00817BE9" w:rsidP="00817BE9"/>
    <w:p w:rsidR="00817BE9" w:rsidRDefault="00817BE9" w:rsidP="00817BE9"/>
    <w:p w:rsidR="00817BE9" w:rsidRDefault="00817BE9" w:rsidP="00817BE9"/>
    <w:p w:rsidR="00817BE9" w:rsidRDefault="00817BE9" w:rsidP="00817BE9"/>
    <w:p w:rsidR="00817BE9" w:rsidRDefault="00817BE9" w:rsidP="00817BE9"/>
    <w:p w:rsidR="00817BE9" w:rsidRDefault="00817BE9" w:rsidP="00817BE9"/>
    <w:p w:rsidR="00817BE9" w:rsidRDefault="00817BE9" w:rsidP="00817BE9"/>
    <w:p w:rsidR="00817BE9" w:rsidRDefault="00817BE9" w:rsidP="00817BE9"/>
    <w:p w:rsidR="00817BE9" w:rsidRDefault="00817BE9" w:rsidP="004411E8"/>
    <w:p w:rsidR="00D74AF9" w:rsidRDefault="00BF57FC" w:rsidP="00D74AF9">
      <w:pPr>
        <w:pStyle w:val="Kop2"/>
        <w:rPr>
          <w:rFonts w:asciiTheme="minorHAnsi" w:hAnsiTheme="minorHAnsi"/>
        </w:rPr>
      </w:pPr>
      <w:bookmarkStart w:id="33" w:name="_Toc454787842"/>
      <w:bookmarkStart w:id="34" w:name="_Toc456609467"/>
      <w:r>
        <w:rPr>
          <w:rFonts w:asciiTheme="minorHAnsi" w:hAnsiTheme="minorHAnsi"/>
        </w:rPr>
        <w:lastRenderedPageBreak/>
        <w:t>6</w:t>
      </w:r>
      <w:r w:rsidR="00D74AF9" w:rsidRPr="005C50CD">
        <w:rPr>
          <w:rFonts w:asciiTheme="minorHAnsi" w:hAnsiTheme="minorHAnsi"/>
        </w:rPr>
        <w:t xml:space="preserve"> </w:t>
      </w:r>
      <w:bookmarkEnd w:id="33"/>
      <w:r w:rsidR="00D74AF9">
        <w:rPr>
          <w:rFonts w:asciiTheme="minorHAnsi" w:hAnsiTheme="minorHAnsi"/>
        </w:rPr>
        <w:t>Conclusies</w:t>
      </w:r>
      <w:bookmarkEnd w:id="34"/>
    </w:p>
    <w:p w:rsidR="00D74AF9" w:rsidRDefault="00D74AF9" w:rsidP="00D74AF9">
      <w:pPr>
        <w:pStyle w:val="Geenafstand"/>
      </w:pPr>
    </w:p>
    <w:p w:rsidR="00D74AF9" w:rsidRDefault="00D74AF9" w:rsidP="00D74AF9">
      <w:pPr>
        <w:pStyle w:val="Geenafstand"/>
      </w:pPr>
      <w:r>
        <w:t xml:space="preserve">In dit hoofdstuk wordt de uiteindelijke conclusie gegeven. </w:t>
      </w:r>
    </w:p>
    <w:p w:rsidR="00D74AF9" w:rsidRDefault="00D74AF9" w:rsidP="00D74AF9">
      <w:pPr>
        <w:pStyle w:val="Geenafstand"/>
      </w:pPr>
      <w:r>
        <w:t>Hierbij zal dus de hoofdvraag beantwoord worden. Deze vraag was:</w:t>
      </w:r>
    </w:p>
    <w:p w:rsidR="00D74AF9" w:rsidRDefault="00D74AF9" w:rsidP="00D74AF9">
      <w:pPr>
        <w:pStyle w:val="Geenafstand"/>
      </w:pPr>
    </w:p>
    <w:p w:rsidR="00D74AF9" w:rsidRDefault="00D74AF9" w:rsidP="00D74AF9">
      <w:pPr>
        <w:pStyle w:val="Geenafstand"/>
        <w:rPr>
          <w:b/>
        </w:rPr>
      </w:pPr>
      <w:r>
        <w:rPr>
          <w:b/>
        </w:rPr>
        <w:t>“Waarmee kunnen we de veiligheid verbeteren aan boord een baggerschip</w:t>
      </w:r>
      <w:r w:rsidRPr="009022C4">
        <w:rPr>
          <w:b/>
        </w:rPr>
        <w:t>?”</w:t>
      </w:r>
    </w:p>
    <w:p w:rsidR="00D74AF9" w:rsidRDefault="00D74AF9" w:rsidP="00D74AF9">
      <w:pPr>
        <w:pStyle w:val="Geenafstand"/>
      </w:pPr>
    </w:p>
    <w:p w:rsidR="00D74AF9" w:rsidRDefault="00D74AF9" w:rsidP="00D74AF9">
      <w:pPr>
        <w:pStyle w:val="Geenafstand"/>
        <w:numPr>
          <w:ilvl w:val="0"/>
          <w:numId w:val="1"/>
        </w:numPr>
      </w:pPr>
      <w:r>
        <w:t xml:space="preserve">Omdat tegen de verwachtingen in, er toch meer verschillende oorzaken te benoemen zijn, die een gevaar veroorzaken aan boord van een baggerschip, concentreren we ons op dat wat men eenvoudig en direct kan aanpakken. </w:t>
      </w:r>
    </w:p>
    <w:p w:rsidR="00D74AF9" w:rsidRDefault="00D74AF9" w:rsidP="00D74AF9">
      <w:pPr>
        <w:pStyle w:val="Geenafstand"/>
        <w:ind w:left="720"/>
      </w:pPr>
      <w:r>
        <w:t>Men kan concluderen</w:t>
      </w:r>
      <w:r w:rsidR="00F808DC">
        <w:t>, dat de meeste bijna ongelukken en ongelukken</w:t>
      </w:r>
      <w:r>
        <w:t xml:space="preserve">, die geregistreerd worden veroorzaakt zijn door menselijk handelen, in combinatie met nalatigheid. </w:t>
      </w:r>
    </w:p>
    <w:p w:rsidR="00D74AF9" w:rsidRDefault="00D74AF9" w:rsidP="00D74AF9">
      <w:pPr>
        <w:pStyle w:val="Geenafstand"/>
        <w:ind w:left="708"/>
      </w:pPr>
      <w:r>
        <w:t xml:space="preserve">Een goed voorbeeld hiervan is de beperkte of ontbrekende oogbescherming bij het uitvoeren van werkzaamheden. </w:t>
      </w:r>
    </w:p>
    <w:p w:rsidR="00D74AF9" w:rsidRDefault="00D74AF9" w:rsidP="00D74AF9">
      <w:pPr>
        <w:pStyle w:val="Geenafstand"/>
        <w:ind w:left="708"/>
      </w:pPr>
      <w:r>
        <w:t xml:space="preserve">Van de 80 rapporten die opgesteld zijn voor ongelukken, zijn er 15 hiervan die betrekking hebben op letsel aan de ogen. </w:t>
      </w:r>
    </w:p>
    <w:p w:rsidR="00D74AF9" w:rsidRDefault="00D74AF9" w:rsidP="00D74AF9">
      <w:pPr>
        <w:pStyle w:val="Geenafstand"/>
        <w:ind w:left="708"/>
      </w:pPr>
      <w:r>
        <w:t xml:space="preserve">In dit geval zou bij het dragen van een goede oogbescherming, tijdens alle voorkomende werkzaamheden, het aantal ongevallen al met ongeveer 20% kunnen dalen. </w:t>
      </w:r>
    </w:p>
    <w:p w:rsidR="00D74AF9" w:rsidRDefault="00D74AF9" w:rsidP="00D74AF9">
      <w:pPr>
        <w:pStyle w:val="Geenafstand"/>
      </w:pPr>
    </w:p>
    <w:p w:rsidR="00D74AF9" w:rsidRDefault="00D74AF9" w:rsidP="00D74AF9">
      <w:pPr>
        <w:pStyle w:val="Geenafstand"/>
        <w:numPr>
          <w:ilvl w:val="0"/>
          <w:numId w:val="1"/>
        </w:numPr>
      </w:pPr>
      <w:r>
        <w:t>Er is een groot verschil in aantal r</w:t>
      </w:r>
      <w:r w:rsidR="00F808DC">
        <w:t xml:space="preserve">apportages van het aantal bijna </w:t>
      </w:r>
      <w:r>
        <w:t>ongelukken en ongelukken.</w:t>
      </w:r>
    </w:p>
    <w:p w:rsidR="00D74AF9" w:rsidRDefault="00D74AF9" w:rsidP="00D74AF9">
      <w:pPr>
        <w:pStyle w:val="Geenafstand"/>
        <w:ind w:left="720"/>
      </w:pPr>
      <w:r>
        <w:t>In praktijk zou het zo moe</w:t>
      </w:r>
      <w:r w:rsidR="00F808DC">
        <w:t xml:space="preserve">ten zijn dat er veel meer bijna </w:t>
      </w:r>
      <w:r>
        <w:t>ongelukken gerapporteerd worden dan ongelukken, zoals dat in theorie verklaard wordt.</w:t>
      </w:r>
    </w:p>
    <w:p w:rsidR="00D74AF9" w:rsidRDefault="00D74AF9" w:rsidP="00D74AF9">
      <w:pPr>
        <w:pStyle w:val="Geenafstand"/>
        <w:ind w:left="720"/>
      </w:pPr>
      <w:r>
        <w:t>Uit het feit dat dit niet het geval is, kan men opmaken, dat het rapporteren van bijna</w:t>
      </w:r>
      <w:r w:rsidR="00F808DC">
        <w:t xml:space="preserve"> </w:t>
      </w:r>
      <w:r>
        <w:t xml:space="preserve">ongelukken aan boord niet echt serieus genomen worden. </w:t>
      </w:r>
    </w:p>
    <w:p w:rsidR="00D74AF9" w:rsidRDefault="00D74AF9" w:rsidP="00D74AF9">
      <w:pPr>
        <w:pStyle w:val="Geenafstand"/>
        <w:ind w:left="720"/>
      </w:pPr>
    </w:p>
    <w:p w:rsidR="00D74AF9" w:rsidRDefault="00D74AF9" w:rsidP="00D74AF9">
      <w:pPr>
        <w:pStyle w:val="Geenafstand"/>
        <w:ind w:left="720"/>
      </w:pPr>
      <w:r>
        <w:t>Dus wanneer men er juist op geattendeerd wordt, dat alleen al</w:t>
      </w:r>
      <w:r w:rsidR="00F808DC">
        <w:t xml:space="preserve"> door het rapporteren van bijna </w:t>
      </w:r>
      <w:r>
        <w:t xml:space="preserve">ongelukken, men meer bewust wordt van de eigen veiligheid en de veiligheid van anderen, het aantal ongelukken drastisch zal afnemen. </w:t>
      </w:r>
    </w:p>
    <w:p w:rsidR="00D74AF9" w:rsidRDefault="00D74AF9" w:rsidP="00BF57FC">
      <w:pPr>
        <w:pStyle w:val="Geenafstand"/>
        <w:ind w:left="708"/>
      </w:pPr>
      <w:r>
        <w:t xml:space="preserve">Alleen al door meer te rapporteren, maakt dit, dat men zich meer bewust is van de situaties om zich heen en welke gevaren er voor kunnen komen tijdens het uitvoeren van de </w:t>
      </w:r>
      <w:r w:rsidR="00BF57FC">
        <w:t>diverse werkzaamheden aan.</w:t>
      </w:r>
    </w:p>
    <w:p w:rsidR="0069718B" w:rsidRDefault="0069718B" w:rsidP="004411E8"/>
    <w:p w:rsidR="00BF57FC" w:rsidRDefault="00BF57FC" w:rsidP="004411E8"/>
    <w:p w:rsidR="00BF57FC" w:rsidRDefault="00BF57FC" w:rsidP="004411E8"/>
    <w:p w:rsidR="00BF57FC" w:rsidRDefault="00BF57FC" w:rsidP="004411E8"/>
    <w:p w:rsidR="00BF57FC" w:rsidRDefault="00BF57FC" w:rsidP="004411E8"/>
    <w:p w:rsidR="00BF57FC" w:rsidRDefault="00BF57FC" w:rsidP="004411E8"/>
    <w:p w:rsidR="00BF57FC" w:rsidRDefault="00BF57FC" w:rsidP="004411E8"/>
    <w:p w:rsidR="00BF57FC" w:rsidRDefault="00BF57FC" w:rsidP="004411E8"/>
    <w:bookmarkEnd w:id="29"/>
    <w:p w:rsidR="004411E8" w:rsidRDefault="004411E8" w:rsidP="004411E8"/>
    <w:p w:rsidR="006B2BF6" w:rsidRDefault="006B2BF6" w:rsidP="004411E8"/>
    <w:bookmarkStart w:id="35" w:name="_Toc454787844" w:displacedByCustomXml="next"/>
    <w:sdt>
      <w:sdtPr>
        <w:rPr>
          <w:rFonts w:asciiTheme="minorHAnsi" w:eastAsiaTheme="minorHAnsi" w:hAnsiTheme="minorHAnsi" w:cstheme="minorBidi"/>
          <w:color w:val="auto"/>
          <w:sz w:val="22"/>
          <w:szCs w:val="22"/>
        </w:rPr>
        <w:id w:val="800117659"/>
        <w:docPartObj>
          <w:docPartGallery w:val="Bibliographies"/>
          <w:docPartUnique/>
        </w:docPartObj>
      </w:sdtPr>
      <w:sdtEndPr/>
      <w:sdtContent>
        <w:p w:rsidR="004411E8" w:rsidRDefault="004411E8" w:rsidP="004411E8">
          <w:pPr>
            <w:pStyle w:val="Kop1"/>
            <w:rPr>
              <w:rFonts w:asciiTheme="minorHAnsi" w:eastAsiaTheme="minorHAnsi" w:hAnsiTheme="minorHAnsi" w:cstheme="minorBidi"/>
              <w:color w:val="auto"/>
              <w:sz w:val="22"/>
              <w:szCs w:val="22"/>
            </w:rPr>
          </w:pPr>
        </w:p>
        <w:p w:rsidR="004411E8" w:rsidRPr="00322FC0" w:rsidRDefault="004411E8" w:rsidP="004411E8"/>
        <w:p w:rsidR="004411E8" w:rsidRDefault="00241ABD" w:rsidP="004411E8">
          <w:pPr>
            <w:pStyle w:val="Kop1"/>
            <w:rPr>
              <w:rStyle w:val="Kop2Char"/>
              <w:lang w:val="en-US"/>
            </w:rPr>
          </w:pPr>
          <w:bookmarkStart w:id="36" w:name="_Toc456609468"/>
          <w:r>
            <w:rPr>
              <w:rStyle w:val="Kop2Char"/>
              <w:lang w:val="en-US"/>
            </w:rPr>
            <w:lastRenderedPageBreak/>
            <w:t>7</w:t>
          </w:r>
          <w:r w:rsidR="004411E8" w:rsidRPr="00F73CCC">
            <w:rPr>
              <w:rStyle w:val="Kop2Char"/>
              <w:lang w:val="en-US"/>
            </w:rPr>
            <w:t xml:space="preserve"> </w:t>
          </w:r>
          <w:r w:rsidR="004411E8" w:rsidRPr="008C1FF5">
            <w:rPr>
              <w:rStyle w:val="Kop2Char"/>
              <w:lang w:val="en-US"/>
            </w:rPr>
            <w:t>Refer</w:t>
          </w:r>
          <w:bookmarkEnd w:id="35"/>
          <w:r w:rsidR="00FA01A3">
            <w:rPr>
              <w:rStyle w:val="Kop2Char"/>
              <w:lang w:val="en-US"/>
            </w:rPr>
            <w:t>enties</w:t>
          </w:r>
          <w:bookmarkEnd w:id="36"/>
        </w:p>
        <w:p w:rsidR="004411E8" w:rsidRPr="008C1FF5" w:rsidRDefault="004411E8" w:rsidP="004411E8">
          <w:pPr>
            <w:pStyle w:val="Geenafstand"/>
            <w:rPr>
              <w:lang w:val="en-US"/>
            </w:rPr>
          </w:pPr>
        </w:p>
        <w:sdt>
          <w:sdtPr>
            <w:id w:val="-573587230"/>
            <w:bibliography/>
          </w:sdtPr>
          <w:sdtEndPr/>
          <w:sdtContent>
            <w:p w:rsidR="004411E8" w:rsidRPr="000918A8" w:rsidRDefault="004411E8" w:rsidP="004411E8">
              <w:pPr>
                <w:pStyle w:val="Bibliografie"/>
                <w:ind w:left="720" w:hanging="720"/>
                <w:rPr>
                  <w:noProof/>
                  <w:sz w:val="24"/>
                  <w:szCs w:val="24"/>
                </w:rPr>
              </w:pPr>
              <w:r>
                <w:fldChar w:fldCharType="begin"/>
              </w:r>
              <w:r w:rsidRPr="00CE0897">
                <w:rPr>
                  <w:lang w:val="en-US"/>
                </w:rPr>
                <w:instrText xml:space="preserve"> BIBLIOGRAPHY </w:instrText>
              </w:r>
              <w:r>
                <w:fldChar w:fldCharType="separate"/>
              </w:r>
              <w:r>
                <w:rPr>
                  <w:noProof/>
                  <w:lang w:val="en-US"/>
                </w:rPr>
                <w:t xml:space="preserve">Andriulo, S., &amp; Gnoni, M. (2014). </w:t>
              </w:r>
              <w:r w:rsidRPr="00FB6CBD">
                <w:rPr>
                  <w:iCs/>
                  <w:noProof/>
                  <w:lang w:val="en-US"/>
                </w:rPr>
                <w:t>Measuring the effectiveness of a near-miss management system: An</w:t>
              </w:r>
              <w:r w:rsidR="001B5364">
                <w:rPr>
                  <w:iCs/>
                  <w:noProof/>
                  <w:lang w:val="en-US"/>
                </w:rPr>
                <w:t xml:space="preserve"> </w:t>
              </w:r>
              <w:r w:rsidRPr="00FB6CBD">
                <w:rPr>
                  <w:iCs/>
                  <w:noProof/>
                  <w:lang w:val="en-US"/>
                </w:rPr>
                <w:t>application in an automotive firm supplier</w:t>
              </w:r>
              <w:r>
                <w:rPr>
                  <w:i/>
                  <w:iCs/>
                  <w:noProof/>
                  <w:lang w:val="en-US"/>
                </w:rPr>
                <w:t>.</w:t>
              </w:r>
              <w:r>
                <w:rPr>
                  <w:noProof/>
                  <w:lang w:val="en-US"/>
                </w:rPr>
                <w:t xml:space="preserve"> </w:t>
              </w:r>
              <w:r w:rsidRPr="000918A8">
                <w:rPr>
                  <w:noProof/>
                </w:rPr>
                <w:t>Lecce.</w:t>
              </w:r>
            </w:p>
            <w:p w:rsidR="004411E8" w:rsidRPr="00FB6CBD" w:rsidRDefault="004411E8" w:rsidP="004411E8">
              <w:pPr>
                <w:pStyle w:val="Bibliografie"/>
                <w:ind w:left="720" w:hanging="720"/>
                <w:rPr>
                  <w:noProof/>
                  <w:lang w:val="en-US"/>
                </w:rPr>
              </w:pPr>
              <w:r w:rsidRPr="000918A8">
                <w:rPr>
                  <w:noProof/>
                </w:rPr>
                <w:t xml:space="preserve">de Kort, B., Schrömbges, S., </w:t>
              </w:r>
              <w:r w:rsidR="009F1EAB">
                <w:rPr>
                  <w:noProof/>
                </w:rPr>
                <w:t>&amp; Verstraeten, C. (</w:t>
              </w:r>
              <w:r w:rsidRPr="000918A8">
                <w:rPr>
                  <w:noProof/>
                </w:rPr>
                <w:t>2013).</w:t>
              </w:r>
              <w:r w:rsidRPr="00FB6CBD">
                <w:rPr>
                  <w:noProof/>
                </w:rPr>
                <w:t xml:space="preserve"> </w:t>
              </w:r>
              <w:r w:rsidRPr="002033E9">
                <w:rPr>
                  <w:iCs/>
                  <w:noProof/>
                </w:rPr>
                <w:t>Accident Analysis.</w:t>
              </w:r>
              <w:r w:rsidRPr="002033E9">
                <w:rPr>
                  <w:noProof/>
                </w:rPr>
                <w:t xml:space="preserve"> </w:t>
              </w:r>
              <w:r w:rsidRPr="00FB6CBD">
                <w:rPr>
                  <w:noProof/>
                  <w:lang w:val="en-US"/>
                </w:rPr>
                <w:t>Vlissingen.</w:t>
              </w:r>
            </w:p>
            <w:p w:rsidR="004411E8" w:rsidRDefault="004411E8" w:rsidP="004411E8">
              <w:pPr>
                <w:pStyle w:val="Bibliografie"/>
                <w:ind w:left="720" w:hanging="720"/>
                <w:rPr>
                  <w:noProof/>
                  <w:lang w:val="en-US"/>
                </w:rPr>
              </w:pPr>
              <w:r w:rsidRPr="00FB6CBD">
                <w:rPr>
                  <w:noProof/>
                  <w:lang w:val="en-US"/>
                </w:rPr>
                <w:t>M</w:t>
              </w:r>
              <w:r w:rsidR="00822D04">
                <w:rPr>
                  <w:noProof/>
                  <w:lang w:val="en-US"/>
                </w:rPr>
                <w:t>ous, Wassink, Raijmakers, &amp; de H</w:t>
              </w:r>
              <w:r w:rsidR="009F1EAB">
                <w:rPr>
                  <w:noProof/>
                  <w:lang w:val="en-US"/>
                </w:rPr>
                <w:t>antsetters. (</w:t>
              </w:r>
              <w:r w:rsidRPr="00FB6CBD">
                <w:rPr>
                  <w:noProof/>
                  <w:lang w:val="en-US"/>
                </w:rPr>
                <w:t xml:space="preserve">2013). </w:t>
              </w:r>
              <w:r w:rsidRPr="00FB6CBD">
                <w:rPr>
                  <w:iCs/>
                  <w:noProof/>
                  <w:lang w:val="en-US"/>
                </w:rPr>
                <w:t>Near Miss Analysis</w:t>
              </w:r>
              <w:r>
                <w:rPr>
                  <w:i/>
                  <w:iCs/>
                  <w:noProof/>
                  <w:lang w:val="en-US"/>
                </w:rPr>
                <w:t>.</w:t>
              </w:r>
              <w:r>
                <w:rPr>
                  <w:noProof/>
                  <w:lang w:val="en-US"/>
                </w:rPr>
                <w:t xml:space="preserve"> Vlissingen.</w:t>
              </w:r>
            </w:p>
            <w:p w:rsidR="004411E8" w:rsidRDefault="00216CAE" w:rsidP="004411E8">
              <w:pPr>
                <w:pStyle w:val="Bibliografie"/>
                <w:ind w:left="720" w:hanging="720"/>
                <w:rPr>
                  <w:noProof/>
                  <w:lang w:val="en-US"/>
                </w:rPr>
              </w:pPr>
              <w:r>
                <w:rPr>
                  <w:noProof/>
                  <w:lang w:val="en-US"/>
                </w:rPr>
                <w:t xml:space="preserve">IMO. </w:t>
              </w:r>
              <w:r w:rsidR="004411E8">
                <w:rPr>
                  <w:noProof/>
                  <w:lang w:val="en-US"/>
                </w:rPr>
                <w:t xml:space="preserve">(2008). Guidance on Near Miss </w:t>
              </w:r>
              <w:r>
                <w:rPr>
                  <w:noProof/>
                  <w:lang w:val="en-US"/>
                </w:rPr>
                <w:t>Reporting.</w:t>
              </w:r>
              <w:r w:rsidR="004411E8">
                <w:rPr>
                  <w:noProof/>
                  <w:lang w:val="en-US"/>
                </w:rPr>
                <w:t xml:space="preserve"> London.</w:t>
              </w:r>
            </w:p>
            <w:p w:rsidR="006649FE" w:rsidRPr="006649FE" w:rsidRDefault="006649FE" w:rsidP="006649FE">
              <w:pPr>
                <w:rPr>
                  <w:lang w:val="en-US"/>
                </w:rPr>
              </w:pPr>
              <w:r>
                <w:rPr>
                  <w:lang w:val="en-US"/>
                </w:rPr>
                <w:t>Heinrich, H.W. (1931). Industrial accident prevention : a scientific approach. New York</w:t>
              </w:r>
            </w:p>
            <w:p w:rsidR="00216CAE" w:rsidRPr="002033E9" w:rsidRDefault="004411E8" w:rsidP="004411E8">
              <w:pPr>
                <w:rPr>
                  <w:bCs/>
                  <w:noProof/>
                  <w:lang w:val="en-US"/>
                </w:rPr>
              </w:pPr>
              <w:r>
                <w:rPr>
                  <w:b/>
                  <w:bCs/>
                  <w:noProof/>
                </w:rPr>
                <w:fldChar w:fldCharType="end"/>
              </w:r>
              <w:r w:rsidR="00216CAE" w:rsidRPr="00AB75C5">
                <w:rPr>
                  <w:lang w:val="en-US"/>
                </w:rPr>
                <w:t xml:space="preserve">Oil Companies International Marine Forum, </w:t>
              </w:r>
              <w:r w:rsidR="00216CAE">
                <w:rPr>
                  <w:lang w:val="en-US"/>
                </w:rPr>
                <w:t xml:space="preserve">(1997). </w:t>
              </w:r>
              <w:r w:rsidR="00216CAE" w:rsidRPr="002033E9">
                <w:rPr>
                  <w:lang w:val="en-US"/>
                </w:rPr>
                <w:t>Marine Injury Reporting Guidelines</w:t>
              </w:r>
              <w:r w:rsidR="00592079" w:rsidRPr="002033E9">
                <w:rPr>
                  <w:lang w:val="en-US"/>
                </w:rPr>
                <w:t>.</w:t>
              </w:r>
              <w:r w:rsidR="00216CAE" w:rsidRPr="002033E9">
                <w:rPr>
                  <w:bCs/>
                  <w:noProof/>
                  <w:lang w:val="en-US"/>
                </w:rPr>
                <w:t xml:space="preserve"> </w:t>
              </w:r>
            </w:p>
            <w:p w:rsidR="00874633" w:rsidRDefault="00E914F5" w:rsidP="004411E8">
              <w:pPr>
                <w:rPr>
                  <w:bCs/>
                  <w:noProof/>
                </w:rPr>
              </w:pPr>
              <w:r>
                <w:rPr>
                  <w:bCs/>
                  <w:noProof/>
                </w:rPr>
                <w:t>Ongevals registratie systeem.</w:t>
              </w:r>
              <w:r w:rsidR="004411E8">
                <w:rPr>
                  <w:bCs/>
                  <w:noProof/>
                </w:rPr>
                <w:t xml:space="preserve"> </w:t>
              </w:r>
              <w:r>
                <w:rPr>
                  <w:bCs/>
                  <w:noProof/>
                </w:rPr>
                <w:t xml:space="preserve">Baggerbedrijf </w:t>
              </w:r>
              <w:r w:rsidR="004411E8">
                <w:rPr>
                  <w:bCs/>
                  <w:noProof/>
                </w:rPr>
                <w:t>De Boer</w:t>
              </w:r>
              <w:r w:rsidR="00592079">
                <w:rPr>
                  <w:bCs/>
                  <w:noProof/>
                </w:rPr>
                <w:t>.</w:t>
              </w:r>
            </w:p>
            <w:p w:rsidR="00FB6CBD" w:rsidRDefault="00E914F5" w:rsidP="004411E8">
              <w:r>
                <w:rPr>
                  <w:bCs/>
                  <w:noProof/>
                </w:rPr>
                <w:t>QHSE department.</w:t>
              </w:r>
              <w:r w:rsidR="00874633">
                <w:rPr>
                  <w:bCs/>
                  <w:noProof/>
                </w:rPr>
                <w:t xml:space="preserve"> </w:t>
              </w:r>
              <w:r>
                <w:t>Baggerbedrijf De Boer</w:t>
              </w:r>
              <w:r w:rsidR="00592079">
                <w:t>.</w:t>
              </w:r>
            </w:p>
            <w:p w:rsidR="004411E8" w:rsidRPr="00FB6CBD" w:rsidRDefault="003F7562" w:rsidP="004411E8">
              <w:pPr>
                <w:rPr>
                  <w:lang w:val="en-US"/>
                </w:rPr>
              </w:pPr>
            </w:p>
          </w:sdtContent>
        </w:sdt>
      </w:sdtContent>
    </w:sdt>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AB75C5" w:rsidRDefault="004411E8" w:rsidP="004411E8">
      <w:pPr>
        <w:rPr>
          <w:lang w:val="en-US"/>
        </w:rPr>
      </w:pPr>
    </w:p>
    <w:p w:rsidR="004411E8" w:rsidRPr="008C1FF5" w:rsidRDefault="00241ABD" w:rsidP="004411E8">
      <w:pPr>
        <w:pStyle w:val="Kop2"/>
        <w:rPr>
          <w:lang w:val="en-US"/>
        </w:rPr>
      </w:pPr>
      <w:bookmarkStart w:id="37" w:name="_Toc454787845"/>
      <w:bookmarkStart w:id="38" w:name="_Toc456609469"/>
      <w:r>
        <w:rPr>
          <w:lang w:val="en-US"/>
        </w:rPr>
        <w:t>8</w:t>
      </w:r>
      <w:r w:rsidR="004411E8">
        <w:rPr>
          <w:lang w:val="en-US"/>
        </w:rPr>
        <w:t xml:space="preserve"> Appendix R</w:t>
      </w:r>
      <w:r w:rsidR="004411E8" w:rsidRPr="008C1FF5">
        <w:rPr>
          <w:lang w:val="en-US"/>
        </w:rPr>
        <w:t>apporten</w:t>
      </w:r>
      <w:bookmarkEnd w:id="37"/>
      <w:bookmarkEnd w:id="38"/>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Default="004411E8" w:rsidP="004411E8">
      <w:pPr>
        <w:rPr>
          <w:lang w:val="en-US"/>
        </w:rPr>
      </w:pPr>
    </w:p>
    <w:p w:rsidR="004411E8" w:rsidRDefault="004411E8" w:rsidP="004411E8">
      <w:pPr>
        <w:rPr>
          <w:lang w:val="en-US"/>
        </w:rPr>
      </w:pPr>
    </w:p>
    <w:p w:rsidR="004411E8" w:rsidRDefault="004411E8" w:rsidP="004411E8">
      <w:pPr>
        <w:rPr>
          <w:lang w:val="en-US"/>
        </w:rPr>
      </w:pPr>
    </w:p>
    <w:p w:rsidR="004411E8"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rPr>
          <w:lang w:val="en-US"/>
        </w:rPr>
      </w:pPr>
    </w:p>
    <w:p w:rsidR="004411E8" w:rsidRPr="008C1FF5" w:rsidRDefault="004411E8" w:rsidP="004411E8">
      <w:pPr>
        <w:pStyle w:val="Titel"/>
        <w:tabs>
          <w:tab w:val="left" w:pos="3686"/>
        </w:tabs>
        <w:jc w:val="left"/>
        <w:rPr>
          <w:rFonts w:ascii="Arial" w:hAnsi="Arial"/>
          <w:i/>
          <w:sz w:val="28"/>
          <w:szCs w:val="28"/>
          <w:lang w:val="en-US"/>
        </w:rPr>
      </w:pPr>
      <w:r>
        <w:rPr>
          <w:rFonts w:ascii="Arial" w:hAnsi="Arial"/>
          <w:noProof/>
          <w:sz w:val="40"/>
        </w:rPr>
        <w:lastRenderedPageBreak/>
        <w:drawing>
          <wp:inline distT="0" distB="0" distL="0" distR="0" wp14:anchorId="07DD8C31" wp14:editId="5957F3DD">
            <wp:extent cx="1127125" cy="765810"/>
            <wp:effectExtent l="19050" t="19050" r="15875" b="1524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4" cstate="print">
                      <a:extLst>
                        <a:ext uri="{28A0092B-C50C-407E-A947-70E740481C1C}">
                          <a14:useLocalDpi xmlns:a14="http://schemas.microsoft.com/office/drawing/2010/main" val="0"/>
                        </a:ext>
                      </a:extLst>
                    </a:blip>
                    <a:srcRect r="691"/>
                    <a:stretch>
                      <a:fillRect/>
                    </a:stretch>
                  </pic:blipFill>
                  <pic:spPr bwMode="auto">
                    <a:xfrm>
                      <a:off x="0" y="0"/>
                      <a:ext cx="1127125" cy="765810"/>
                    </a:xfrm>
                    <a:prstGeom prst="rect">
                      <a:avLst/>
                    </a:prstGeom>
                    <a:noFill/>
                    <a:ln w="6350" cmpd="sng">
                      <a:solidFill>
                        <a:srgbClr val="000000"/>
                      </a:solidFill>
                      <a:miter lim="800000"/>
                      <a:headEnd/>
                      <a:tailEnd/>
                    </a:ln>
                    <a:effectLst/>
                  </pic:spPr>
                </pic:pic>
              </a:graphicData>
            </a:graphic>
          </wp:inline>
        </w:drawing>
      </w:r>
      <w:r w:rsidRPr="008C1FF5">
        <w:rPr>
          <w:rFonts w:ascii="Arial" w:hAnsi="Arial"/>
          <w:sz w:val="40"/>
          <w:lang w:val="en-US"/>
        </w:rPr>
        <w:t xml:space="preserve">  </w:t>
      </w:r>
      <w:r w:rsidRPr="00AE171E">
        <w:rPr>
          <w:rFonts w:ascii="Arial" w:hAnsi="Arial"/>
          <w:sz w:val="40"/>
          <w:lang w:val="en-US"/>
        </w:rPr>
        <w:t>Reactie</w:t>
      </w:r>
      <w:r w:rsidRPr="008C1FF5">
        <w:rPr>
          <w:rFonts w:ascii="Arial" w:hAnsi="Arial"/>
          <w:sz w:val="40"/>
          <w:lang w:val="en-US"/>
        </w:rPr>
        <w:t xml:space="preserve"> formulier</w:t>
      </w:r>
      <w:r w:rsidRPr="008C1FF5">
        <w:rPr>
          <w:rFonts w:ascii="Arial" w:hAnsi="Arial"/>
          <w:sz w:val="28"/>
          <w:szCs w:val="28"/>
          <w:lang w:val="en-US"/>
        </w:rPr>
        <w:t>/</w:t>
      </w:r>
      <w:r w:rsidRPr="008C1FF5">
        <w:rPr>
          <w:rFonts w:ascii="Arial" w:hAnsi="Arial"/>
          <w:i/>
          <w:sz w:val="28"/>
          <w:szCs w:val="28"/>
          <w:lang w:val="en-US"/>
        </w:rPr>
        <w:t xml:space="preserve"> Response form </w:t>
      </w:r>
    </w:p>
    <w:p w:rsidR="004411E8" w:rsidRPr="008C1FF5" w:rsidRDefault="004411E8" w:rsidP="004411E8">
      <w:pPr>
        <w:pStyle w:val="Titel"/>
        <w:tabs>
          <w:tab w:val="left" w:pos="1418"/>
        </w:tabs>
        <w:jc w:val="left"/>
        <w:rPr>
          <w:rFonts w:ascii="Tahoma" w:hAnsi="Tahoma"/>
          <w:b w:val="0"/>
          <w:color w:val="000080"/>
          <w:sz w:val="16"/>
          <w:lang w:val="en-US"/>
        </w:rPr>
      </w:pPr>
    </w:p>
    <w:p w:rsidR="004411E8" w:rsidRPr="008C1FF5" w:rsidRDefault="004411E8" w:rsidP="004411E8">
      <w:pPr>
        <w:pStyle w:val="Titel"/>
        <w:tabs>
          <w:tab w:val="left" w:pos="1418"/>
        </w:tabs>
        <w:jc w:val="left"/>
        <w:rPr>
          <w:rFonts w:ascii="Tahoma" w:hAnsi="Tahoma"/>
          <w:b w:val="0"/>
          <w:color w:val="000080"/>
          <w:sz w:val="16"/>
          <w:lang w:val="en-US"/>
        </w:rPr>
      </w:pPr>
    </w:p>
    <w:p w:rsidR="004411E8" w:rsidRPr="008C1FF5" w:rsidRDefault="004411E8" w:rsidP="004411E8">
      <w:pPr>
        <w:pStyle w:val="Ondertitel"/>
        <w:tabs>
          <w:tab w:val="clear" w:pos="5954"/>
          <w:tab w:val="left" w:pos="6946"/>
          <w:tab w:val="left" w:pos="8505"/>
        </w:tabs>
        <w:jc w:val="both"/>
        <w:rPr>
          <w:rFonts w:ascii="Franklin Gothic Book" w:hAnsi="Franklin Gothic Book"/>
          <w:b/>
          <w:bCs/>
          <w:sz w:val="22"/>
          <w:szCs w:val="22"/>
          <w:lang w:val="en-US"/>
        </w:rPr>
      </w:pPr>
    </w:p>
    <w:p w:rsidR="004411E8" w:rsidRPr="007E7A9B" w:rsidRDefault="004411E8" w:rsidP="004411E8">
      <w:pPr>
        <w:pStyle w:val="Ondertitel"/>
        <w:tabs>
          <w:tab w:val="clear" w:pos="5954"/>
          <w:tab w:val="left" w:pos="6946"/>
          <w:tab w:val="left" w:pos="8505"/>
        </w:tabs>
        <w:jc w:val="both"/>
        <w:rPr>
          <w:rFonts w:ascii="Franklin Gothic Book" w:hAnsi="Franklin Gothic Book"/>
          <w:sz w:val="32"/>
          <w:szCs w:val="32"/>
          <w:lang w:val="en-US"/>
        </w:rPr>
      </w:pPr>
      <w:r w:rsidRPr="001C456E">
        <w:rPr>
          <w:rFonts w:ascii="Franklin Gothic Book" w:hAnsi="Franklin Gothic Book"/>
          <w:b/>
          <w:bCs/>
          <w:sz w:val="22"/>
          <w:szCs w:val="22"/>
          <w:lang w:val="en-US"/>
        </w:rPr>
        <w:t xml:space="preserve">Incidenten formulier/ Incident form </w:t>
      </w:r>
      <w:r w:rsidRPr="001C456E">
        <w:rPr>
          <w:rFonts w:ascii="Franklin Gothic Book" w:hAnsi="Franklin Gothic Book"/>
          <w:b/>
          <w:bCs/>
          <w:sz w:val="22"/>
          <w:szCs w:val="22"/>
          <w:lang w:val="en-US"/>
        </w:rPr>
        <w:tab/>
      </w:r>
      <w:r w:rsidRPr="007E7A9B">
        <w:rPr>
          <w:rFonts w:ascii="Franklin Gothic Book" w:hAnsi="Franklin Gothic Book"/>
          <w:b/>
          <w:bCs/>
          <w:sz w:val="32"/>
          <w:szCs w:val="32"/>
          <w:lang w:val="en-US"/>
        </w:rPr>
        <w:t>Rapport 1</w:t>
      </w:r>
    </w:p>
    <w:p w:rsidR="004411E8" w:rsidRPr="007E7A9B" w:rsidRDefault="004411E8" w:rsidP="004411E8">
      <w:pPr>
        <w:pStyle w:val="Ondertitel"/>
        <w:tabs>
          <w:tab w:val="clear" w:pos="5954"/>
          <w:tab w:val="left" w:pos="6946"/>
          <w:tab w:val="left" w:pos="8505"/>
        </w:tabs>
        <w:jc w:val="both"/>
        <w:rPr>
          <w:rFonts w:ascii="Franklin Gothic Book" w:hAnsi="Franklin Gothic Book"/>
          <w:sz w:val="32"/>
          <w:szCs w:val="32"/>
          <w:lang w:val="en-US"/>
        </w:rPr>
      </w:pPr>
    </w:p>
    <w:p w:rsidR="004411E8" w:rsidRPr="008C1FF5" w:rsidRDefault="004411E8" w:rsidP="004411E8">
      <w:pPr>
        <w:pStyle w:val="Ondertitel"/>
        <w:tabs>
          <w:tab w:val="clear" w:pos="5954"/>
          <w:tab w:val="left" w:pos="6946"/>
          <w:tab w:val="left" w:pos="8505"/>
        </w:tabs>
        <w:jc w:val="both"/>
        <w:rPr>
          <w:rFonts w:ascii="Franklin Gothic Book" w:hAnsi="Franklin Gothic Book"/>
          <w:sz w:val="22"/>
          <w:szCs w:val="22"/>
          <w:lang w:val="en-US"/>
        </w:rPr>
      </w:pPr>
      <w:r w:rsidRPr="008C1FF5">
        <w:rPr>
          <w:rFonts w:ascii="Franklin Gothic Book" w:hAnsi="Franklin Gothic Book"/>
          <w:sz w:val="22"/>
          <w:szCs w:val="22"/>
          <w:lang w:val="en-US"/>
        </w:rPr>
        <w:t>Datum:27-12-2013</w:t>
      </w:r>
    </w:p>
    <w:p w:rsidR="004411E8" w:rsidRPr="008C1FF5" w:rsidRDefault="004411E8" w:rsidP="004411E8">
      <w:pPr>
        <w:pStyle w:val="Ondertitel"/>
        <w:tabs>
          <w:tab w:val="clear" w:pos="5954"/>
          <w:tab w:val="left" w:pos="6946"/>
          <w:tab w:val="left" w:pos="8505"/>
        </w:tabs>
        <w:jc w:val="both"/>
        <w:rPr>
          <w:rFonts w:ascii="Franklin Gothic Book" w:hAnsi="Franklin Gothic Book"/>
          <w:sz w:val="22"/>
          <w:szCs w:val="22"/>
          <w:lang w:val="en-US"/>
        </w:rPr>
      </w:pPr>
    </w:p>
    <w:p w:rsidR="004411E8" w:rsidRPr="008C1FF5" w:rsidRDefault="004411E8" w:rsidP="004411E8">
      <w:pPr>
        <w:pStyle w:val="Ondertitel"/>
        <w:tabs>
          <w:tab w:val="clear" w:pos="5954"/>
          <w:tab w:val="left" w:pos="6946"/>
          <w:tab w:val="left" w:pos="8505"/>
        </w:tabs>
        <w:jc w:val="both"/>
        <w:rPr>
          <w:rFonts w:ascii="Franklin Gothic Book" w:hAnsi="Franklin Gothic Book"/>
          <w:b/>
          <w:bCs/>
          <w:sz w:val="22"/>
          <w:szCs w:val="22"/>
          <w:lang w:val="en-US"/>
        </w:rPr>
      </w:pPr>
      <w:r w:rsidRPr="008C1FF5">
        <w:rPr>
          <w:rFonts w:ascii="Franklin Gothic Book" w:hAnsi="Franklin Gothic Book"/>
          <w:b/>
          <w:bCs/>
          <w:sz w:val="22"/>
          <w:szCs w:val="22"/>
          <w:lang w:val="en-US"/>
        </w:rPr>
        <w:t>Aan/ to</w:t>
      </w:r>
    </w:p>
    <w:p w:rsidR="004411E8" w:rsidRPr="008C1FF5" w:rsidRDefault="004411E8" w:rsidP="004411E8">
      <w:pPr>
        <w:pStyle w:val="Ondertitel"/>
        <w:tabs>
          <w:tab w:val="clear" w:pos="5954"/>
          <w:tab w:val="left" w:pos="6946"/>
          <w:tab w:val="left" w:pos="8505"/>
        </w:tabs>
        <w:jc w:val="both"/>
        <w:rPr>
          <w:rFonts w:ascii="Franklin Gothic Book" w:hAnsi="Franklin Gothic Book"/>
          <w:b/>
          <w:bCs/>
          <w:sz w:val="22"/>
          <w:szCs w:val="22"/>
          <w:lang w:val="en-US"/>
        </w:rPr>
      </w:pPr>
    </w:p>
    <w:p w:rsidR="004411E8" w:rsidRPr="008C1FF5" w:rsidRDefault="004411E8" w:rsidP="004411E8">
      <w:pPr>
        <w:pStyle w:val="Ondertitel"/>
        <w:tabs>
          <w:tab w:val="clear" w:pos="5954"/>
          <w:tab w:val="left" w:pos="6946"/>
          <w:tab w:val="left" w:pos="8505"/>
        </w:tabs>
        <w:jc w:val="both"/>
        <w:rPr>
          <w:rFonts w:ascii="Franklin Gothic Book" w:hAnsi="Franklin Gothic Book"/>
          <w:bCs/>
          <w:sz w:val="22"/>
          <w:szCs w:val="22"/>
          <w:lang w:val="en-US"/>
        </w:rPr>
      </w:pPr>
      <w:r w:rsidRPr="008C1FF5">
        <w:rPr>
          <w:rFonts w:ascii="Franklin Gothic Book" w:hAnsi="Franklin Gothic Book"/>
          <w:bCs/>
          <w:sz w:val="22"/>
          <w:szCs w:val="22"/>
          <w:lang w:val="en-US"/>
        </w:rPr>
        <w:t>Delta Queen</w:t>
      </w:r>
    </w:p>
    <w:p w:rsidR="004411E8" w:rsidRPr="008C1FF5" w:rsidRDefault="004411E8" w:rsidP="004411E8">
      <w:pPr>
        <w:pStyle w:val="Ondertitel"/>
        <w:tabs>
          <w:tab w:val="clear" w:pos="5954"/>
          <w:tab w:val="left" w:pos="6946"/>
          <w:tab w:val="left" w:pos="8505"/>
        </w:tabs>
        <w:jc w:val="both"/>
        <w:rPr>
          <w:rFonts w:ascii="Franklin Gothic Book" w:hAnsi="Franklin Gothic Book"/>
          <w:bCs/>
          <w:sz w:val="22"/>
          <w:szCs w:val="22"/>
          <w:lang w:val="en-US"/>
        </w:rPr>
      </w:pPr>
    </w:p>
    <w:p w:rsidR="004411E8" w:rsidRPr="002033E9" w:rsidRDefault="004411E8" w:rsidP="004411E8">
      <w:pPr>
        <w:pStyle w:val="Ondertitel"/>
        <w:tabs>
          <w:tab w:val="clear" w:pos="5954"/>
          <w:tab w:val="left" w:pos="6946"/>
          <w:tab w:val="left" w:pos="8505"/>
        </w:tabs>
        <w:jc w:val="both"/>
        <w:rPr>
          <w:rFonts w:ascii="Franklin Gothic Book" w:hAnsi="Franklin Gothic Book"/>
          <w:b/>
          <w:bCs/>
          <w:i/>
          <w:sz w:val="22"/>
          <w:szCs w:val="22"/>
        </w:rPr>
      </w:pPr>
      <w:r w:rsidRPr="002033E9">
        <w:rPr>
          <w:rFonts w:ascii="Franklin Gothic Book" w:hAnsi="Franklin Gothic Book"/>
          <w:b/>
          <w:bCs/>
          <w:sz w:val="22"/>
          <w:szCs w:val="22"/>
        </w:rPr>
        <w:t>NCR/</w:t>
      </w:r>
      <w:r w:rsidRPr="002033E9">
        <w:rPr>
          <w:rFonts w:ascii="Franklin Gothic Book" w:hAnsi="Franklin Gothic Book"/>
          <w:b/>
          <w:bCs/>
          <w:i/>
          <w:sz w:val="22"/>
          <w:szCs w:val="22"/>
        </w:rPr>
        <w:t>NCR</w:t>
      </w:r>
    </w:p>
    <w:p w:rsidR="004411E8" w:rsidRPr="002033E9" w:rsidRDefault="004411E8" w:rsidP="004411E8">
      <w:pPr>
        <w:pStyle w:val="Ondertitel"/>
        <w:tabs>
          <w:tab w:val="clear" w:pos="5954"/>
          <w:tab w:val="left" w:pos="6946"/>
          <w:tab w:val="left" w:pos="8505"/>
        </w:tabs>
        <w:jc w:val="both"/>
        <w:rPr>
          <w:rFonts w:ascii="Franklin Gothic Book" w:hAnsi="Franklin Gothic Book"/>
          <w:bCs/>
          <w:sz w:val="22"/>
          <w:szCs w:val="22"/>
        </w:rPr>
      </w:pPr>
    </w:p>
    <w:p w:rsidR="004411E8" w:rsidRPr="001C456E" w:rsidRDefault="004411E8" w:rsidP="004411E8">
      <w:pPr>
        <w:pStyle w:val="Ondertitel"/>
        <w:tabs>
          <w:tab w:val="clear" w:pos="5954"/>
          <w:tab w:val="left" w:pos="6946"/>
          <w:tab w:val="left" w:pos="8505"/>
        </w:tabs>
        <w:jc w:val="both"/>
        <w:rPr>
          <w:rFonts w:ascii="Franklin Gothic Book" w:hAnsi="Franklin Gothic Book"/>
          <w:sz w:val="22"/>
          <w:szCs w:val="22"/>
        </w:rPr>
      </w:pPr>
      <w:r w:rsidRPr="001C456E">
        <w:rPr>
          <w:rFonts w:ascii="Franklin Gothic Book" w:hAnsi="Franklin Gothic Book"/>
          <w:sz w:val="22"/>
          <w:szCs w:val="22"/>
        </w:rPr>
        <w:t>Naar aanleiding van de NCR van de heer J Vijzelaar over de gasolie lekkage aan de havengenerator, wou ik er even melding van maken dat er zondagnacht weer een gasolieleiding was gescheurd en stond de hele voor machinekamer vol met gasoliedamp waardoor het brandalarm afging en wij de leiding op tijd konden herstellen voordat er brand uitbrak. Dit soort dingen kunnen ook gebeuren als er op de Delta Queen niemand is om wacht te houden als de bemanning af  is.</w:t>
      </w:r>
    </w:p>
    <w:p w:rsidR="004411E8" w:rsidRPr="001C456E" w:rsidRDefault="004411E8" w:rsidP="004411E8">
      <w:pPr>
        <w:pStyle w:val="Ondertitel"/>
        <w:tabs>
          <w:tab w:val="clear" w:pos="5954"/>
          <w:tab w:val="left" w:pos="6946"/>
          <w:tab w:val="left" w:pos="8505"/>
        </w:tabs>
        <w:jc w:val="both"/>
        <w:rPr>
          <w:rFonts w:ascii="Franklin Gothic Book" w:hAnsi="Franklin Gothic Book"/>
          <w:b/>
          <w:bCs/>
          <w:sz w:val="22"/>
          <w:szCs w:val="22"/>
        </w:rPr>
      </w:pPr>
    </w:p>
    <w:p w:rsidR="004411E8" w:rsidRPr="001C456E" w:rsidRDefault="004411E8" w:rsidP="004411E8">
      <w:pPr>
        <w:pStyle w:val="Ondertitel"/>
        <w:tabs>
          <w:tab w:val="clear" w:pos="5954"/>
          <w:tab w:val="left" w:pos="6946"/>
          <w:tab w:val="left" w:pos="8505"/>
        </w:tabs>
        <w:jc w:val="both"/>
        <w:rPr>
          <w:rFonts w:ascii="Franklin Gothic Book" w:hAnsi="Franklin Gothic Book"/>
          <w:bCs/>
          <w:sz w:val="22"/>
          <w:szCs w:val="22"/>
        </w:rPr>
      </w:pPr>
    </w:p>
    <w:p w:rsidR="004411E8" w:rsidRPr="001C456E" w:rsidRDefault="004411E8" w:rsidP="004411E8">
      <w:pPr>
        <w:pStyle w:val="Ondertitel"/>
        <w:tabs>
          <w:tab w:val="clear" w:pos="5954"/>
          <w:tab w:val="left" w:pos="6946"/>
          <w:tab w:val="left" w:pos="8505"/>
        </w:tabs>
        <w:jc w:val="both"/>
        <w:rPr>
          <w:rFonts w:ascii="Franklin Gothic Book" w:hAnsi="Franklin Gothic Book"/>
          <w:b/>
          <w:bCs/>
          <w:sz w:val="22"/>
          <w:szCs w:val="22"/>
        </w:rPr>
      </w:pPr>
      <w:r w:rsidRPr="001C456E">
        <w:rPr>
          <w:rFonts w:ascii="Franklin Gothic Book" w:hAnsi="Franklin Gothic Book"/>
          <w:b/>
          <w:bCs/>
          <w:sz w:val="22"/>
          <w:szCs w:val="22"/>
        </w:rPr>
        <w:t>Voorstel tot verbetering</w:t>
      </w:r>
    </w:p>
    <w:p w:rsidR="004411E8" w:rsidRPr="001C456E" w:rsidRDefault="004411E8" w:rsidP="004411E8">
      <w:pPr>
        <w:pStyle w:val="Ondertitel"/>
        <w:tabs>
          <w:tab w:val="clear" w:pos="5954"/>
          <w:tab w:val="left" w:pos="6946"/>
          <w:tab w:val="left" w:pos="8505"/>
        </w:tabs>
        <w:jc w:val="both"/>
        <w:rPr>
          <w:rFonts w:ascii="Franklin Gothic Book" w:hAnsi="Franklin Gothic Book"/>
          <w:b/>
          <w:bCs/>
          <w:sz w:val="22"/>
          <w:szCs w:val="22"/>
        </w:rPr>
      </w:pPr>
    </w:p>
    <w:p w:rsidR="004411E8" w:rsidRPr="001C456E" w:rsidRDefault="004411E8" w:rsidP="004411E8">
      <w:pPr>
        <w:pStyle w:val="Ondertitel"/>
        <w:tabs>
          <w:tab w:val="left" w:pos="6946"/>
          <w:tab w:val="left" w:pos="8505"/>
        </w:tabs>
        <w:jc w:val="both"/>
        <w:rPr>
          <w:rFonts w:ascii="Franklin Gothic Book" w:hAnsi="Franklin Gothic Book"/>
          <w:bCs/>
          <w:sz w:val="22"/>
          <w:szCs w:val="22"/>
        </w:rPr>
      </w:pPr>
      <w:r w:rsidRPr="001C456E">
        <w:rPr>
          <w:rFonts w:ascii="Franklin Gothic Book" w:hAnsi="Franklin Gothic Book"/>
          <w:bCs/>
          <w:sz w:val="22"/>
          <w:szCs w:val="22"/>
        </w:rPr>
        <w:t>Een capabele wachtsman plaatsen of een soort alarm realiseren dat op de Mahury afgaat als er alarm op de Delta Queen is en de bemanning er niet is. Zodat de bemanning van de Mahury dit kan verhelpen.</w:t>
      </w:r>
    </w:p>
    <w:p w:rsidR="004411E8" w:rsidRPr="001C456E" w:rsidRDefault="004411E8" w:rsidP="004411E8">
      <w:pPr>
        <w:pStyle w:val="Ondertitel"/>
        <w:tabs>
          <w:tab w:val="clear" w:pos="5954"/>
          <w:tab w:val="left" w:pos="6946"/>
          <w:tab w:val="left" w:pos="8505"/>
        </w:tabs>
        <w:jc w:val="both"/>
        <w:rPr>
          <w:rFonts w:ascii="Franklin Gothic Book" w:hAnsi="Franklin Gothic Book"/>
          <w:b/>
          <w:bCs/>
          <w:sz w:val="22"/>
          <w:szCs w:val="22"/>
        </w:rPr>
      </w:pPr>
    </w:p>
    <w:p w:rsidR="004411E8" w:rsidRPr="001C456E" w:rsidRDefault="004411E8" w:rsidP="004411E8">
      <w:pPr>
        <w:pStyle w:val="Ondertitel"/>
        <w:tabs>
          <w:tab w:val="clear" w:pos="5954"/>
          <w:tab w:val="left" w:pos="6946"/>
          <w:tab w:val="left" w:pos="8505"/>
        </w:tabs>
        <w:jc w:val="both"/>
        <w:rPr>
          <w:rFonts w:ascii="Franklin Gothic Book" w:hAnsi="Franklin Gothic Book"/>
          <w:b/>
          <w:bCs/>
          <w:sz w:val="22"/>
          <w:szCs w:val="22"/>
        </w:rPr>
      </w:pPr>
      <w:r w:rsidRPr="001C456E">
        <w:rPr>
          <w:rFonts w:ascii="Franklin Gothic Book" w:hAnsi="Franklin Gothic Book"/>
          <w:b/>
          <w:bCs/>
          <w:sz w:val="22"/>
          <w:szCs w:val="22"/>
        </w:rPr>
        <w:t>Aktie vanaf kantoor/ Action from the office</w:t>
      </w:r>
    </w:p>
    <w:p w:rsidR="004411E8" w:rsidRPr="001C456E" w:rsidRDefault="004411E8" w:rsidP="004411E8">
      <w:pPr>
        <w:pStyle w:val="Ondertitel"/>
        <w:tabs>
          <w:tab w:val="clear" w:pos="5954"/>
          <w:tab w:val="left" w:pos="6946"/>
          <w:tab w:val="left" w:pos="8505"/>
        </w:tabs>
        <w:jc w:val="both"/>
        <w:rPr>
          <w:rFonts w:ascii="Franklin Gothic Book" w:hAnsi="Franklin Gothic Book"/>
          <w:sz w:val="22"/>
          <w:szCs w:val="22"/>
        </w:rPr>
      </w:pPr>
    </w:p>
    <w:p w:rsidR="004411E8" w:rsidRPr="001C456E" w:rsidRDefault="004411E8" w:rsidP="004411E8">
      <w:pPr>
        <w:pStyle w:val="Ondertitel"/>
        <w:tabs>
          <w:tab w:val="clear" w:pos="5954"/>
          <w:tab w:val="left" w:pos="6946"/>
          <w:tab w:val="left" w:pos="8505"/>
        </w:tabs>
        <w:jc w:val="both"/>
        <w:rPr>
          <w:rFonts w:ascii="Franklin Gothic Book" w:hAnsi="Franklin Gothic Book"/>
          <w:bCs/>
          <w:sz w:val="22"/>
          <w:szCs w:val="22"/>
        </w:rPr>
      </w:pPr>
      <w:r w:rsidRPr="001C456E">
        <w:rPr>
          <w:rFonts w:ascii="Franklin Gothic Book" w:hAnsi="Franklin Gothic Book"/>
          <w:bCs/>
          <w:sz w:val="22"/>
          <w:szCs w:val="22"/>
        </w:rPr>
        <w:t>Opnieuw NCR opgemaakt.</w:t>
      </w:r>
    </w:p>
    <w:p w:rsidR="004411E8" w:rsidRPr="001C456E" w:rsidRDefault="004411E8" w:rsidP="004411E8">
      <w:pPr>
        <w:pStyle w:val="Ondertitel"/>
        <w:tabs>
          <w:tab w:val="clear" w:pos="5954"/>
          <w:tab w:val="left" w:pos="6946"/>
          <w:tab w:val="left" w:pos="8505"/>
        </w:tabs>
        <w:jc w:val="both"/>
        <w:rPr>
          <w:rFonts w:ascii="Franklin Gothic Book" w:hAnsi="Franklin Gothic Book"/>
          <w:bCs/>
          <w:sz w:val="22"/>
          <w:szCs w:val="22"/>
        </w:rPr>
      </w:pPr>
    </w:p>
    <w:p w:rsidR="004411E8" w:rsidRPr="001C456E" w:rsidRDefault="004411E8" w:rsidP="004411E8">
      <w:pPr>
        <w:pStyle w:val="Ondertitel"/>
        <w:tabs>
          <w:tab w:val="clear" w:pos="5954"/>
          <w:tab w:val="left" w:pos="6946"/>
          <w:tab w:val="left" w:pos="8505"/>
        </w:tabs>
        <w:jc w:val="both"/>
        <w:rPr>
          <w:rFonts w:ascii="Franklin Gothic Book" w:hAnsi="Franklin Gothic Book"/>
          <w:b/>
          <w:bCs/>
          <w:sz w:val="22"/>
          <w:szCs w:val="22"/>
        </w:rPr>
      </w:pPr>
      <w:r w:rsidRPr="001C456E">
        <w:rPr>
          <w:rFonts w:ascii="Franklin Gothic Book" w:hAnsi="Franklin Gothic Book"/>
          <w:b/>
          <w:bCs/>
          <w:sz w:val="22"/>
          <w:szCs w:val="22"/>
        </w:rPr>
        <w:t>Status/ Situation</w:t>
      </w:r>
    </w:p>
    <w:p w:rsidR="004411E8" w:rsidRPr="001C456E" w:rsidRDefault="004411E8" w:rsidP="004411E8">
      <w:pPr>
        <w:pStyle w:val="Ondertitel"/>
        <w:tabs>
          <w:tab w:val="clear" w:pos="5954"/>
          <w:tab w:val="left" w:pos="6946"/>
          <w:tab w:val="left" w:pos="8505"/>
        </w:tabs>
        <w:jc w:val="both"/>
        <w:rPr>
          <w:rFonts w:ascii="Franklin Gothic Book" w:hAnsi="Franklin Gothic Book"/>
          <w:bCs/>
          <w:sz w:val="22"/>
          <w:szCs w:val="22"/>
        </w:rPr>
      </w:pPr>
    </w:p>
    <w:p w:rsidR="004411E8" w:rsidRPr="001C456E" w:rsidRDefault="004411E8" w:rsidP="004411E8">
      <w:pPr>
        <w:pStyle w:val="Ondertitel"/>
        <w:tabs>
          <w:tab w:val="clear" w:pos="5954"/>
          <w:tab w:val="left" w:pos="6946"/>
          <w:tab w:val="left" w:pos="8505"/>
        </w:tabs>
        <w:jc w:val="both"/>
        <w:rPr>
          <w:rFonts w:ascii="Franklin Gothic Book" w:hAnsi="Franklin Gothic Book"/>
          <w:bCs/>
          <w:sz w:val="22"/>
          <w:szCs w:val="22"/>
        </w:rPr>
      </w:pPr>
      <w:r w:rsidRPr="001C456E">
        <w:rPr>
          <w:rFonts w:ascii="Franklin Gothic Book" w:hAnsi="Franklin Gothic Book"/>
          <w:bCs/>
          <w:sz w:val="22"/>
          <w:szCs w:val="22"/>
        </w:rPr>
        <w:t>Afgerond.</w:t>
      </w:r>
    </w:p>
    <w:p w:rsidR="004411E8" w:rsidRPr="001C456E" w:rsidRDefault="004411E8" w:rsidP="004411E8">
      <w:pPr>
        <w:pStyle w:val="Ondertitel"/>
        <w:tabs>
          <w:tab w:val="clear" w:pos="5954"/>
          <w:tab w:val="left" w:pos="6946"/>
          <w:tab w:val="left" w:pos="8505"/>
        </w:tabs>
        <w:jc w:val="both"/>
        <w:rPr>
          <w:rFonts w:ascii="Franklin Gothic Book" w:hAnsi="Franklin Gothic Book"/>
          <w:sz w:val="22"/>
          <w:szCs w:val="22"/>
        </w:rPr>
      </w:pPr>
    </w:p>
    <w:p w:rsidR="004411E8" w:rsidRPr="001C456E" w:rsidRDefault="004411E8" w:rsidP="004411E8">
      <w:pPr>
        <w:pStyle w:val="Ondertitel"/>
        <w:tabs>
          <w:tab w:val="clear" w:pos="5954"/>
          <w:tab w:val="left" w:pos="6946"/>
          <w:tab w:val="left" w:pos="8505"/>
        </w:tabs>
        <w:jc w:val="both"/>
        <w:rPr>
          <w:rFonts w:ascii="Franklin Gothic Book" w:hAnsi="Franklin Gothic Book"/>
          <w:b/>
          <w:bCs/>
          <w:sz w:val="22"/>
          <w:szCs w:val="22"/>
        </w:rPr>
      </w:pPr>
      <w:r w:rsidRPr="001C456E">
        <w:rPr>
          <w:rFonts w:ascii="Franklin Gothic Book" w:hAnsi="Franklin Gothic Book"/>
          <w:b/>
          <w:bCs/>
          <w:sz w:val="22"/>
          <w:szCs w:val="22"/>
        </w:rPr>
        <w:t>Opmerkingen/Remarks</w:t>
      </w:r>
    </w:p>
    <w:p w:rsidR="004411E8" w:rsidRPr="001C456E" w:rsidRDefault="004411E8" w:rsidP="004411E8">
      <w:pPr>
        <w:pStyle w:val="Ondertitel"/>
        <w:tabs>
          <w:tab w:val="clear" w:pos="5954"/>
          <w:tab w:val="left" w:pos="6946"/>
          <w:tab w:val="left" w:pos="8505"/>
        </w:tabs>
        <w:jc w:val="both"/>
        <w:rPr>
          <w:rFonts w:ascii="Franklin Gothic Book" w:hAnsi="Franklin Gothic Book"/>
          <w:b/>
          <w:bCs/>
          <w:sz w:val="22"/>
          <w:szCs w:val="22"/>
        </w:rPr>
      </w:pPr>
    </w:p>
    <w:p w:rsidR="004411E8" w:rsidRPr="001C456E" w:rsidRDefault="004411E8" w:rsidP="004411E8">
      <w:pPr>
        <w:pStyle w:val="Ondertitel"/>
        <w:tabs>
          <w:tab w:val="clear" w:pos="5954"/>
          <w:tab w:val="left" w:pos="6946"/>
          <w:tab w:val="left" w:pos="8505"/>
        </w:tabs>
        <w:jc w:val="both"/>
        <w:rPr>
          <w:rFonts w:ascii="Franklin Gothic Book" w:hAnsi="Franklin Gothic Book"/>
          <w:sz w:val="22"/>
          <w:szCs w:val="22"/>
        </w:rPr>
      </w:pPr>
      <w:r w:rsidRPr="001C456E">
        <w:rPr>
          <w:rFonts w:ascii="Franklin Gothic Book" w:hAnsi="Franklin Gothic Book"/>
          <w:sz w:val="22"/>
          <w:szCs w:val="22"/>
        </w:rPr>
        <w:t>Geen</w:t>
      </w:r>
    </w:p>
    <w:p w:rsidR="004411E8" w:rsidRPr="001C456E" w:rsidRDefault="004411E8" w:rsidP="004411E8">
      <w:pPr>
        <w:pStyle w:val="Ondertitel"/>
        <w:tabs>
          <w:tab w:val="clear" w:pos="5954"/>
          <w:tab w:val="left" w:pos="6946"/>
          <w:tab w:val="left" w:pos="8505"/>
        </w:tabs>
        <w:jc w:val="both"/>
        <w:rPr>
          <w:rFonts w:ascii="Franklin Gothic Book" w:hAnsi="Franklin Gothic Book"/>
          <w:sz w:val="22"/>
          <w:szCs w:val="22"/>
        </w:rPr>
      </w:pPr>
    </w:p>
    <w:p w:rsidR="004411E8" w:rsidRPr="001C456E" w:rsidRDefault="004411E8" w:rsidP="004411E8">
      <w:pPr>
        <w:pStyle w:val="Ondertitel"/>
        <w:tabs>
          <w:tab w:val="clear" w:pos="5954"/>
          <w:tab w:val="left" w:pos="6946"/>
          <w:tab w:val="left" w:pos="8505"/>
        </w:tabs>
        <w:jc w:val="both"/>
        <w:rPr>
          <w:rFonts w:ascii="Franklin Gothic Book" w:hAnsi="Franklin Gothic Book"/>
          <w:sz w:val="22"/>
          <w:szCs w:val="22"/>
        </w:rPr>
      </w:pPr>
      <w:r w:rsidRPr="001C456E">
        <w:rPr>
          <w:rFonts w:ascii="Franklin Gothic Book" w:hAnsi="Franklin Gothic Book"/>
          <w:sz w:val="22"/>
          <w:szCs w:val="22"/>
        </w:rPr>
        <w:t>H Remmerswaal</w:t>
      </w:r>
    </w:p>
    <w:p w:rsidR="004411E8" w:rsidRPr="001C456E" w:rsidRDefault="004411E8" w:rsidP="004411E8">
      <w:pPr>
        <w:pStyle w:val="Ondertitel"/>
        <w:tabs>
          <w:tab w:val="clear" w:pos="5954"/>
          <w:tab w:val="left" w:pos="6946"/>
          <w:tab w:val="left" w:pos="8505"/>
        </w:tabs>
        <w:jc w:val="both"/>
        <w:rPr>
          <w:rFonts w:ascii="Franklin Gothic Book" w:hAnsi="Franklin Gothic Book"/>
          <w:sz w:val="22"/>
          <w:szCs w:val="22"/>
        </w:rPr>
      </w:pPr>
      <w:r w:rsidRPr="001C456E">
        <w:rPr>
          <w:rFonts w:ascii="Franklin Gothic Book" w:hAnsi="Franklin Gothic Book"/>
          <w:sz w:val="22"/>
          <w:szCs w:val="22"/>
        </w:rPr>
        <w:t>Sliedrecht, 27-12-2013</w:t>
      </w:r>
    </w:p>
    <w:p w:rsidR="004411E8" w:rsidRPr="001C456E" w:rsidRDefault="004411E8" w:rsidP="004411E8">
      <w:pPr>
        <w:pStyle w:val="Titel"/>
        <w:tabs>
          <w:tab w:val="left" w:pos="1418"/>
        </w:tabs>
        <w:jc w:val="both"/>
        <w:rPr>
          <w:rFonts w:ascii="Franklin Gothic Book" w:hAnsi="Franklin Gothic Book"/>
          <w:b w:val="0"/>
          <w:sz w:val="22"/>
          <w:szCs w:val="22"/>
          <w:lang w:val="fr-FR"/>
        </w:rPr>
      </w:pPr>
      <w:r w:rsidRPr="001C456E">
        <w:rPr>
          <w:rFonts w:ascii="Franklin Gothic Book" w:hAnsi="Franklin Gothic Book"/>
          <w:b w:val="0"/>
          <w:sz w:val="22"/>
          <w:szCs w:val="22"/>
          <w:lang w:val="fr-FR"/>
        </w:rPr>
        <w:t xml:space="preserve">E-mail: </w:t>
      </w:r>
      <w:hyperlink r:id="rId15" w:history="1">
        <w:r w:rsidRPr="001C456E">
          <w:rPr>
            <w:rStyle w:val="Hyperlink"/>
            <w:rFonts w:ascii="Franklin Gothic Book" w:eastAsiaTheme="majorEastAsia" w:hAnsi="Franklin Gothic Book"/>
            <w:sz w:val="22"/>
            <w:szCs w:val="22"/>
            <w:lang w:val="fr-FR"/>
          </w:rPr>
          <w:t>hremmerswaal@dutchdredging.nl</w:t>
        </w:r>
      </w:hyperlink>
    </w:p>
    <w:p w:rsidR="004411E8" w:rsidRDefault="004411E8" w:rsidP="004411E8">
      <w:pPr>
        <w:outlineLvl w:val="0"/>
      </w:pPr>
    </w:p>
    <w:p w:rsidR="004411E8" w:rsidRDefault="004411E8" w:rsidP="004411E8">
      <w:pPr>
        <w:outlineLvl w:val="0"/>
        <w:rPr>
          <w:rFonts w:ascii="Franklin Gothic Book" w:eastAsia="Calibri" w:hAnsi="Franklin Gothic Book" w:cs="Arial"/>
          <w:b/>
          <w:lang w:val="en-GB"/>
        </w:rPr>
      </w:pPr>
    </w:p>
    <w:tbl>
      <w:tblPr>
        <w:tblStyle w:val="Tabelraster"/>
        <w:tblW w:w="9418" w:type="dxa"/>
        <w:tblLook w:val="04A0" w:firstRow="1" w:lastRow="0" w:firstColumn="1" w:lastColumn="0" w:noHBand="0" w:noVBand="1"/>
      </w:tblPr>
      <w:tblGrid>
        <w:gridCol w:w="1951"/>
        <w:gridCol w:w="3402"/>
        <w:gridCol w:w="1548"/>
        <w:gridCol w:w="2517"/>
      </w:tblGrid>
      <w:tr w:rsidR="004411E8" w:rsidRPr="00067F6D" w:rsidTr="002069D0">
        <w:trPr>
          <w:trHeight w:val="261"/>
        </w:trPr>
        <w:tc>
          <w:tcPr>
            <w:tcW w:w="6901" w:type="dxa"/>
            <w:gridSpan w:val="3"/>
          </w:tcPr>
          <w:p w:rsidR="004411E8" w:rsidRPr="00067F6D" w:rsidRDefault="004411E8" w:rsidP="002069D0">
            <w:pPr>
              <w:pStyle w:val="Koptekst"/>
              <w:rPr>
                <w:rFonts w:ascii="Franklin Gothic Book" w:hAnsi="Franklin Gothic Book"/>
                <w:noProof/>
                <w:color w:val="002060"/>
              </w:rPr>
            </w:pPr>
            <w:r>
              <w:rPr>
                <w:noProof/>
                <w:lang w:eastAsia="nl-NL"/>
              </w:rPr>
              <w:drawing>
                <wp:anchor distT="0" distB="0" distL="114300" distR="114300" simplePos="0" relativeHeight="251682816" behindDoc="0" locked="0" layoutInCell="1" allowOverlap="1" wp14:anchorId="1E334ABE" wp14:editId="30C70C41">
                  <wp:simplePos x="0" y="0"/>
                  <wp:positionH relativeFrom="column">
                    <wp:posOffset>3300730</wp:posOffset>
                  </wp:positionH>
                  <wp:positionV relativeFrom="paragraph">
                    <wp:posOffset>1905</wp:posOffset>
                  </wp:positionV>
                  <wp:extent cx="791845" cy="438150"/>
                  <wp:effectExtent l="0" t="0" r="8255" b="0"/>
                  <wp:wrapThrough wrapText="bothSides">
                    <wp:wrapPolygon edited="0">
                      <wp:start x="0" y="0"/>
                      <wp:lineTo x="0" y="20661"/>
                      <wp:lineTo x="21306" y="20661"/>
                      <wp:lineTo x="21306" y="0"/>
                      <wp:lineTo x="0" y="0"/>
                    </wp:wrapPolygon>
                  </wp:wrapThrough>
                  <wp:docPr id="28" name="Picture 28" descr="logobo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logobo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184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F6D">
              <w:rPr>
                <w:rFonts w:ascii="Franklin Gothic Book" w:hAnsi="Franklin Gothic Book"/>
                <w:color w:val="002060"/>
                <w:sz w:val="32"/>
                <w:szCs w:val="32"/>
              </w:rPr>
              <w:t xml:space="preserve">BAGGERBEDRIJF  DE BOER   BV                                                 </w:t>
            </w:r>
          </w:p>
        </w:tc>
        <w:tc>
          <w:tcPr>
            <w:tcW w:w="2517" w:type="dxa"/>
          </w:tcPr>
          <w:p w:rsidR="004411E8" w:rsidRPr="00067F6D" w:rsidRDefault="004411E8" w:rsidP="002069D0">
            <w:pPr>
              <w:pStyle w:val="Koptekst"/>
              <w:rPr>
                <w:rFonts w:ascii="Franklin Gothic Book" w:hAnsi="Franklin Gothic Book"/>
                <w:noProof/>
              </w:rPr>
            </w:pPr>
          </w:p>
          <w:p w:rsidR="004411E8" w:rsidRPr="007E7A9B" w:rsidRDefault="004411E8" w:rsidP="002069D0">
            <w:pPr>
              <w:pStyle w:val="Koptekst"/>
              <w:rPr>
                <w:rFonts w:ascii="Franklin Gothic Book" w:hAnsi="Franklin Gothic Book" w:cs="Arial"/>
                <w:noProof/>
                <w:sz w:val="32"/>
                <w:szCs w:val="32"/>
              </w:rPr>
            </w:pPr>
            <w:r w:rsidRPr="007E7A9B">
              <w:rPr>
                <w:rFonts w:ascii="Franklin Gothic Book" w:hAnsi="Franklin Gothic Book" w:cs="Arial"/>
                <w:noProof/>
                <w:sz w:val="32"/>
                <w:szCs w:val="32"/>
              </w:rPr>
              <w:t>Rapport 2</w:t>
            </w:r>
          </w:p>
        </w:tc>
      </w:tr>
      <w:tr w:rsidR="004411E8" w:rsidRPr="00067F6D" w:rsidTr="002069D0">
        <w:trPr>
          <w:trHeight w:val="247"/>
        </w:trPr>
        <w:tc>
          <w:tcPr>
            <w:tcW w:w="1951" w:type="dxa"/>
            <w:vAlign w:val="center"/>
          </w:tcPr>
          <w:p w:rsidR="004411E8" w:rsidRPr="00067F6D" w:rsidRDefault="004411E8" w:rsidP="002069D0">
            <w:pPr>
              <w:pStyle w:val="Koptekst"/>
              <w:rPr>
                <w:rFonts w:ascii="Franklin Gothic Book" w:hAnsi="Franklin Gothic Book" w:cs="Arial"/>
                <w:sz w:val="20"/>
                <w:szCs w:val="20"/>
              </w:rPr>
            </w:pPr>
            <w:r w:rsidRPr="00067F6D">
              <w:rPr>
                <w:rFonts w:ascii="Franklin Gothic Book" w:hAnsi="Franklin Gothic Book" w:cs="Arial"/>
                <w:sz w:val="20"/>
                <w:szCs w:val="20"/>
              </w:rPr>
              <w:t>DOCUMENT  TITLE</w:t>
            </w:r>
          </w:p>
        </w:tc>
        <w:tc>
          <w:tcPr>
            <w:tcW w:w="3402" w:type="dxa"/>
            <w:vAlign w:val="center"/>
          </w:tcPr>
          <w:p w:rsidR="004411E8" w:rsidRPr="00067F6D" w:rsidRDefault="004411E8" w:rsidP="002069D0">
            <w:pPr>
              <w:pStyle w:val="Koptekst"/>
              <w:rPr>
                <w:rFonts w:ascii="Franklin Gothic Book" w:hAnsi="Franklin Gothic Book" w:cs="Arial"/>
                <w:sz w:val="20"/>
                <w:szCs w:val="20"/>
              </w:rPr>
            </w:pPr>
            <w:r w:rsidRPr="00067F6D">
              <w:rPr>
                <w:rFonts w:ascii="Franklin Gothic Book" w:hAnsi="Franklin Gothic Book" w:cs="Arial"/>
                <w:sz w:val="20"/>
                <w:szCs w:val="20"/>
              </w:rPr>
              <w:t>Incident form</w:t>
            </w:r>
          </w:p>
        </w:tc>
        <w:tc>
          <w:tcPr>
            <w:tcW w:w="1548" w:type="dxa"/>
            <w:vAlign w:val="center"/>
          </w:tcPr>
          <w:p w:rsidR="004411E8" w:rsidRDefault="004411E8" w:rsidP="002069D0">
            <w:pPr>
              <w:pStyle w:val="Koptekst"/>
              <w:rPr>
                <w:rFonts w:ascii="Franklin Gothic Book" w:hAnsi="Franklin Gothic Book" w:cs="Arial"/>
                <w:sz w:val="20"/>
                <w:szCs w:val="20"/>
              </w:rPr>
            </w:pPr>
            <w:r w:rsidRPr="00067F6D">
              <w:rPr>
                <w:rFonts w:ascii="Franklin Gothic Book" w:hAnsi="Franklin Gothic Book" w:cs="Arial"/>
                <w:sz w:val="20"/>
                <w:szCs w:val="20"/>
              </w:rPr>
              <w:t>ISM - CODE</w:t>
            </w:r>
          </w:p>
          <w:p w:rsidR="004411E8" w:rsidRPr="00067F6D" w:rsidRDefault="004411E8" w:rsidP="002069D0">
            <w:pPr>
              <w:pStyle w:val="Koptekst"/>
              <w:rPr>
                <w:rFonts w:ascii="Franklin Gothic Book" w:hAnsi="Franklin Gothic Book" w:cs="Arial"/>
                <w:sz w:val="20"/>
                <w:szCs w:val="20"/>
              </w:rPr>
            </w:pPr>
            <w:r>
              <w:rPr>
                <w:rFonts w:ascii="Franklin Gothic Book" w:hAnsi="Franklin Gothic Book" w:cs="Arial"/>
                <w:sz w:val="20"/>
                <w:szCs w:val="20"/>
              </w:rPr>
              <w:t>MLC - CODE</w:t>
            </w:r>
          </w:p>
        </w:tc>
        <w:tc>
          <w:tcPr>
            <w:tcW w:w="2517" w:type="dxa"/>
            <w:vAlign w:val="center"/>
          </w:tcPr>
          <w:p w:rsidR="004411E8" w:rsidRDefault="004411E8" w:rsidP="002069D0">
            <w:pPr>
              <w:pStyle w:val="Koptekst"/>
              <w:rPr>
                <w:rFonts w:ascii="Franklin Gothic Book" w:hAnsi="Franklin Gothic Book" w:cs="Arial"/>
                <w:sz w:val="20"/>
                <w:szCs w:val="20"/>
              </w:rPr>
            </w:pPr>
            <w:r w:rsidRPr="00067F6D">
              <w:rPr>
                <w:rFonts w:ascii="Franklin Gothic Book" w:hAnsi="Franklin Gothic Book" w:cs="Arial"/>
                <w:sz w:val="20"/>
                <w:szCs w:val="20"/>
              </w:rPr>
              <w:t>9</w:t>
            </w:r>
          </w:p>
          <w:p w:rsidR="004411E8" w:rsidRPr="00067F6D" w:rsidRDefault="004411E8" w:rsidP="002069D0">
            <w:pPr>
              <w:pStyle w:val="Koptekst"/>
              <w:rPr>
                <w:rFonts w:ascii="Franklin Gothic Book" w:hAnsi="Franklin Gothic Book" w:cs="Arial"/>
                <w:sz w:val="20"/>
                <w:szCs w:val="20"/>
              </w:rPr>
            </w:pPr>
            <w:r>
              <w:rPr>
                <w:rFonts w:ascii="Franklin Gothic Book" w:hAnsi="Franklin Gothic Book" w:cs="Arial"/>
                <w:sz w:val="20"/>
                <w:szCs w:val="20"/>
              </w:rPr>
              <w:t>4.3</w:t>
            </w:r>
          </w:p>
        </w:tc>
      </w:tr>
      <w:tr w:rsidR="004411E8" w:rsidRPr="00067F6D" w:rsidTr="002069D0">
        <w:trPr>
          <w:trHeight w:val="261"/>
        </w:trPr>
        <w:tc>
          <w:tcPr>
            <w:tcW w:w="1951" w:type="dxa"/>
            <w:vAlign w:val="center"/>
          </w:tcPr>
          <w:p w:rsidR="004411E8" w:rsidRPr="00067F6D" w:rsidRDefault="004411E8" w:rsidP="002069D0">
            <w:pPr>
              <w:pStyle w:val="Koptekst"/>
              <w:rPr>
                <w:rFonts w:ascii="Franklin Gothic Book" w:hAnsi="Franklin Gothic Book" w:cs="Arial"/>
                <w:sz w:val="20"/>
                <w:szCs w:val="20"/>
              </w:rPr>
            </w:pPr>
            <w:r w:rsidRPr="00067F6D">
              <w:rPr>
                <w:rFonts w:ascii="Franklin Gothic Book" w:hAnsi="Franklin Gothic Book" w:cs="Arial"/>
                <w:sz w:val="20"/>
                <w:szCs w:val="20"/>
              </w:rPr>
              <w:t>DATE</w:t>
            </w:r>
          </w:p>
        </w:tc>
        <w:tc>
          <w:tcPr>
            <w:tcW w:w="3402" w:type="dxa"/>
            <w:vAlign w:val="center"/>
          </w:tcPr>
          <w:p w:rsidR="004411E8" w:rsidRPr="00067F6D" w:rsidRDefault="004411E8" w:rsidP="002069D0">
            <w:pPr>
              <w:pStyle w:val="Koptekst"/>
              <w:tabs>
                <w:tab w:val="clear" w:pos="4536"/>
                <w:tab w:val="clear" w:pos="9072"/>
                <w:tab w:val="center" w:pos="1593"/>
              </w:tabs>
              <w:rPr>
                <w:rFonts w:ascii="Franklin Gothic Book" w:hAnsi="Franklin Gothic Book" w:cs="Arial"/>
                <w:sz w:val="20"/>
                <w:szCs w:val="20"/>
              </w:rPr>
            </w:pPr>
            <w:r w:rsidRPr="00067F6D">
              <w:rPr>
                <w:rFonts w:ascii="Franklin Gothic Book" w:hAnsi="Franklin Gothic Book" w:cs="Arial"/>
                <w:sz w:val="20"/>
                <w:szCs w:val="20"/>
              </w:rPr>
              <w:t>01-02-2012</w:t>
            </w:r>
          </w:p>
        </w:tc>
        <w:tc>
          <w:tcPr>
            <w:tcW w:w="1548" w:type="dxa"/>
            <w:vAlign w:val="center"/>
          </w:tcPr>
          <w:p w:rsidR="004411E8" w:rsidRPr="00067F6D" w:rsidRDefault="004411E8" w:rsidP="002069D0">
            <w:pPr>
              <w:pStyle w:val="Koptekst"/>
              <w:rPr>
                <w:rFonts w:ascii="Franklin Gothic Book" w:hAnsi="Franklin Gothic Book" w:cs="Arial"/>
                <w:sz w:val="20"/>
                <w:szCs w:val="20"/>
              </w:rPr>
            </w:pPr>
            <w:r w:rsidRPr="00067F6D">
              <w:rPr>
                <w:rFonts w:ascii="Franklin Gothic Book" w:hAnsi="Franklin Gothic Book" w:cs="Arial"/>
                <w:sz w:val="20"/>
                <w:szCs w:val="20"/>
              </w:rPr>
              <w:t>REVISION</w:t>
            </w:r>
          </w:p>
        </w:tc>
        <w:tc>
          <w:tcPr>
            <w:tcW w:w="2517" w:type="dxa"/>
            <w:vAlign w:val="center"/>
          </w:tcPr>
          <w:p w:rsidR="004411E8" w:rsidRPr="00067F6D" w:rsidRDefault="004411E8" w:rsidP="002069D0">
            <w:pPr>
              <w:pStyle w:val="Koptekst"/>
              <w:rPr>
                <w:rFonts w:ascii="Franklin Gothic Book" w:hAnsi="Franklin Gothic Book" w:cs="Arial"/>
                <w:sz w:val="20"/>
                <w:szCs w:val="20"/>
              </w:rPr>
            </w:pPr>
            <w:r w:rsidRPr="00067F6D">
              <w:rPr>
                <w:rFonts w:ascii="Franklin Gothic Book" w:hAnsi="Franklin Gothic Book" w:cs="Arial"/>
                <w:sz w:val="20"/>
                <w:szCs w:val="20"/>
              </w:rPr>
              <w:t>6</w:t>
            </w:r>
          </w:p>
        </w:tc>
      </w:tr>
    </w:tbl>
    <w:p w:rsidR="004411E8" w:rsidRDefault="004411E8" w:rsidP="004411E8">
      <w:pPr>
        <w:outlineLvl w:val="0"/>
        <w:rPr>
          <w:rFonts w:ascii="Franklin Gothic Book" w:eastAsia="Calibri" w:hAnsi="Franklin Gothic Book" w:cs="Arial"/>
          <w:b/>
          <w:lang w:val="en-GB"/>
        </w:rPr>
      </w:pPr>
    </w:p>
    <w:p w:rsidR="004411E8" w:rsidRDefault="004411E8" w:rsidP="004411E8">
      <w:pPr>
        <w:outlineLvl w:val="0"/>
        <w:rPr>
          <w:rFonts w:ascii="Franklin Gothic Book" w:eastAsia="Calibri" w:hAnsi="Franklin Gothic Book" w:cs="Arial"/>
          <w:b/>
          <w:lang w:val="en-GB"/>
        </w:rPr>
      </w:pPr>
    </w:p>
    <w:p w:rsidR="004411E8" w:rsidRPr="00067F6D" w:rsidRDefault="004411E8" w:rsidP="004411E8">
      <w:pPr>
        <w:spacing w:after="0"/>
        <w:outlineLvl w:val="0"/>
        <w:rPr>
          <w:rFonts w:ascii="Franklin Gothic Book" w:eastAsia="Calibri" w:hAnsi="Franklin Gothic Book" w:cs="Arial"/>
          <w:b/>
          <w:sz w:val="20"/>
          <w:szCs w:val="20"/>
          <w:lang w:val="en-GB"/>
        </w:rPr>
      </w:pPr>
      <w:bookmarkStart w:id="39" w:name="_Toc454787846"/>
      <w:bookmarkStart w:id="40" w:name="_Toc455307178"/>
      <w:bookmarkStart w:id="41" w:name="_Toc455307945"/>
      <w:bookmarkStart w:id="42" w:name="_Toc455308096"/>
      <w:bookmarkStart w:id="43" w:name="_Toc455313220"/>
      <w:bookmarkStart w:id="44" w:name="_Toc455657828"/>
      <w:bookmarkStart w:id="45" w:name="_Toc455658318"/>
      <w:bookmarkStart w:id="46" w:name="_Toc455834604"/>
      <w:bookmarkStart w:id="47" w:name="_Toc455953619"/>
      <w:bookmarkStart w:id="48" w:name="_Toc456554675"/>
      <w:bookmarkStart w:id="49" w:name="_Toc456609470"/>
      <w:r w:rsidRPr="00067F6D">
        <w:rPr>
          <w:rFonts w:ascii="Franklin Gothic Book" w:eastAsia="Calibri" w:hAnsi="Franklin Gothic Book" w:cs="Arial"/>
          <w:b/>
          <w:sz w:val="20"/>
          <w:szCs w:val="20"/>
          <w:lang w:val="en-GB"/>
        </w:rPr>
        <w:t>Incident form</w:t>
      </w:r>
      <w:bookmarkEnd w:id="39"/>
      <w:bookmarkEnd w:id="40"/>
      <w:bookmarkEnd w:id="41"/>
      <w:bookmarkEnd w:id="42"/>
      <w:bookmarkEnd w:id="43"/>
      <w:bookmarkEnd w:id="44"/>
      <w:bookmarkEnd w:id="45"/>
      <w:bookmarkEnd w:id="46"/>
      <w:bookmarkEnd w:id="47"/>
      <w:bookmarkEnd w:id="48"/>
      <w:bookmarkEnd w:id="49"/>
    </w:p>
    <w:bookmarkStart w:id="50" w:name="_Toc454787847"/>
    <w:bookmarkStart w:id="51" w:name="_Toc455307179"/>
    <w:bookmarkStart w:id="52" w:name="_Toc455307946"/>
    <w:bookmarkStart w:id="53" w:name="_Toc455308097"/>
    <w:bookmarkStart w:id="54" w:name="_Toc455313221"/>
    <w:bookmarkStart w:id="55" w:name="_Toc455657829"/>
    <w:bookmarkStart w:id="56" w:name="_Toc455658319"/>
    <w:bookmarkStart w:id="57" w:name="_Toc455834605"/>
    <w:bookmarkStart w:id="58" w:name="_Toc455953620"/>
    <w:bookmarkStart w:id="59" w:name="_Toc456554676"/>
    <w:bookmarkStart w:id="60" w:name="_Toc456609471"/>
    <w:p w:rsidR="004411E8" w:rsidRPr="00067F6D" w:rsidRDefault="004411E8" w:rsidP="004411E8">
      <w:pPr>
        <w:spacing w:after="0"/>
        <w:outlineLvl w:val="0"/>
        <w:rPr>
          <w:rFonts w:ascii="Franklin Gothic Book" w:eastAsia="Calibri" w:hAnsi="Franklin Gothic Book" w:cs="Arial"/>
          <w:i/>
          <w:sz w:val="20"/>
          <w:szCs w:val="20"/>
          <w:lang w:val="en-GB"/>
        </w:rPr>
      </w:pPr>
      <w:r>
        <w:rPr>
          <w:noProof/>
          <w:lang w:eastAsia="nl-NL"/>
        </w:rPr>
        <mc:AlternateContent>
          <mc:Choice Requires="wps">
            <w:drawing>
              <wp:anchor distT="0" distB="0" distL="114300" distR="114300" simplePos="0" relativeHeight="251661312" behindDoc="0" locked="0" layoutInCell="1" allowOverlap="1" wp14:anchorId="5F2DDA0D" wp14:editId="7D1306A7">
                <wp:simplePos x="0" y="0"/>
                <wp:positionH relativeFrom="column">
                  <wp:posOffset>-366395</wp:posOffset>
                </wp:positionH>
                <wp:positionV relativeFrom="paragraph">
                  <wp:posOffset>158115</wp:posOffset>
                </wp:positionV>
                <wp:extent cx="6619875" cy="9525"/>
                <wp:effectExtent l="0" t="0" r="28575" b="2857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9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6FA3FD8D" id="_x0000_t32" coordsize="21600,21600" o:spt="32" o:oned="t" path="m,l21600,21600e" filled="f">
                <v:path arrowok="t" fillok="f" o:connecttype="none"/>
                <o:lock v:ext="edit" shapetype="t"/>
              </v:shapetype>
              <v:shape id="Straight Arrow Connector 27" o:spid="_x0000_s1026" type="#_x0000_t32" style="position:absolute;margin-left:-28.85pt;margin-top:12.45pt;width:521.2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OaLAIAAFkEAAAOAAAAZHJzL2Uyb0RvYy54bWysVMFu2zAMvQ/YPwi6p46zJE2MOkVhJ7t0&#10;a4B2uyuSHAuTRUFS4wTD/n2U4mbtdhmG+SBTpvj4SD755vbYaXKQziswJc2vxpRIw0Eosy/pl6fN&#10;aEGJD8wIpsHIkp6kp7er9+9uelvICbSghXQEQYwvelvSNgRbZJnnreyYvwIrDTobcB0LuHX7TDjW&#10;I3qns8l4PM96cMI64NJ7/FqfnXSV8JtG8vDQNF4GokuK3EJaXVp3cc1WN6zYO2ZbxQca7B9YdEwZ&#10;THqBqllg5NmpP6A6xR14aMIVhy6DplFcphqwmnz8WzWPLbMy1YLN8fbSJv//YPnnw9YRJUo6uabE&#10;sA5n9BgcU/s2kDvnoCcVGIN9BEfwCPart77AsMpsXayYH82jvQf+zRMDVcvMXibeTyeLWHmMyN6E&#10;xI23mHXXfwKBZ9hzgNS8Y+M60mhlv8bACI4NIsc0rdNlWvIYCMeP83m+XFzPKOHoW84ms5SKFREl&#10;xlrnw0cJHYlGSf1Q1aWccwZ2uPchcvwVEIMNbJTWSR3akH5IED0etBLRmTZuv6u0IwcW9ZWegcWb&#10;Yw6ejUhgrWRiPdiBKX22Mbk2EQ9rQzqDdRbQ9+V4uV6sF9PRdDJfj6bjuh7dbarpaL7Jr2f1h7qq&#10;6vxH7FY+LVolhDSR3YuY8+nfiWW4VmcZXuR8aUP2Fj31C8m+vBPpNOY42bNGdiBOW/cyftRvOjzc&#10;tXhBXu/Rfv1HWP0EAAD//wMAUEsDBBQABgAIAAAAIQDEGzew3gAAAAkBAAAPAAAAZHJzL2Rvd25y&#10;ZXYueG1sTI/BToNAEIbvJr7DZky8tYsNAkWWxphoPBiSVr1v2RFQdhbZLdC3dzzpcWa+/PP9xW6x&#10;vZhw9J0jBTfrCARS7UxHjYK318dVBsIHTUb3jlDBGT3sysuLQufGzbTH6RAawSHkc62gDWHIpfR1&#10;i1b7tRuQ+PbhRqsDj2MjzahnDre93ERRIq3uiD+0esCHFuuvw8kq+Kb0/B7LKfusqpA8Pb80hNWs&#10;1PXVcn8HIuAS/mD41Wd1KNnp6E5kvOgVrG7TlFEFm3gLgoFtFnOXIy+SGGRZyP8Nyh8AAAD//wMA&#10;UEsBAi0AFAAGAAgAAAAhALaDOJL+AAAA4QEAABMAAAAAAAAAAAAAAAAAAAAAAFtDb250ZW50X1R5&#10;cGVzXS54bWxQSwECLQAUAAYACAAAACEAOP0h/9YAAACUAQAACwAAAAAAAAAAAAAAAAAvAQAAX3Jl&#10;bHMvLnJlbHNQSwECLQAUAAYACAAAACEAH8jjmiwCAABZBAAADgAAAAAAAAAAAAAAAAAuAgAAZHJz&#10;L2Uyb0RvYy54bWxQSwECLQAUAAYACAAAACEAxBs3sN4AAAAJAQAADwAAAAAAAAAAAAAAAACGBAAA&#10;ZHJzL2Rvd25yZXYueG1sUEsFBgAAAAAEAAQA8wAAAJEFAAAAAA==&#10;"/>
            </w:pict>
          </mc:Fallback>
        </mc:AlternateContent>
      </w:r>
      <w:r w:rsidRPr="00067F6D">
        <w:rPr>
          <w:rFonts w:ascii="Franklin Gothic Book" w:eastAsia="Calibri" w:hAnsi="Franklin Gothic Book" w:cs="Arial"/>
          <w:i/>
          <w:sz w:val="20"/>
          <w:szCs w:val="20"/>
          <w:lang w:val="en-GB"/>
        </w:rPr>
        <w:t>If necessary, attach annex</w:t>
      </w:r>
      <w:bookmarkEnd w:id="50"/>
      <w:bookmarkEnd w:id="51"/>
      <w:bookmarkEnd w:id="52"/>
      <w:bookmarkEnd w:id="53"/>
      <w:bookmarkEnd w:id="54"/>
      <w:bookmarkEnd w:id="55"/>
      <w:bookmarkEnd w:id="56"/>
      <w:bookmarkEnd w:id="57"/>
      <w:bookmarkEnd w:id="58"/>
      <w:bookmarkEnd w:id="59"/>
      <w:bookmarkEnd w:id="60"/>
    </w:p>
    <w:p w:rsidR="004411E8" w:rsidRPr="00067F6D" w:rsidRDefault="004411E8" w:rsidP="004411E8">
      <w:pPr>
        <w:spacing w:after="0"/>
        <w:rPr>
          <w:rFonts w:ascii="Franklin Gothic Book" w:eastAsia="Calibri" w:hAnsi="Franklin Gothic Book" w:cs="Arial"/>
          <w:i/>
          <w:sz w:val="20"/>
          <w:szCs w:val="20"/>
          <w:lang w:val="en-GB"/>
        </w:rPr>
      </w:pPr>
      <w:r>
        <w:rPr>
          <w:noProof/>
          <w:lang w:eastAsia="nl-NL"/>
        </w:rPr>
        <mc:AlternateContent>
          <mc:Choice Requires="wps">
            <w:drawing>
              <wp:anchor distT="0" distB="0" distL="114299" distR="114299" simplePos="0" relativeHeight="251665408" behindDoc="0" locked="0" layoutInCell="1" allowOverlap="1" wp14:anchorId="5DF31E04" wp14:editId="52D36847">
                <wp:simplePos x="0" y="0"/>
                <wp:positionH relativeFrom="column">
                  <wp:posOffset>-343535</wp:posOffset>
                </wp:positionH>
                <wp:positionV relativeFrom="paragraph">
                  <wp:posOffset>430530</wp:posOffset>
                </wp:positionV>
                <wp:extent cx="812165" cy="635"/>
                <wp:effectExtent l="43815" t="0" r="69850" b="69850"/>
                <wp:wrapNone/>
                <wp:docPr id="26" name="Elb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12165" cy="635"/>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398E7CE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6" o:spid="_x0000_s1026" type="#_x0000_t34" style="position:absolute;margin-left:-27.05pt;margin-top:33.9pt;width:63.95pt;height:.05pt;rotation:90;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hIXgIAAKoEAAAOAAAAZHJzL2Uyb0RvYy54bWysVE1v2zAMvQ/YfxB0T20njpcYdYrBTnbp&#10;1gLtfoBiybE2fUFS4wTD/vsoxXXb7TIMy0GRROqR75H09c1JCnRk1nGtKpxdpRgx1WrK1aHCXx93&#10;sxVGzhNFidCKVfjMHL7ZvH93PZiSzXWvBWUWAYhy5WAq3HtvyiRxbc8kcVfaMAXGTltJPBztIaGW&#10;DIAuRTJP0yIZtKXG6pY5B7fNxYg3Eb/rWOvvus4xj0SFITcfVxvXfViTzTUpD5aYnrdjGuQfspCE&#10;Kwg6QTXEE/Rk+R9QkrdWO935q1bLRHcdb1nkAGyy9Dc2Dz0xLHIBcZyZZHL/D7b9cry3iNMKzwuM&#10;FJFQo63Y6wHVWimQT1sEFpBpMK4E71rd20C0PakHc6vb7w4pXfdEHVhM9/FsACILL5I3T8LBGQi2&#10;Hz5rCj7kyeuo2amzElkNtVnmafjFW9AGnWKhzlOh2MmjFi5X2Twrlhi1YCoWyxiMlAEnpGas85+Y&#10;lihsKrxnyk9kFhGbHG+dj+WiI2dCv2UYdVJA9Y9EoHy9LhYj7uidvCCHp0rvuBCxf4RCQ4XXy/ky&#10;ojstOA3G4ObsYV8LiwAUaFzoBW3A8tpNcg9zILgEcpMTKXtG6FbRGMUTLmCPfFTYWw6aC4ZDaMko&#10;RoLBBIbdBV6oEB4UG6kG7WJH/lin6+1qu8pn+bzYzvK0aWYfd3U+K3bZh2WzaOq6yX4GJlle9pxS&#10;pgKZ5+nI8r/rvnFOL309zcekWvIWPSoCKT7/x6RjA4WeuXTfXtPzvQ3sQi/BQETncXjDxL0+R6+X&#10;T8zmFwAAAP//AwBQSwMEFAAGAAgAAAAhAMexXFnbAAAABQEAAA8AAABkcnMvZG93bnJldi54bWxM&#10;jkFLw0AUhO+C/2F5gje7qQVpYjZFCtV6UawFr9vsM4lm30uzmzb21/t60tMwzDDz5YvRt+qAfWiY&#10;DEwnCSikkl1DlYHt++pmDipES862TGjgBwMsisuL3GaOj/SGh02slIxQyKyBOsYu0zqUNXobJtwh&#10;SfbJvbdRbF9p19ujjPtW3ybJnfa2IXmobYfLGsvvzeANvDB3j54/mvXWvT7t98+nYU1fxlxfjQ/3&#10;oCKO8a8MZ3xBh0KYdjyQC6o1kAp4NDBLQUmaiuykNJvOQRe5/k9f/AIAAP//AwBQSwECLQAUAAYA&#10;CAAAACEAtoM4kv4AAADhAQAAEwAAAAAAAAAAAAAAAAAAAAAAW0NvbnRlbnRfVHlwZXNdLnhtbFBL&#10;AQItABQABgAIAAAAIQA4/SH/1gAAAJQBAAALAAAAAAAAAAAAAAAAAC8BAABfcmVscy8ucmVsc1BL&#10;AQItABQABgAIAAAAIQAoR8hIXgIAAKoEAAAOAAAAAAAAAAAAAAAAAC4CAABkcnMvZTJvRG9jLnht&#10;bFBLAQItABQABgAIAAAAIQDHsVxZ2wAAAAUBAAAPAAAAAAAAAAAAAAAAALgEAABkcnMvZG93bnJl&#10;di54bWxQSwUGAAAAAAQABADzAAAAwAUAAAAA&#10;" adj="10792">
                <v:stroke endarrow="block"/>
              </v:shape>
            </w:pict>
          </mc:Fallback>
        </mc:AlternateContent>
      </w:r>
    </w:p>
    <w:p w:rsidR="004411E8" w:rsidRPr="00067F6D" w:rsidRDefault="004411E8" w:rsidP="004411E8">
      <w:pPr>
        <w:spacing w:after="0"/>
        <w:ind w:firstLine="708"/>
        <w:rPr>
          <w:rFonts w:ascii="Franklin Gothic Book" w:eastAsia="Calibri" w:hAnsi="Franklin Gothic Book" w:cs="Arial"/>
          <w:sz w:val="20"/>
          <w:szCs w:val="20"/>
          <w:lang w:val="en-GB"/>
        </w:rPr>
      </w:pPr>
      <w:r>
        <w:rPr>
          <w:noProof/>
          <w:lang w:eastAsia="nl-NL"/>
        </w:rPr>
        <mc:AlternateContent>
          <mc:Choice Requires="wps">
            <w:drawing>
              <wp:anchor distT="0" distB="0" distL="114300" distR="114300" simplePos="0" relativeHeight="251662336" behindDoc="0" locked="0" layoutInCell="1" allowOverlap="1" wp14:anchorId="13544A0E" wp14:editId="23A9C1E5">
                <wp:simplePos x="0" y="0"/>
                <wp:positionH relativeFrom="column">
                  <wp:posOffset>1757680</wp:posOffset>
                </wp:positionH>
                <wp:positionV relativeFrom="paragraph">
                  <wp:posOffset>168275</wp:posOffset>
                </wp:positionV>
                <wp:extent cx="3619500" cy="9525"/>
                <wp:effectExtent l="0" t="0" r="19050" b="2857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FABDA5A" id="Straight Arrow Connector 25" o:spid="_x0000_s1026" type="#_x0000_t32" style="position:absolute;margin-left:138.4pt;margin-top:13.25pt;width:285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xyKwIAAFkEAAAOAAAAZHJzL2Uyb0RvYy54bWysVMFu2zAMvQ/YPwi+J7bTJGuMOEVhJ7t0&#10;W4F2uyuSHAuTRUFS4wTD/n2U7GZtdxmG+SBTpvj4SD55fXPqFDkK6yToMsmnWUKEZsClPpTJ18fd&#10;5DohzlPNqQItyuQsXHKzef9u3ZtCzKAFxYUlCKJd0Zsyab03RZo61oqOuikYodHZgO2ox609pNzS&#10;HtE7lc6ybJn2YLmxwIRz+LUenMkm4jeNYP5L0zjhiSoT5ObjauO6D2u6WdPiYKlpJRtp0H9g0VGp&#10;MekFqqaekicr/4DqJLPgoPFTBl0KTSOZiDVgNXn2ppqHlhoRa8HmOHNpk/t/sOzz8d4SyctktkiI&#10;ph3O6MFbKg+tJ7fWQk8q0Br7CJbgEexXb1yBYZW+t6FidtIP5g7Yd0c0VC3VBxF5P54NYuUhIn0V&#10;EjbOYNZ9/wk4nqFPHmLzTo3tSKOk+RYCAzg2iJzitM6XaYmTJww/Xi3z1SLDoTL0rRYDuZQWASXE&#10;Guv8RwEdCUaZuLGqSzlDBnq8cz5w/B0QgjXspFJRHUqTfkwQPA6U5MEZN/awr5QlRxr0FZ9Y8Jtj&#10;Fp40j2CtoHw72p5KNdiYXOmAh7UhndEaBPRjla2219vr+WQ+W24n86yuJ7e7aj5Z7vIPi/qqrqo6&#10;/xm6lc+LVnIudGD3LOZ8/ndiGa/VIMOLnC9tSF+jx34h2ed3JB3HHCY7aGQP/Hxvn8eP+o2Hx7sW&#10;LsjLPdov/wibXwAAAP//AwBQSwMEFAAGAAgAAAAhABaZgw3dAAAACQEAAA8AAABkcnMvZG93bnJl&#10;di54bWxMj0FPwzAMhe9I+w+RJ3Fj6abRVaXphJBAHFAlBtyzxmu7NU5psrb793gndrPfe3r+nG0n&#10;24oBe984UrBcRCCQSmcaqhR8f70+JCB80GR06wgVXNDDNp/dZTo1bqRPHHahElxCPtUK6hC6VEpf&#10;1mi1X7gOib2D660OvPaVNL0eudy2chVFsbS6Ib5Q6w5faixPu7NV8Euby89aDsmxKEL89v5RERaj&#10;Uvfz6fkJRMAp/Ifhis/okDPT3p3JeNEqWG1iRg88xI8gOJCsr8KehSQCmWfy9oP8DwAA//8DAFBL&#10;AQItABQABgAIAAAAIQC2gziS/gAAAOEBAAATAAAAAAAAAAAAAAAAAAAAAABbQ29udGVudF9UeXBl&#10;c10ueG1sUEsBAi0AFAAGAAgAAAAhADj9If/WAAAAlAEAAAsAAAAAAAAAAAAAAAAALwEAAF9yZWxz&#10;Ly5yZWxzUEsBAi0AFAAGAAgAAAAhALsMrHIrAgAAWQQAAA4AAAAAAAAAAAAAAAAALgIAAGRycy9l&#10;Mm9Eb2MueG1sUEsBAi0AFAAGAAgAAAAhABaZgw3dAAAACQEAAA8AAAAAAAAAAAAAAAAAhQQAAGRy&#10;cy9kb3ducmV2LnhtbFBLBQYAAAAABAAEAPMAAACPBQAAAAA=&#10;"/>
            </w:pict>
          </mc:Fallback>
        </mc:AlternateContent>
      </w:r>
      <w:r w:rsidRPr="00067F6D">
        <w:rPr>
          <w:rFonts w:ascii="Franklin Gothic Book" w:eastAsia="Calibri" w:hAnsi="Franklin Gothic Book" w:cs="Arial"/>
          <w:sz w:val="20"/>
          <w:szCs w:val="20"/>
          <w:lang w:val="en-GB"/>
        </w:rPr>
        <w:t>Date:</w:t>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lang w:val="en-GB"/>
        </w:rPr>
        <w:tab/>
      </w:r>
      <w:r>
        <w:rPr>
          <w:rFonts w:ascii="Franklin Gothic Book" w:eastAsia="Calibri" w:hAnsi="Franklin Gothic Book" w:cs="Arial"/>
          <w:sz w:val="20"/>
          <w:szCs w:val="20"/>
          <w:lang w:val="en-GB"/>
        </w:rPr>
        <w:t>13-06-2014</w:t>
      </w:r>
      <w:r w:rsidRPr="00067F6D">
        <w:rPr>
          <w:rFonts w:ascii="Franklin Gothic Book" w:eastAsia="Calibri" w:hAnsi="Franklin Gothic Book" w:cs="Arial"/>
          <w:sz w:val="20"/>
          <w:szCs w:val="20"/>
          <w:lang w:val="en-GB"/>
        </w:rPr>
        <w:tab/>
      </w:r>
    </w:p>
    <w:p w:rsidR="004411E8" w:rsidRPr="008E21F1" w:rsidRDefault="004411E8" w:rsidP="004411E8">
      <w:pPr>
        <w:spacing w:after="0"/>
        <w:ind w:firstLine="708"/>
        <w:rPr>
          <w:rFonts w:ascii="Franklin Gothic Book" w:eastAsia="Calibri" w:hAnsi="Franklin Gothic Book" w:cs="Arial"/>
          <w:sz w:val="20"/>
          <w:szCs w:val="20"/>
          <w:lang w:val="en-GB"/>
        </w:rPr>
      </w:pPr>
      <w:r>
        <w:rPr>
          <w:noProof/>
          <w:lang w:eastAsia="nl-NL"/>
        </w:rPr>
        <mc:AlternateContent>
          <mc:Choice Requires="wps">
            <w:drawing>
              <wp:anchor distT="0" distB="0" distL="114300" distR="114300" simplePos="0" relativeHeight="251663360" behindDoc="0" locked="0" layoutInCell="1" allowOverlap="1" wp14:anchorId="42803A9E" wp14:editId="4C55A3BA">
                <wp:simplePos x="0" y="0"/>
                <wp:positionH relativeFrom="column">
                  <wp:posOffset>1757680</wp:posOffset>
                </wp:positionH>
                <wp:positionV relativeFrom="paragraph">
                  <wp:posOffset>153035</wp:posOffset>
                </wp:positionV>
                <wp:extent cx="3619500" cy="9525"/>
                <wp:effectExtent l="0" t="0" r="19050" b="2857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D69832D" id="Straight Arrow Connector 24" o:spid="_x0000_s1026" type="#_x0000_t32" style="position:absolute;margin-left:138.4pt;margin-top:12.05pt;width:28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RPLAIAAFkEAAAOAAAAZHJzL2Uyb0RvYy54bWysVMFu2zAMvQ/YPwi+J7ZTJ2uMOEVhJ7t0&#10;a4F2uyuSHAuTRUFS4wTD/n2U4mbtdhmG+SBTpvj4SD55dXPsFTkI6yToKsmnWUKEZsCl3lfJl6ft&#10;5DohzlPNqQItquQkXHKzfv9uNZhSzKADxYUlCKJdOZgq6bw3ZZo61omeuikYodHZgu2px63dp9zS&#10;AdF7lc6ybJEOYLmxwIRz+LU5O5N1xG9bwfx92zrhiaoS5ObjauO6C2u6XtFyb6npJBtp0H9g0VOp&#10;MekFqqGekmcr/4DqJbPgoPVTBn0KbSuZiDVgNXn2WzWPHTUi1oLNcebSJvf/YNnnw4MlklfJrEiI&#10;pj3O6NFbKvedJ7fWwkBq0Br7CJbgEezXYFyJYbV+sKFidtSP5g7YN0c01B3VexF5P50MYuUhIn0T&#10;EjbOYNbd8Ak4nqHPHmLzjq3tSauk+RoCAzg2iBzjtE6XaYmjJww/Xi3y5TzDoTL0LeezeUxFy4AS&#10;Yo11/qOAngSjStxY1aWccwZ6uHM+cPwVEII1bKVSUR1Kk2FMEDwOlOTBGTd2v6uVJQca9BWfkcWb&#10;YxaeNY9gnaB8M9qeSnW2MbnSAQ9rQzqjdRbQ92W23FxvrotJMVtsJkXWNJPbbV1MFtv8w7y5auq6&#10;yX+EbuVF2UnOhQ7sXsScF38nlvFanWV4kfOlDelb9NgvJPvyjqTjmMNkzxrZAT892Jfxo37j4fGu&#10;hQvyeo/26z/C+icAAAD//wMAUEsDBBQABgAIAAAAIQBA5M/E3QAAAAkBAAAPAAAAZHJzL2Rvd25y&#10;ZXYueG1sTI9BT4NAEIXvJv6HzZj0Zpc2SAmyNE0TGw+GxKr3LTsCys4iuwX6752e9Dbz3subb/Lt&#10;bDsx4uBbRwpWywgEUuVMS7WC97en+xSED5qM7hyhggt62Ba3N7nOjJvoFcdjqAWXkM+0giaEPpPS&#10;Vw1a7ZeuR2Lv0w1WB16HWppBT1xuO7mOokRa3RJfaHSP+war7+PZKvihzeUjlmP6VZYhOTy/1ITl&#10;pNTibt49ggg4h78wXPEZHQpmOrkzGS86BetNwuiBh3gFggNpfBVOLDwkIItc/v+g+AUAAP//AwBQ&#10;SwECLQAUAAYACAAAACEAtoM4kv4AAADhAQAAEwAAAAAAAAAAAAAAAAAAAAAAW0NvbnRlbnRfVHlw&#10;ZXNdLnhtbFBLAQItABQABgAIAAAAIQA4/SH/1gAAAJQBAAALAAAAAAAAAAAAAAAAAC8BAABfcmVs&#10;cy8ucmVsc1BLAQItABQABgAIAAAAIQCrImRPLAIAAFkEAAAOAAAAAAAAAAAAAAAAAC4CAABkcnMv&#10;ZTJvRG9jLnhtbFBLAQItABQABgAIAAAAIQBA5M/E3QAAAAkBAAAPAAAAAAAAAAAAAAAAAIYEAABk&#10;cnMvZG93bnJldi54bWxQSwUGAAAAAAQABADzAAAAkAUAAAAA&#10;"/>
            </w:pict>
          </mc:Fallback>
        </mc:AlternateContent>
      </w:r>
      <w:r w:rsidRPr="008E21F1">
        <w:rPr>
          <w:rFonts w:ascii="Franklin Gothic Book" w:eastAsia="Calibri" w:hAnsi="Franklin Gothic Book" w:cs="Arial"/>
          <w:sz w:val="20"/>
          <w:szCs w:val="20"/>
          <w:lang w:val="en-GB"/>
        </w:rPr>
        <w:t>Ship/project/ location:</w:t>
      </w:r>
      <w:r w:rsidRPr="008E21F1">
        <w:rPr>
          <w:rFonts w:ascii="Franklin Gothic Book" w:eastAsia="Calibri" w:hAnsi="Franklin Gothic Book" w:cs="Arial"/>
          <w:sz w:val="20"/>
          <w:szCs w:val="20"/>
          <w:lang w:val="en-GB"/>
        </w:rPr>
        <w:tab/>
        <w:t>TSHD Amazone – Zwakke Schakels</w:t>
      </w:r>
      <w:r w:rsidRPr="008E21F1">
        <w:rPr>
          <w:rFonts w:ascii="Franklin Gothic Book" w:eastAsia="Calibri" w:hAnsi="Franklin Gothic Book" w:cs="Arial"/>
          <w:sz w:val="20"/>
          <w:szCs w:val="20"/>
          <w:lang w:val="en-GB"/>
        </w:rPr>
        <w:tab/>
      </w:r>
    </w:p>
    <w:p w:rsidR="004411E8" w:rsidRPr="001C456E" w:rsidRDefault="004411E8" w:rsidP="004411E8">
      <w:pPr>
        <w:spacing w:after="0"/>
        <w:ind w:firstLine="708"/>
        <w:rPr>
          <w:rFonts w:ascii="Franklin Gothic Book" w:eastAsia="Calibri" w:hAnsi="Franklin Gothic Book" w:cs="Arial"/>
          <w:sz w:val="20"/>
          <w:szCs w:val="20"/>
        </w:rPr>
      </w:pPr>
      <w:r>
        <w:rPr>
          <w:noProof/>
          <w:lang w:eastAsia="nl-NL"/>
        </w:rPr>
        <mc:AlternateContent>
          <mc:Choice Requires="wps">
            <w:drawing>
              <wp:anchor distT="0" distB="0" distL="114300" distR="114300" simplePos="0" relativeHeight="251664384" behindDoc="0" locked="0" layoutInCell="1" allowOverlap="1" wp14:anchorId="0C76F8BB" wp14:editId="4B30CF76">
                <wp:simplePos x="0" y="0"/>
                <wp:positionH relativeFrom="column">
                  <wp:posOffset>1757680</wp:posOffset>
                </wp:positionH>
                <wp:positionV relativeFrom="paragraph">
                  <wp:posOffset>175895</wp:posOffset>
                </wp:positionV>
                <wp:extent cx="3686175" cy="635"/>
                <wp:effectExtent l="0" t="0" r="28575" b="3746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6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45FD83F" id="Straight Arrow Connector 23" o:spid="_x0000_s1026" type="#_x0000_t32" style="position:absolute;margin-left:138.4pt;margin-top:13.85pt;width:290.2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63tKAIAAE4EAAAOAAAAZHJzL2Uyb0RvYy54bWysVE1v2zAMvQ/YfxB0Tx3na6lRpyjsZJdu&#10;DZDuByiSHAuzRUFS4wTD/vsoxTGa7TIM80GmLPLxkXzyw+OpbchRWqdA5zS9G1MiNQeh9CGn3143&#10;oyUlzjMtWANa5vQsHX1cffzw0JlMTqCGRkhLEES7rDM5rb03WZI4XsuWuTswUuNhBbZlHrf2kAjL&#10;OkRvm2QyHi+SDqwwFrh0Dr+Wl0O6ivhVJbl/qSonPWlyitx8XG1c92FNVg8sO1hmasV7GuwfWLRM&#10;aUw6QJXMM/Jm1R9QreIWHFT+jkObQFUpLmMNWE06/q2aXc2MjLVgc5wZ2uT+Hyz/etxaokROJ1NK&#10;NGtxRjtvmTrUnjxZCx0pQGvsI1iCLtivzrgMwwq9taFiftI78wz8uyMaiprpg4y8X88GsdIQkdyE&#10;hI0zmHXffQGBPuzNQ2zeqbJtgMS2kFOc0XmYkTx5wvHjdLFcpJ/mlHA8W0znEZ9l11Bjnf8soSXB&#10;yKnrSxlqSGMidnx2PhBj2TUg5NWwUU0TJdFo0uX0fj6ZxwAHjRLhMLg5e9gXjSVHFkQVn57FjZuF&#10;Ny0iWC2ZWPe2Z6q52Ji80QEPS0M6vXVRzY/78f16uV7ORrPJYj2ajcty9LQpZqPFBosvp2VRlOnP&#10;QC2dZbUSQurA7qrgdPZ3Cunv0kV7g4aHNiS36LFfSPb6jqTjbMM4L8LYgzhv7XXmKNro3F+wcCve&#10;79F+/xtY/QIAAP//AwBQSwMEFAAGAAgAAAAhANDaeNXeAAAACQEAAA8AAABkcnMvZG93bnJldi54&#10;bWxMj0FPg0AQhe8m/ofNmHgxdimmhSJL05h48GjbxOuWnQLKzhJ2Kdhf73Cyt5k3L+99k28n24oL&#10;9r5xpGC5iEAglc40VCk4Ht6fUxA+aDK6dYQKftHDtri/y3Vm3EifeNmHSnAI+UwrqEPoMil9WaPV&#10;fuE6JL6dXW914LWvpOn1yOG2lXEUraXVDXFDrTt8q7H82Q9WAfphtYx2G1sdP67j01d8/R67g1KP&#10;D9PuFUTAKfybYcZndCiY6eQGMl60CuJkzehhHhIQbEhXyQuI0yykIItc3n5Q/AEAAP//AwBQSwEC&#10;LQAUAAYACAAAACEAtoM4kv4AAADhAQAAEwAAAAAAAAAAAAAAAAAAAAAAW0NvbnRlbnRfVHlwZXNd&#10;LnhtbFBLAQItABQABgAIAAAAIQA4/SH/1gAAAJQBAAALAAAAAAAAAAAAAAAAAC8BAABfcmVscy8u&#10;cmVsc1BLAQItABQABgAIAAAAIQB1G63tKAIAAE4EAAAOAAAAAAAAAAAAAAAAAC4CAABkcnMvZTJv&#10;RG9jLnhtbFBLAQItABQABgAIAAAAIQDQ2njV3gAAAAkBAAAPAAAAAAAAAAAAAAAAAIIEAABkcnMv&#10;ZG93bnJldi54bWxQSwUGAAAAAAQABADzAAAAjQUAAAAA&#10;"/>
            </w:pict>
          </mc:Fallback>
        </mc:AlternateContent>
      </w:r>
      <w:r w:rsidRPr="001C456E">
        <w:rPr>
          <w:rFonts w:ascii="Franklin Gothic Book" w:eastAsia="Calibri" w:hAnsi="Franklin Gothic Book" w:cs="Arial"/>
          <w:sz w:val="20"/>
          <w:szCs w:val="20"/>
        </w:rPr>
        <w:t>Name petitioner:</w:t>
      </w:r>
      <w:r w:rsidRPr="001C456E">
        <w:rPr>
          <w:rFonts w:ascii="Franklin Gothic Book" w:eastAsia="Calibri" w:hAnsi="Franklin Gothic Book" w:cs="Arial"/>
          <w:sz w:val="20"/>
          <w:szCs w:val="20"/>
        </w:rPr>
        <w:tab/>
      </w:r>
      <w:r w:rsidRPr="001C456E">
        <w:rPr>
          <w:rFonts w:ascii="Franklin Gothic Book" w:eastAsia="Calibri" w:hAnsi="Franklin Gothic Book" w:cs="Arial"/>
          <w:sz w:val="20"/>
          <w:szCs w:val="20"/>
        </w:rPr>
        <w:tab/>
        <w:t>J. van Ginneke</w:t>
      </w:r>
      <w:r w:rsidRPr="001C456E">
        <w:rPr>
          <w:rFonts w:ascii="Franklin Gothic Book" w:eastAsia="Calibri" w:hAnsi="Franklin Gothic Book" w:cs="Arial"/>
          <w:sz w:val="20"/>
          <w:szCs w:val="20"/>
        </w:rPr>
        <w:tab/>
      </w:r>
    </w:p>
    <w:p w:rsidR="004411E8" w:rsidRPr="001C456E" w:rsidRDefault="004411E8" w:rsidP="004411E8">
      <w:pPr>
        <w:spacing w:after="0"/>
        <w:rPr>
          <w:rFonts w:ascii="Franklin Gothic Book" w:eastAsia="Calibri" w:hAnsi="Franklin Gothic Book" w:cs="Arial"/>
          <w:sz w:val="20"/>
          <w:szCs w:val="20"/>
        </w:rPr>
      </w:pPr>
    </w:p>
    <w:p w:rsidR="004411E8" w:rsidRPr="00067F6D" w:rsidRDefault="004411E8" w:rsidP="004411E8">
      <w:pPr>
        <w:spacing w:after="0"/>
        <w:rPr>
          <w:rFonts w:ascii="Franklin Gothic Book" w:eastAsia="Calibri" w:hAnsi="Franklin Gothic Book" w:cs="Arial"/>
          <w:sz w:val="20"/>
          <w:szCs w:val="20"/>
          <w:lang w:val="en-GB"/>
        </w:rPr>
      </w:pPr>
      <w:r>
        <w:rPr>
          <w:noProof/>
          <w:lang w:eastAsia="nl-NL"/>
        </w:rPr>
        <mc:AlternateContent>
          <mc:Choice Requires="wps">
            <w:drawing>
              <wp:anchor distT="4294967293" distB="4294967293" distL="114300" distR="114300" simplePos="0" relativeHeight="251672576" behindDoc="0" locked="0" layoutInCell="1" allowOverlap="1" wp14:anchorId="2A93BE2E" wp14:editId="00F3BC2A">
                <wp:simplePos x="0" y="0"/>
                <wp:positionH relativeFrom="column">
                  <wp:posOffset>1024255</wp:posOffset>
                </wp:positionH>
                <wp:positionV relativeFrom="paragraph">
                  <wp:posOffset>106679</wp:posOffset>
                </wp:positionV>
                <wp:extent cx="238125" cy="0"/>
                <wp:effectExtent l="0" t="76200" r="9525" b="952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9A014FD" id="Straight Arrow Connector 22" o:spid="_x0000_s1026" type="#_x0000_t32" style="position:absolute;margin-left:80.65pt;margin-top:8.4pt;width:18.75pt;height:0;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RbxOQIAAG0EAAAOAAAAZHJzL2Uyb0RvYy54bWysVE1v2zAMvQ/YfxB0Txy7aZYadYrCTnbp&#10;tgDpfoAiybEwWRQkNU4w7L+PUj62dpdhmA8yZYqPj+ST7x8OvSZ76bwCU9F8PKFEGg5CmV1Fvz6v&#10;RnNKfGBGMA1GVvQoPX1YvH93P9hSFtCBFtIRBDG+HGxFuxBsmWWed7JnfgxWGnS24HoWcOt2mXBs&#10;QPReZ8VkMssGcMI64NJ7/NqcnHSR8NtW8vClbb0MRFcUuYW0urRu45ot7lm5c8x2ip9psH9g0TNl&#10;MOkVqmGBkRen/oDqFXfgoQ1jDn0Gbau4TDVgNfnkTTWbjlmZasHmeHttk/9/sPzzfu2IEhUtCkoM&#10;63FGm+CY2nWBPDoHA6nBGOwjOIJHsF+D9SWG1WbtYsX8YDb2Cfg3TwzUHTM7mXg/Hy1i5TEiexUS&#10;N95i1u3wCQSeYS8BUvMOresjJLaFHNKMjtcZyUMgHD8WN/O8uKWEX1wZKy9x1vnwUUJPolFRf67j&#10;WkCesrD9kw+RFSsvATGpgZXSOulBGzJU9O4W80SPB61EdKaN221r7cieRUWlJ5X45piDFyMSWCeZ&#10;WJ7twJRGm4TUm+AUdktLGrP1UlCiJV6iaJ3oaRMzYuVI+GydRPX9bnK3nC/n09G0mC1H00nTjB5X&#10;9XQ0W+Ufbpubpq6b/Eckn0/LTgkhTeR/EXg+/TsBna/aSZpXiV8blb1GTx1Fspd3Ip1GH6d90s0W&#10;xHHtYnVRBajpdPh8/+Kl+X2fTv36Syx+AgAA//8DAFBLAwQUAAYACAAAACEAsCkenNwAAAAJAQAA&#10;DwAAAGRycy9kb3ducmV2LnhtbExPQU7DMBC8I/EHa5G4UacgRW2IUwEVIheQaBHi6MZLbBGvo9ht&#10;U17PRhzgNrMzmp0pV6PvxAGH6AIpmM8yEEhNMI5aBW/bx6sFiJg0Gd0FQgUnjLCqzs9KXZhwpFc8&#10;bFIrOIRioRXYlPpCythY9DrOQo/E2mcYvE5Mh1aaQR853HfyOsty6bUj/mB1jw8Wm6/N3itI64+T&#10;zd+b+6V72T495+67ruu1UpcX490tiIRj+jPDVJ+rQ8WddmFPJoqOeT6/YesEeMJkWC4Y7H4Psirl&#10;/wXVDwAAAP//AwBQSwECLQAUAAYACAAAACEAtoM4kv4AAADhAQAAEwAAAAAAAAAAAAAAAAAAAAAA&#10;W0NvbnRlbnRfVHlwZXNdLnhtbFBLAQItABQABgAIAAAAIQA4/SH/1gAAAJQBAAALAAAAAAAAAAAA&#10;AAAAAC8BAABfcmVscy8ucmVsc1BLAQItABQABgAIAAAAIQC3IRbxOQIAAG0EAAAOAAAAAAAAAAAA&#10;AAAAAC4CAABkcnMvZTJvRG9jLnhtbFBLAQItABQABgAIAAAAIQCwKR6c3AAAAAkBAAAPAAAAAAAA&#10;AAAAAAAAAJMEAABkcnMvZG93bnJldi54bWxQSwUGAAAAAAQABADzAAAAnAUAAAAA&#10;">
                <v:stroke endarrow="block"/>
              </v:shape>
            </w:pict>
          </mc:Fallback>
        </mc:AlternateContent>
      </w:r>
      <w:r>
        <w:rPr>
          <w:noProof/>
          <w:lang w:eastAsia="nl-NL"/>
        </w:rPr>
        <mc:AlternateContent>
          <mc:Choice Requires="wps">
            <w:drawing>
              <wp:anchor distT="4294967293" distB="4294967293" distL="114300" distR="114300" simplePos="0" relativeHeight="251675648" behindDoc="0" locked="0" layoutInCell="1" allowOverlap="1" wp14:anchorId="21863562" wp14:editId="34BAA4D4">
                <wp:simplePos x="0" y="0"/>
                <wp:positionH relativeFrom="column">
                  <wp:posOffset>4786630</wp:posOffset>
                </wp:positionH>
                <wp:positionV relativeFrom="paragraph">
                  <wp:posOffset>107314</wp:posOffset>
                </wp:positionV>
                <wp:extent cx="228600" cy="0"/>
                <wp:effectExtent l="0" t="76200" r="19050" b="952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2F7554B" id="Straight Arrow Connector 21" o:spid="_x0000_s1026" type="#_x0000_t32" style="position:absolute;margin-left:376.9pt;margin-top:8.45pt;width:18pt;height:0;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R0OgIAAG0EAAAOAAAAZHJzL2Uyb0RvYy54bWysVNuO0zAQfUfiHyy/d3OhW7pR09UqaXlZ&#10;YKVdPsC1ncbC8Vi227RC/Dtj9wILLwiRB2ccz5yZOXOcxf1h0GQvnVdgalrc5JRIw0Eos63pl5f1&#10;ZE6JD8wIpsHImh6lp/fLt28Wo61kCT1oIR1BEOOr0da0D8FWWeZ5Lwfmb8BKg4cduIEF3LptJhwb&#10;EX3QWZnns2wEJ6wDLr3Hr+3pkC4TftdJHj53nZeB6JpibSGtLq2buGbLBau2jtle8XMZ7B+qGJgy&#10;mPQK1bLAyM6pP6AGxR146MINhyGDrlNcph6wmyL/rZvnnlmZekFyvL3S5P8fLP+0f3JEiZqWBSWG&#10;DTij5+CY2vaBPDgHI2nAGOQRHEEX5Gu0vsKwxjy52DE/mGf7CPyrJwaanpmtTHW/HC1ipYjsVUjc&#10;eItZN+NHEOjDdgESeYfODRESaSGHNKPjdUbyEAjHj2U5n+U4SX45ylh1ibPOhw8SBhKNmvpzH9cG&#10;ipSF7R99wD4w8BIQkxpYK62THrQhY03vbsvbFOBBKxEPo5t3202jHdmzqKj0RFIQ7JWbg50RCayX&#10;TKzOdmBKo01C4iY4hWxpSWO2QQpKtMRLFK0TojYxI3aOBZ+tk6i+3eV3q/lqPp1My9lqMs3bdvKw&#10;bqaT2bp4f9u+a5umLb7H4otp1SshpIn1XwReTP9OQOerdpLmVeJXorLX6IkELPbyTkWn0cdpn3Sz&#10;AXF8crG7qALUdHI+3794aX7dJ6+ff4nlDwAAAP//AwBQSwMEFAAGAAgAAAAhAPBZVHHfAAAACQEA&#10;AA8AAABkcnMvZG93bnJldi54bWxMj81OwzAQhO9IvIO1SNyoA4i0CXEqoELkUqT+CHF04yWxiNdR&#10;7LYpT88iDnDcmdHsN8V8dJ044BCsJwXXkwQEUu2NpUbBdvN8NQMRoiajO0+o4IQB5uX5WaFz44+0&#10;wsM6NoJLKORaQRtjn0sZ6hadDhPfI7H34QenI59DI82gj1zuOnmTJKl02hJ/aHWPTy3Wn+u9UxAX&#10;76c2fasfM/u6eVmm9quqqoVSlxfjwz2IiGP8C8MPPqNDyUw7vycTRKdgenfL6JGNNAPBgeksY2H3&#10;K8iykP8XlN8AAAD//wMAUEsBAi0AFAAGAAgAAAAhALaDOJL+AAAA4QEAABMAAAAAAAAAAAAAAAAA&#10;AAAAAFtDb250ZW50X1R5cGVzXS54bWxQSwECLQAUAAYACAAAACEAOP0h/9YAAACUAQAACwAAAAAA&#10;AAAAAAAAAAAvAQAAX3JlbHMvLnJlbHNQSwECLQAUAAYACAAAACEAfa30dDoCAABtBAAADgAAAAAA&#10;AAAAAAAAAAAuAgAAZHJzL2Uyb0RvYy54bWxQSwECLQAUAAYACAAAACEA8FlUcd8AAAAJAQAADwAA&#10;AAAAAAAAAAAAAACUBAAAZHJzL2Rvd25yZXYueG1sUEsFBgAAAAAEAAQA8wAAAKAFAAAAAA==&#10;">
                <v:stroke endarrow="block"/>
              </v:shape>
            </w:pict>
          </mc:Fallback>
        </mc:AlternateContent>
      </w:r>
      <w:r>
        <w:rPr>
          <w:noProof/>
          <w:lang w:eastAsia="nl-NL"/>
        </w:rPr>
        <mc:AlternateContent>
          <mc:Choice Requires="wps">
            <w:drawing>
              <wp:anchor distT="4294967295" distB="4294967295" distL="114300" distR="114300" simplePos="0" relativeHeight="251674624" behindDoc="0" locked="0" layoutInCell="1" allowOverlap="1" wp14:anchorId="77522F25" wp14:editId="26E783A2">
                <wp:simplePos x="0" y="0"/>
                <wp:positionH relativeFrom="column">
                  <wp:posOffset>2976880</wp:posOffset>
                </wp:positionH>
                <wp:positionV relativeFrom="paragraph">
                  <wp:posOffset>106680</wp:posOffset>
                </wp:positionV>
                <wp:extent cx="209550" cy="635"/>
                <wp:effectExtent l="0" t="76200" r="19050" b="94615"/>
                <wp:wrapNone/>
                <wp:docPr id="20" name="Elb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F3C32E9" id="Elbow Connector 20" o:spid="_x0000_s1026" type="#_x0000_t34" style="position:absolute;margin-left:234.4pt;margin-top:8.4pt;width:16.5pt;height:.05pt;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ijQUgIAAJwEAAAOAAAAZHJzL2Uyb0RvYy54bWysVE1v2zAMvQ/YfxB0T22ncZYYdYrBTnbp&#10;1gLtfoAiybE2fUFS4wTD/vso1THa7TIM80GWTOqR75H0ze1JSXTkzguja1xc5RhxTQ0T+lDjr0+7&#10;2QojH4hmRBrNa3zmHt9u3r+7GWzF56Y3knGHAET7arA17kOwVZZ52nNF/JWxXIOxM06RAEd3yJgj&#10;A6Armc3zfJkNxjHrDOXew9f2xYg3Cb/rOA33Xed5QLLGkFtIq0vrPq7Z5oZUB0dsL+iYBvmHLBQR&#10;GoJOUC0JBD078QeUEtQZb7pwRY3KTNcJyhMHYFPkv7F57InliQuI4+0kk/9/sPTL8cEhwWo8B3k0&#10;UVCjrdybATVGa5DPOAQWkGmwvgLvRj+4SJSe9KO9M/S7R9o0PdEHntJ9OluAKOKN7M2VePAWgu2H&#10;z4aBD3kOJml26pyKkKAGOqXSnKfS8FNAFD7O83VZQoYUTMvrMsGT6nLTOh8+caNQ3NR4z3WY0r9O&#10;McjxzodUIDayJOxbgVGnJNT7SCQqc3hG3NE7I9UFOV7VZiekTB0jNRpqvC7nZUL3RgoWjdHNu8O+&#10;kQ4BKNBIzwj7xk2JAJ0vharxanIiVc8J22qWogQiJOxRSJoGJ0BlyXEMrTjDSHKYubiLYpNK6hge&#10;FBupRu1SD/5Y5+vtartazBbz5Xa2yNt29nHXLGbLXfGhbK/bpmmLn5FJsah6wRjXkcxlHorF3/Xb&#10;OJkvnTxNxKRa9hY9pQwpXt4p6dQysUte+m1v2PnBXVoJRiA5j+MaZ+z1GfavfyqbXwAAAP//AwBQ&#10;SwMEFAAGAAgAAAAhAFHPYdjeAAAACQEAAA8AAABkcnMvZG93bnJldi54bWxMj09Lw0AQxe9Cv8My&#10;ghexm2gaasymiOhBEKSpeN5mxySYnU13N2389k5Pepo/7/HmN+VmtoM4og+9IwXpMgGB1DjTU6vg&#10;Y/dyswYRoiajB0eo4AcDbKrFRakL4060xWMdW8EhFAqtoItxLKQMTYdWh6UbkVj7ct7qyKNvpfH6&#10;xOF2kLdJkkure+ILnR7xqcPmu56sgs/pLY2+kavs+R1f74LL6+z6oNTV5fz4ACLiHP/McMZndKiY&#10;ae8mMkEMCrJ8zeiRhZwrG1ZJys3+vLgHWZXy/wfVLwAAAP//AwBQSwECLQAUAAYACAAAACEAtoM4&#10;kv4AAADhAQAAEwAAAAAAAAAAAAAAAAAAAAAAW0NvbnRlbnRfVHlwZXNdLnhtbFBLAQItABQABgAI&#10;AAAAIQA4/SH/1gAAAJQBAAALAAAAAAAAAAAAAAAAAC8BAABfcmVscy8ucmVsc1BLAQItABQABgAI&#10;AAAAIQB6PijQUgIAAJwEAAAOAAAAAAAAAAAAAAAAAC4CAABkcnMvZTJvRG9jLnhtbFBLAQItABQA&#10;BgAIAAAAIQBRz2HY3gAAAAkBAAAPAAAAAAAAAAAAAAAAAKwEAABkcnMvZG93bnJldi54bWxQSwUG&#10;AAAAAAQABADzAAAAtwUAAAAA&#10;">
                <v:stroke endarrow="block"/>
              </v:shape>
            </w:pict>
          </mc:Fallback>
        </mc:AlternateContent>
      </w:r>
      <w:r>
        <w:rPr>
          <w:noProof/>
          <w:lang w:eastAsia="nl-NL"/>
        </w:rPr>
        <mc:AlternateContent>
          <mc:Choice Requires="wps">
            <w:drawing>
              <wp:anchor distT="4294967293" distB="4294967293" distL="114300" distR="114300" simplePos="0" relativeHeight="251673600" behindDoc="0" locked="0" layoutInCell="1" allowOverlap="1" wp14:anchorId="1AB1B05A" wp14:editId="2DC71FA6">
                <wp:simplePos x="0" y="0"/>
                <wp:positionH relativeFrom="column">
                  <wp:posOffset>1691005</wp:posOffset>
                </wp:positionH>
                <wp:positionV relativeFrom="paragraph">
                  <wp:posOffset>107314</wp:posOffset>
                </wp:positionV>
                <wp:extent cx="228600" cy="0"/>
                <wp:effectExtent l="0" t="76200" r="19050" b="952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B2003FB" id="Straight Arrow Connector 19" o:spid="_x0000_s1026" type="#_x0000_t32" style="position:absolute;margin-left:133.15pt;margin-top:8.45pt;width:18pt;height:0;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suOwIAAG0EAAAOAAAAZHJzL2Uyb0RvYy54bWysVE1v2zAMvQ/YfxB0T21naZYYcYrCTnbp&#10;1gLtfoAiybEwWRQkJU4w7L+PUj7WbpdhmA8yZZGPj4+UF3eHXpO9dF6BqWhxk1MiDQehzLaiX1/W&#10;oxklPjAjmAYjK3qUnt4t379bDLaUY+hAC+kIghhfDraiXQi2zDLPO9kzfwNWGjxswfUs4NZtM+HY&#10;gOi9zsZ5Ps0GcMI64NJ7/NqcDuky4bet5OGxbb0MRFcUuYW0urRu4potF6zcOmY7xc802D+w6Jky&#10;mPQK1bDAyM6pP6B6xR14aMMNhz6DtlVcphqwmiL/rZrnjlmZakFxvL3K5P8fLP+yf3JECezdnBLD&#10;euzRc3BMbbtA7p2DgdRgDOoIjqAL6jVYX2JYbZ5crJgfzLN9AP7NEwN1x8xWJt4vR4tYRYzI3oTE&#10;jbeYdTN8BoE+bBcgiXdoXR8hURZySD06XnskD4Fw/Dgez6Y5dpJfjjJWXuKs8+GThJ5Eo6L+XMe1&#10;gCJlYfsHHyIrVl4CYlIDa6V1mgdtyFDR+e34NgV40ErEw+jm3XZTa0f2LE5UelKJePLazcHOiATW&#10;SSZWZzswpdEmIWkTnEK1tKQxWy8FJVriJYrWiZ42MSNWjoTP1mmovs/z+Wq2mk1Gk/F0NZrkTTO6&#10;X9eT0XRdfLxtPjR13RQ/IvliUnZKCGki/8uAF5O/G6DzVTuN5nXEr0Jlb9GTokj28k6kU+tjt09z&#10;swFxfHKxujgFONPJ+Xz/4qV5vU9ev/4Sy58AAAD//wMAUEsDBBQABgAIAAAAIQC5hs9z3gAAAAkB&#10;AAAPAAAAZHJzL2Rvd25yZXYueG1sTI/BTsMwEETvSPyDtUjcqEMqWTTEqYAKkQtIbRHi6CZLbBGv&#10;o9htU76eRRzguDNPszPlcvK9OOAYXSAN17MMBFITWkedhtft49UNiJgMtaYPhBpOGGFZnZ+VpmjD&#10;kdZ42KROcAjFwmiwKQ2FlLGx6E2chQGJvY8wepP4HDvZjubI4b6XeZYp6Y0j/mDNgA8Wm8/N3mtI&#10;q/eTVW/N/cK9bJ+elfuq63ql9eXFdHcLIuGU/mD4qc/VoeJOu7CnNopeQ67UnFE21AIEA/MsZ2H3&#10;K8iqlP8XVN8AAAD//wMAUEsBAi0AFAAGAAgAAAAhALaDOJL+AAAA4QEAABMAAAAAAAAAAAAAAAAA&#10;AAAAAFtDb250ZW50X1R5cGVzXS54bWxQSwECLQAUAAYACAAAACEAOP0h/9YAAACUAQAACwAAAAAA&#10;AAAAAAAAAAAvAQAAX3JlbHMvLnJlbHNQSwECLQAUAAYACAAAACEAxWMLLjsCAABtBAAADgAAAAAA&#10;AAAAAAAAAAAuAgAAZHJzL2Uyb0RvYy54bWxQSwECLQAUAAYACAAAACEAuYbPc94AAAAJAQAADwAA&#10;AAAAAAAAAAAAAACVBAAAZHJzL2Rvd25yZXYueG1sUEsFBgAAAAAEAAQA8wAAAKAFAAAAAA==&#10;">
                <v:stroke endarrow="block"/>
              </v:shape>
            </w:pict>
          </mc:Fallback>
        </mc:AlternateContent>
      </w:r>
      <w:r w:rsidRPr="00067F6D">
        <w:rPr>
          <w:rFonts w:ascii="Franklin Gothic Book" w:eastAsia="Calibri" w:hAnsi="Franklin Gothic Book" w:cs="Arial"/>
          <w:b/>
          <w:sz w:val="20"/>
          <w:szCs w:val="20"/>
        </w:rPr>
        <w:fldChar w:fldCharType="begin">
          <w:ffData>
            <w:name w:val=""/>
            <w:enabled/>
            <w:calcOnExit w:val="0"/>
            <w:checkBox>
              <w:sizeAuto/>
              <w:default w:val="0"/>
            </w:checkBox>
          </w:ffData>
        </w:fldChar>
      </w:r>
      <w:r w:rsidRPr="00067F6D">
        <w:rPr>
          <w:rFonts w:ascii="Franklin Gothic Book" w:eastAsia="Calibri" w:hAnsi="Franklin Gothic Book" w:cs="Arial"/>
          <w:b/>
          <w:sz w:val="20"/>
          <w:szCs w:val="20"/>
          <w:lang w:val="en-GB"/>
        </w:rPr>
        <w:instrText xml:space="preserve"> FORMCHECKBOX </w:instrText>
      </w:r>
      <w:r w:rsidR="003F7562">
        <w:rPr>
          <w:rFonts w:ascii="Franklin Gothic Book" w:eastAsia="Calibri" w:hAnsi="Franklin Gothic Book" w:cs="Arial"/>
          <w:b/>
          <w:sz w:val="20"/>
          <w:szCs w:val="20"/>
        </w:rPr>
      </w:r>
      <w:r w:rsidR="003F7562">
        <w:rPr>
          <w:rFonts w:ascii="Franklin Gothic Book" w:eastAsia="Calibri" w:hAnsi="Franklin Gothic Book" w:cs="Arial"/>
          <w:b/>
          <w:sz w:val="20"/>
          <w:szCs w:val="20"/>
        </w:rPr>
        <w:fldChar w:fldCharType="separate"/>
      </w:r>
      <w:r w:rsidRPr="00067F6D">
        <w:rPr>
          <w:rFonts w:ascii="Franklin Gothic Book" w:eastAsia="Calibri" w:hAnsi="Franklin Gothic Book" w:cs="Arial"/>
          <w:b/>
          <w:sz w:val="20"/>
          <w:szCs w:val="20"/>
        </w:rPr>
        <w:fldChar w:fldCharType="end"/>
      </w:r>
      <w:r>
        <w:rPr>
          <w:noProof/>
          <w:lang w:eastAsia="nl-NL"/>
        </w:rPr>
        <mc:AlternateContent>
          <mc:Choice Requires="wps">
            <w:drawing>
              <wp:anchor distT="0" distB="0" distL="114297" distR="114297" simplePos="0" relativeHeight="251667456" behindDoc="0" locked="0" layoutInCell="1" allowOverlap="1" wp14:anchorId="4B15EA90" wp14:editId="22D46630">
                <wp:simplePos x="0" y="0"/>
                <wp:positionH relativeFrom="column">
                  <wp:posOffset>62229</wp:posOffset>
                </wp:positionH>
                <wp:positionV relativeFrom="paragraph">
                  <wp:posOffset>173990</wp:posOffset>
                </wp:positionV>
                <wp:extent cx="0" cy="180975"/>
                <wp:effectExtent l="76200" t="0" r="57150" b="476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459066A" id="Straight Arrow Connector 18" o:spid="_x0000_s1026" type="#_x0000_t32" style="position:absolute;margin-left:4.9pt;margin-top:13.7pt;width:0;height:14.25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R9OQIAAG0EAAAOAAAAZHJzL2Uyb0RvYy54bWysVMFu2zAMvQ/YPwi6p7azpE2MOkVhJ7t0&#10;a4F2H6BIcixMFgVJjRMM+/dRipOt22UYloNCSeTj4yPl27tDr8leOq/AVLS4yimRhoNQZlfRLy+b&#10;yYISH5gRTIORFT1KT+9W79/dDraUU+hAC+kIghhfDraiXQi2zDLPO9kzfwVWGrxswfUs4NbtMuHY&#10;gOi9zqZ5fp0N4IR1wKX3eNqcLukq4bet5OGxbb0MRFcUuYW0urRu45qtblm5c8x2io802D+w6Jky&#10;mPQC1bDAyKtTf0D1ijvw0IYrDn0Gbau4TDVgNUX+WzXPHbMy1YLieHuRyf8/WP55/+SIEtg77JRh&#10;PfboOTimdl0g987BQGowBnUER9AF9RqsLzGsNk8uVswP5tk+AP/qiYG6Y2YnE++Xo0WsIkZkb0Li&#10;xlvMuh0+gUAf9hogiXdoXR8hURZySD06XnokD4Hw0yHH02KRL2/mCZyV5zjrfPgooSfRqKgf67gU&#10;UKQsbP/gQ2TFynNATGpgo7RO86ANGSq6nE/nKcCDViJeRjfvdttaO7JncaLSb2Txxs3BqxEJrJNM&#10;rEc7MKXRJiFpE5xCtbSkMVsvBSVa4iOK1omeNjEjVo6ER+s0VN+W+XK9WC9mk9n0ej2Z5U0zud/U&#10;s8n1priZNx+aum6K75F8MSs7JYQ0kf95wIvZ3w3Q+NROo3kZ8YtQ2Vv0pCiSPf8n0qn1sdunudmC&#10;OD65WF2cApzp5Dy+v/hoft0nr59fidUPAAAA//8DAFBLAwQUAAYACAAAACEATBsZztwAAAAFAQAA&#10;DwAAAGRycy9kb3ducmV2LnhtbEzOQUvDQBAF4Lvgf1hG8GY3FhubmElRi5hLBdsiHrfZMVnMzobs&#10;tk399W5Peny84c1XLEbbiQMN3jhGuJ0kIIhrpw03CNvNy80chA+KteocE8KJPCzKy4tC5dod+Z0O&#10;69CIOMI+VwhtCH0upa9bsspPXE8cuy83WBViHBqpB3WM47aT0yRJpVWG44dW9fTcUv293luEsPw8&#10;telH/ZSZt83rKjU/VVUtEa+vxscHEIHG8HcMZ36kQxlNO7dn7UWHkEV4QJje34GI9TnuEGazDGRZ&#10;yP/68hcAAP//AwBQSwECLQAUAAYACAAAACEAtoM4kv4AAADhAQAAEwAAAAAAAAAAAAAAAAAAAAAA&#10;W0NvbnRlbnRfVHlwZXNdLnhtbFBLAQItABQABgAIAAAAIQA4/SH/1gAAAJQBAAALAAAAAAAAAAAA&#10;AAAAAC8BAABfcmVscy8ucmVsc1BLAQItABQABgAIAAAAIQALfwR9OQIAAG0EAAAOAAAAAAAAAAAA&#10;AAAAAC4CAABkcnMvZTJvRG9jLnhtbFBLAQItABQABgAIAAAAIQBMGxnO3AAAAAUBAAAPAAAAAAAA&#10;AAAAAAAAAJMEAABkcnMvZG93bnJldi54bWxQSwUGAAAAAAQABADzAAAAnAUAAAAA&#10;">
                <v:stroke endarrow="block"/>
              </v:shape>
            </w:pict>
          </mc:Fallback>
        </mc:AlternateContent>
      </w:r>
      <w:r>
        <w:rPr>
          <w:noProof/>
          <w:lang w:eastAsia="nl-NL"/>
        </w:rPr>
        <mc:AlternateContent>
          <mc:Choice Requires="wps">
            <w:drawing>
              <wp:anchor distT="4294967293" distB="4294967293" distL="114300" distR="114300" simplePos="0" relativeHeight="251666432" behindDoc="0" locked="0" layoutInCell="1" allowOverlap="1" wp14:anchorId="49610B0A" wp14:editId="2AF1630A">
                <wp:simplePos x="0" y="0"/>
                <wp:positionH relativeFrom="column">
                  <wp:posOffset>195580</wp:posOffset>
                </wp:positionH>
                <wp:positionV relativeFrom="paragraph">
                  <wp:posOffset>107314</wp:posOffset>
                </wp:positionV>
                <wp:extent cx="200025" cy="0"/>
                <wp:effectExtent l="0" t="76200" r="9525" b="952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82E8167" id="Straight Arrow Connector 17" o:spid="_x0000_s1026" type="#_x0000_t32" style="position:absolute;margin-left:15.4pt;margin-top:8.45pt;width:15.75pt;height:0;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d0OAIAAG0EAAAOAAAAZHJzL2Uyb0RvYy54bWysVE1v2zAMvQ/YfxB0T2xnaZoadYrCTnbp&#10;tgDpfoAiybEwWRQkNU4w7L+PUj62dpdhmA8yZYrke4+U7x8OvSZ76bwCU9FinFMiDQehzK6iX59X&#10;ozklPjAjmAYjK3qUnj4s3r+7H2wpJ9CBFtIRTGJ8OdiKdiHYMss872TP/BisNOhswfUs4NbtMuHY&#10;gNl7nU3yfJYN4IR1wKX3+LU5Oeki5W9bycOXtvUyEF1RxBbS6tK6jWu2uGflzjHbKX6Gwf4BRc+U&#10;waLXVA0LjLw49UeqXnEHHtow5tBn0LaKy8QB2RT5GzabjlmZuKA43l5l8v8vLf+8XzuiBPbulhLD&#10;euzRJjimdl0gj87BQGowBnUER/AI6jVYX2JYbdYuMuYHs7FPwL95YqDumNnJhPv5aDFXESOyVyFx&#10;4y1W3Q6fQOAZ9hIgiXdoXR9ToizkkHp0vPZIHgLh+BGbnk9uKOEXV8bKS5x1PnyU0JNoVNSfeVwJ&#10;FKkK2z/5EFGx8hIQixpYKa3TPGhDhore3WCd6PGglYjOtHG7ba0d2bM4UelJFN8cc/BiRErWSSaW&#10;ZzswpdEmIWkTnEK1tKSxWi8FJVriJYrWCZ42sSIyR8Bn6zRU3+/yu+V8OZ+OppPZcjTNm2b0uKqn&#10;o9mquL1pPjR13RQ/IvhiWnZKCGki/suAF9O/G6DzVTuN5nXEr0Jlr7MnRRHs5Z1Ap9bHbp/mZgvi&#10;uHaRXZwCnOl0+Hz/4qX5fZ9O/fpLLH4CAAD//wMAUEsDBBQABgAIAAAAIQA73JuI3AAAAAcBAAAP&#10;AAAAZHJzL2Rvd25yZXYueG1sTI5fS8MwFMXfBb9DuIJvLnWD4LqmQx1iXxS2iewxa69NsLkpTbZ1&#10;fnqv+KCP5w/n/Irl6DtxxCG6QBpuJxkIpDo0jloNb9unmzsQMRlqTBcINZwxwrK8vChM3oQTrfG4&#10;Sa3gEYq50WBT6nMpY23RmzgJPRJnH2HwJrEcWtkM5sTjvpPTLFPSG0f8YE2Pjxbrz83Ba0ir3dmq&#10;9/ph7l63zy/KfVVVtdL6+mq8X4BIOKa/MvzgMzqUzLQPB2qi6DTMMiZP7Ks5CM7VdAZi/6tlWcj/&#10;/OU3AAAA//8DAFBLAQItABQABgAIAAAAIQC2gziS/gAAAOEBAAATAAAAAAAAAAAAAAAAAAAAAABb&#10;Q29udGVudF9UeXBlc10ueG1sUEsBAi0AFAAGAAgAAAAhADj9If/WAAAAlAEAAAsAAAAAAAAAAAAA&#10;AAAALwEAAF9yZWxzLy5yZWxzUEsBAi0AFAAGAAgAAAAhAKmcx3Q4AgAAbQQAAA4AAAAAAAAAAAAA&#10;AAAALgIAAGRycy9lMm9Eb2MueG1sUEsBAi0AFAAGAAgAAAAhADvcm4jcAAAABwEAAA8AAAAAAAAA&#10;AAAAAAAAkgQAAGRycy9kb3ducmV2LnhtbFBLBQYAAAAABAAEAPMAAACbBQAAAAA=&#10;">
                <v:stroke endarrow="block"/>
              </v:shape>
            </w:pict>
          </mc:Fallback>
        </mc:AlternateContent>
      </w:r>
      <w:r w:rsidRPr="00067F6D">
        <w:rPr>
          <w:rFonts w:ascii="Franklin Gothic Book" w:eastAsia="Calibri" w:hAnsi="Franklin Gothic Book" w:cs="Arial"/>
          <w:b/>
          <w:sz w:val="20"/>
          <w:szCs w:val="20"/>
          <w:lang w:val="en-GB"/>
        </w:rPr>
        <w:tab/>
        <w:t>Accident</w:t>
      </w:r>
      <w:r w:rsidRPr="00067F6D">
        <w:rPr>
          <w:rFonts w:ascii="Franklin Gothic Book" w:eastAsia="Calibri" w:hAnsi="Franklin Gothic Book" w:cs="Arial"/>
          <w:b/>
          <w:sz w:val="20"/>
          <w:szCs w:val="20"/>
        </w:rPr>
        <w:fldChar w:fldCharType="begin">
          <w:ffData>
            <w:name w:val="Selectievakje3"/>
            <w:enabled/>
            <w:calcOnExit w:val="0"/>
            <w:checkBox>
              <w:sizeAuto/>
              <w:default w:val="0"/>
            </w:checkBox>
          </w:ffData>
        </w:fldChar>
      </w:r>
      <w:bookmarkStart w:id="61" w:name="Selectievakje3"/>
      <w:r w:rsidRPr="00067F6D">
        <w:rPr>
          <w:rFonts w:ascii="Franklin Gothic Book" w:eastAsia="Calibri" w:hAnsi="Franklin Gothic Book" w:cs="Arial"/>
          <w:b/>
          <w:sz w:val="20"/>
          <w:szCs w:val="20"/>
          <w:lang w:val="en-GB"/>
        </w:rPr>
        <w:instrText xml:space="preserve"> FORMCHECKBOX </w:instrText>
      </w:r>
      <w:r w:rsidR="003F7562">
        <w:rPr>
          <w:rFonts w:ascii="Franklin Gothic Book" w:eastAsia="Calibri" w:hAnsi="Franklin Gothic Book" w:cs="Arial"/>
          <w:b/>
          <w:sz w:val="20"/>
          <w:szCs w:val="20"/>
        </w:rPr>
      </w:r>
      <w:r w:rsidR="003F7562">
        <w:rPr>
          <w:rFonts w:ascii="Franklin Gothic Book" w:eastAsia="Calibri" w:hAnsi="Franklin Gothic Book" w:cs="Arial"/>
          <w:b/>
          <w:sz w:val="20"/>
          <w:szCs w:val="20"/>
        </w:rPr>
        <w:fldChar w:fldCharType="separate"/>
      </w:r>
      <w:r w:rsidRPr="00067F6D">
        <w:rPr>
          <w:rFonts w:ascii="Franklin Gothic Book" w:eastAsia="Calibri" w:hAnsi="Franklin Gothic Book" w:cs="Arial"/>
          <w:sz w:val="20"/>
          <w:szCs w:val="20"/>
        </w:rPr>
        <w:fldChar w:fldCharType="end"/>
      </w:r>
      <w:bookmarkEnd w:id="61"/>
      <w:r w:rsidRPr="00067F6D">
        <w:rPr>
          <w:rFonts w:ascii="Franklin Gothic Book" w:eastAsia="Calibri" w:hAnsi="Franklin Gothic Book" w:cs="Arial"/>
          <w:sz w:val="20"/>
          <w:szCs w:val="20"/>
          <w:lang w:val="en-GB"/>
        </w:rPr>
        <w:t>Injury</w:t>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rPr>
        <w:fldChar w:fldCharType="begin">
          <w:ffData>
            <w:name w:val="Selectievakje4"/>
            <w:enabled/>
            <w:calcOnExit w:val="0"/>
            <w:checkBox>
              <w:sizeAuto/>
              <w:default w:val="0"/>
            </w:checkBox>
          </w:ffData>
        </w:fldChar>
      </w:r>
      <w:bookmarkStart w:id="62" w:name="Selectievakje4"/>
      <w:r w:rsidRPr="00067F6D">
        <w:rPr>
          <w:rFonts w:ascii="Franklin Gothic Book" w:eastAsia="Calibri" w:hAnsi="Franklin Gothic Book" w:cs="Arial"/>
          <w:sz w:val="20"/>
          <w:szCs w:val="20"/>
          <w:lang w:val="en-GB"/>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r w:rsidRPr="00067F6D">
        <w:rPr>
          <w:rFonts w:ascii="Franklin Gothic Book" w:eastAsia="Calibri" w:hAnsi="Franklin Gothic Book" w:cs="Arial"/>
          <w:sz w:val="20"/>
          <w:szCs w:val="20"/>
        </w:rPr>
        <w:fldChar w:fldCharType="end"/>
      </w:r>
      <w:bookmarkEnd w:id="62"/>
      <w:r w:rsidRPr="00067F6D">
        <w:rPr>
          <w:rFonts w:ascii="Franklin Gothic Book" w:eastAsia="Calibri" w:hAnsi="Franklin Gothic Book" w:cs="Arial"/>
          <w:sz w:val="20"/>
          <w:szCs w:val="20"/>
          <w:lang w:val="en-GB"/>
        </w:rPr>
        <w:t>Non-attendance</w:t>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rPr>
        <w:fldChar w:fldCharType="begin">
          <w:ffData>
            <w:name w:val="Selectievakje5"/>
            <w:enabled/>
            <w:calcOnExit w:val="0"/>
            <w:checkBox>
              <w:sizeAuto/>
              <w:default w:val="0"/>
            </w:checkBox>
          </w:ffData>
        </w:fldChar>
      </w:r>
      <w:bookmarkStart w:id="63" w:name="Selectievakje5"/>
      <w:r w:rsidRPr="00067F6D">
        <w:rPr>
          <w:rFonts w:ascii="Franklin Gothic Book" w:eastAsia="Calibri" w:hAnsi="Franklin Gothic Book" w:cs="Arial"/>
          <w:sz w:val="20"/>
          <w:szCs w:val="20"/>
          <w:lang w:val="en-GB"/>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r w:rsidRPr="00067F6D">
        <w:rPr>
          <w:rFonts w:ascii="Franklin Gothic Book" w:eastAsia="Calibri" w:hAnsi="Franklin Gothic Book" w:cs="Arial"/>
          <w:sz w:val="20"/>
          <w:szCs w:val="20"/>
        </w:rPr>
        <w:fldChar w:fldCharType="end"/>
      </w:r>
      <w:bookmarkEnd w:id="63"/>
      <w:r w:rsidRPr="00067F6D">
        <w:rPr>
          <w:rFonts w:ascii="Franklin Gothic Book" w:eastAsia="Calibri" w:hAnsi="Franklin Gothic Book" w:cs="Arial"/>
          <w:sz w:val="20"/>
          <w:szCs w:val="20"/>
          <w:lang w:val="en-GB"/>
        </w:rPr>
        <w:t>(Environmental)Damage</w:t>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rPr>
        <w:fldChar w:fldCharType="begin">
          <w:ffData>
            <w:name w:val="Selectievakje6"/>
            <w:enabled/>
            <w:calcOnExit w:val="0"/>
            <w:checkBox>
              <w:sizeAuto/>
              <w:default w:val="0"/>
            </w:checkBox>
          </w:ffData>
        </w:fldChar>
      </w:r>
      <w:bookmarkStart w:id="64" w:name="Selectievakje6"/>
      <w:r w:rsidRPr="00067F6D">
        <w:rPr>
          <w:rFonts w:ascii="Franklin Gothic Book" w:eastAsia="Calibri" w:hAnsi="Franklin Gothic Book" w:cs="Arial"/>
          <w:sz w:val="20"/>
          <w:szCs w:val="20"/>
          <w:lang w:val="en-GB"/>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r w:rsidRPr="00067F6D">
        <w:rPr>
          <w:rFonts w:ascii="Franklin Gothic Book" w:eastAsia="Calibri" w:hAnsi="Franklin Gothic Book" w:cs="Arial"/>
          <w:sz w:val="20"/>
          <w:szCs w:val="20"/>
        </w:rPr>
        <w:fldChar w:fldCharType="end"/>
      </w:r>
      <w:bookmarkEnd w:id="64"/>
      <w:r w:rsidRPr="00067F6D">
        <w:rPr>
          <w:rFonts w:ascii="Franklin Gothic Book" w:eastAsia="Calibri" w:hAnsi="Franklin Gothic Book" w:cs="Arial"/>
          <w:sz w:val="20"/>
          <w:szCs w:val="20"/>
          <w:lang w:val="en-GB"/>
        </w:rPr>
        <w:t>Research</w:t>
      </w:r>
    </w:p>
    <w:p w:rsidR="004411E8" w:rsidRPr="00067F6D" w:rsidRDefault="004411E8" w:rsidP="004411E8">
      <w:pPr>
        <w:spacing w:after="0"/>
        <w:ind w:firstLine="708"/>
        <w:rPr>
          <w:rFonts w:ascii="Franklin Gothic Book" w:eastAsia="Calibri" w:hAnsi="Franklin Gothic Book" w:cs="Arial"/>
          <w:i/>
          <w:sz w:val="20"/>
          <w:szCs w:val="20"/>
          <w:lang w:val="en-GB"/>
        </w:rPr>
      </w:pPr>
      <w:r w:rsidRPr="00067F6D">
        <w:rPr>
          <w:rFonts w:ascii="Franklin Gothic Book" w:eastAsia="Calibri" w:hAnsi="Franklin Gothic Book" w:cs="Arial"/>
          <w:i/>
          <w:sz w:val="20"/>
          <w:szCs w:val="20"/>
          <w:lang w:val="en-GB"/>
        </w:rPr>
        <w:t>Permanent injury or hospitalization within 24 hours should be reported immediately.</w:t>
      </w:r>
    </w:p>
    <w:p w:rsidR="004411E8" w:rsidRPr="00067F6D" w:rsidRDefault="004411E8" w:rsidP="004411E8">
      <w:pPr>
        <w:spacing w:after="0"/>
        <w:rPr>
          <w:rFonts w:ascii="Franklin Gothic Book" w:eastAsia="Calibri" w:hAnsi="Franklin Gothic Book" w:cs="Arial"/>
          <w:sz w:val="20"/>
          <w:szCs w:val="20"/>
          <w:lang w:val="en-GB"/>
        </w:rPr>
      </w:pPr>
      <w:r>
        <w:rPr>
          <w:noProof/>
          <w:lang w:eastAsia="nl-NL"/>
        </w:rPr>
        <mc:AlternateContent>
          <mc:Choice Requires="wps">
            <w:drawing>
              <wp:anchor distT="4294967294" distB="4294967294" distL="114300" distR="114300" simplePos="0" relativeHeight="251677696" behindDoc="0" locked="0" layoutInCell="1" allowOverlap="1" wp14:anchorId="09713966" wp14:editId="57B3AB76">
                <wp:simplePos x="0" y="0"/>
                <wp:positionH relativeFrom="column">
                  <wp:posOffset>3100705</wp:posOffset>
                </wp:positionH>
                <wp:positionV relativeFrom="paragraph">
                  <wp:posOffset>103504</wp:posOffset>
                </wp:positionV>
                <wp:extent cx="457200" cy="0"/>
                <wp:effectExtent l="0" t="76200" r="19050" b="952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458EE4B" id="Straight Arrow Connector 16" o:spid="_x0000_s1026" type="#_x0000_t32" style="position:absolute;margin-left:244.15pt;margin-top:8.15pt;width:36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DOgIAAG0EAAAOAAAAZHJzL2Uyb0RvYy54bWysVE1v2zAMvQ/YfxB0TxxnTpoadYrCTnbp&#10;tgLtfoAiybEwWRQkJU4w7L+PUj7WbpdhmA8yZZGPj4+U7+4PvSZ76bwCU9F8PKFEGg5CmW1Fv76s&#10;RwtKfGBGMA1GVvQoPb1fvn93N9hSTqEDLaQjCGJ8OdiKdiHYMss872TP/BisNHjYgutZwK3bZsKx&#10;AdF7nU0nk3k2gBPWAZfe49fmdEiXCb9tJQ9f2tbLQHRFkVtIq0vrJq7Z8o6VW8dsp/iZBvsHFj1T&#10;BpNeoRoWGNk59QdUr7gDD20Yc+gzaFvFZaoBq8knv1Xz3DErUy0ojrdXmfz/g+Wf90+OKIG9m1Ni&#10;WI89eg6OqW0XyINzMJAajEEdwRF0Qb0G60sMq82TixXzg3m2j8C/eWKg7pjZysT75WgRK48R2ZuQ&#10;uPEWs26GTyDQh+0CJPEOresjJMpCDqlHx2uP5CEQjh+L2Q32nRJ+OcpYeYmzzoePEnoSjYr6cx3X&#10;AvKUhe0ffYisWHkJiEkNrJXWaR60IUNFb2fTWQrwoJWIh9HNu+2m1o7sWZyo9KQS8eS1m4OdEQms&#10;k0ysznZgSqNNQtImOIVqaUljtl4KSrTESxStEz1tYkasHAmfrdNQfb+d3K4Wq0UxKqbz1aiYNM3o&#10;YV0Xo/k6v5k1H5q6bvIfkXxelJ0SQprI/zLgefF3A3S+aqfRvI74VajsLXpSFMle3ol0an3s9mlu&#10;NiCOTy5WF6cAZzo5n+9fvDSv98nr119i+RMAAP//AwBQSwMEFAAGAAgAAAAhALj938jeAAAACQEA&#10;AA8AAABkcnMvZG93bnJldi54bWxMj8tOwzAQRfdI/IM1SOyow8sKIU4FVIhsikSLEEs3HhKLeBzF&#10;bpvy9QxiAat53Ks7Z8r55HuxwzG6QBrOZxkIpCZYR62G1/XjWQ4iJkPW9IFQwwEjzKvjo9IUNuzp&#10;BXer1AoOoVgYDV1KQyFlbDr0Js7CgMTaRxi9STyOrbSj2XO47+VFlinpjSO+0JkBHzpsPldbryEt&#10;3g+demvub9zz+mmp3Fdd1wutT0+mu1sQCaf0Z4YffEaHipk2YUs2il7DVZ5fspUFxZUN1yrjZvO7&#10;kFUp/39QfQMAAP//AwBQSwECLQAUAAYACAAAACEAtoM4kv4AAADhAQAAEwAAAAAAAAAAAAAAAAAA&#10;AAAAW0NvbnRlbnRfVHlwZXNdLnhtbFBLAQItABQABgAIAAAAIQA4/SH/1gAAAJQBAAALAAAAAAAA&#10;AAAAAAAAAC8BAABfcmVscy8ucmVsc1BLAQItABQABgAIAAAAIQCWt+0DOgIAAG0EAAAOAAAAAAAA&#10;AAAAAAAAAC4CAABkcnMvZTJvRG9jLnhtbFBLAQItABQABgAIAAAAIQC4/d/I3gAAAAkBAAAPAAAA&#10;AAAAAAAAAAAAAJQEAABkcnMvZG93bnJldi54bWxQSwUGAAAAAAQABADzAAAAnwUAAAAA&#10;">
                <v:stroke endarrow="block"/>
              </v:shape>
            </w:pict>
          </mc:Fallback>
        </mc:AlternateContent>
      </w:r>
      <w:r>
        <w:rPr>
          <w:rFonts w:ascii="Franklin Gothic Book" w:eastAsia="Calibri" w:hAnsi="Franklin Gothic Book" w:cs="Arial"/>
          <w:b/>
          <w:sz w:val="20"/>
          <w:szCs w:val="20"/>
        </w:rPr>
        <w:fldChar w:fldCharType="begin">
          <w:ffData>
            <w:name w:val=""/>
            <w:enabled/>
            <w:calcOnExit w:val="0"/>
            <w:checkBox>
              <w:sizeAuto/>
              <w:default w:val="1"/>
            </w:checkBox>
          </w:ffData>
        </w:fldChar>
      </w:r>
      <w:r w:rsidRPr="008E21F1">
        <w:rPr>
          <w:rFonts w:ascii="Franklin Gothic Book" w:eastAsia="Calibri" w:hAnsi="Franklin Gothic Book" w:cs="Arial"/>
          <w:b/>
          <w:sz w:val="20"/>
          <w:szCs w:val="20"/>
          <w:lang w:val="en-GB"/>
        </w:rPr>
        <w:instrText xml:space="preserve"> FORMCHECKBOX </w:instrText>
      </w:r>
      <w:r w:rsidR="003F7562">
        <w:rPr>
          <w:rFonts w:ascii="Franklin Gothic Book" w:eastAsia="Calibri" w:hAnsi="Franklin Gothic Book" w:cs="Arial"/>
          <w:b/>
          <w:sz w:val="20"/>
          <w:szCs w:val="20"/>
        </w:rPr>
      </w:r>
      <w:r w:rsidR="003F7562">
        <w:rPr>
          <w:rFonts w:ascii="Franklin Gothic Book" w:eastAsia="Calibri" w:hAnsi="Franklin Gothic Book" w:cs="Arial"/>
          <w:b/>
          <w:sz w:val="20"/>
          <w:szCs w:val="20"/>
        </w:rPr>
        <w:fldChar w:fldCharType="separate"/>
      </w:r>
      <w:r>
        <w:rPr>
          <w:rFonts w:ascii="Franklin Gothic Book" w:eastAsia="Calibri" w:hAnsi="Franklin Gothic Book" w:cs="Arial"/>
          <w:b/>
          <w:sz w:val="20"/>
          <w:szCs w:val="20"/>
        </w:rPr>
        <w:fldChar w:fldCharType="end"/>
      </w:r>
      <w:r>
        <w:rPr>
          <w:noProof/>
          <w:lang w:eastAsia="nl-NL"/>
        </w:rPr>
        <mc:AlternateContent>
          <mc:Choice Requires="wps">
            <w:drawing>
              <wp:anchor distT="4294967293" distB="4294967293" distL="114300" distR="114300" simplePos="0" relativeHeight="251676672" behindDoc="0" locked="0" layoutInCell="1" allowOverlap="1" wp14:anchorId="22C5AA8E" wp14:editId="142CD784">
                <wp:simplePos x="0" y="0"/>
                <wp:positionH relativeFrom="column">
                  <wp:posOffset>1348105</wp:posOffset>
                </wp:positionH>
                <wp:positionV relativeFrom="paragraph">
                  <wp:posOffset>103504</wp:posOffset>
                </wp:positionV>
                <wp:extent cx="819150" cy="0"/>
                <wp:effectExtent l="0" t="76200" r="19050" b="952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57D77D6" id="Straight Arrow Connector 15" o:spid="_x0000_s1026" type="#_x0000_t32" style="position:absolute;margin-left:106.15pt;margin-top:8.15pt;width:64.5pt;height:0;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xebOgIAAG0EAAAOAAAAZHJzL2Uyb0RvYy54bWysVMFu2zAMvQ/YPwi6p46zpEuMOkVhJ7t0&#10;a4B0H6BIcixMFgVJjRMM+/dRipO122UY5oNMWeTj4yPlu/tjp8lBOq/AlDS/GVMiDQehzL6kX5/X&#10;ozklPjAjmAYjS3qSnt4v37+7620hJ9CCFtIRBDG+6G1J2xBskWWet7Jj/gasNHjYgOtYwK3bZ8Kx&#10;HtE7nU3G49usByesAy69x6/1+ZAuE37TSB6emsbLQHRJkVtIq0vrLq7Z8o4Ve8dsq/hAg/0Di44p&#10;g0mvUDULjLw49QdUp7gDD0244dBl0DSKy1QDVpOPf6tm2zIrUy0ojrdXmfz/g+VfDhtHlMDezSgx&#10;rMMebYNjat8G8uAc9KQCY1BHcARdUK/e+gLDKrNxsWJ+NFv7CPybJwaqlpm9TLyfTxax8hiRvQmJ&#10;G28x667/DAJ92EuAJN6xcV2ERFnIMfXodO2RPAbC8eM8X+Qz7CS/HGWsuMRZ58MnCR2JRkn9UMe1&#10;gDxlYYdHHyIrVlwCYlIDa6V1mgdtSF/SxWwySwEetBLxMLp5t99V2pEDixOVnlQinrx2c/BiRAJr&#10;JROrwQ5MabRJSNoEp1AtLWnM1klBiZZ4iaJ1pqdNzIiVI+HBOg/V98V4sZqv5tPRdHK7Gk3HdT16&#10;WFfT0e06/zirP9RVVec/Ivl8WrRKCGki/8uA59O/G6Dhqp1H8zriV6Gyt+hJUSR7eSfSqfWx2+e5&#10;2YE4bVysLk4BznRyHu5fvDSv98nr119i+RMAAP//AwBQSwMEFAAGAAgAAAAhADWJnJ3eAAAACQEA&#10;AA8AAABkcnMvZG93bnJldi54bWxMj09Lw0AQxe+C32EZwZvdJJWgMZuiFjEXBVsRj9vsmA1mZ0N2&#10;26Z++o70oKf58x5vflMuJteLHY6h86QgnSUgkBpvOmoVvK+frm5AhKjJ6N4TKjhggEV1flbqwvg9&#10;veFuFVvBIRQKrcDGOBRShsai02HmByTWvvzodORxbKUZ9Z7DXS+zJMml0x3xBasHfLTYfK+2TkFc&#10;fh5s/tE83Hav6+eXvPup63qp1OXFdH8HIuIU/8zwi8/oUDHTxm/JBNEryNJszlYWcq5smF+n3GxO&#10;C1mV8v8H1REAAP//AwBQSwECLQAUAAYACAAAACEAtoM4kv4AAADhAQAAEwAAAAAAAAAAAAAAAAAA&#10;AAAAW0NvbnRlbnRfVHlwZXNdLnhtbFBLAQItABQABgAIAAAAIQA4/SH/1gAAAJQBAAALAAAAAAAA&#10;AAAAAAAAAC8BAABfcmVscy8ucmVsc1BLAQItABQABgAIAAAAIQD1VxebOgIAAG0EAAAOAAAAAAAA&#10;AAAAAAAAAC4CAABkcnMvZTJvRG9jLnhtbFBLAQItABQABgAIAAAAIQA1iZyd3gAAAAkBAAAPAAAA&#10;AAAAAAAAAAAAAJQEAABkcnMvZG93bnJldi54bWxQSwUGAAAAAAQABADzAAAAnwUAAAAA&#10;">
                <v:stroke endarrow="block"/>
              </v:shape>
            </w:pict>
          </mc:Fallback>
        </mc:AlternateContent>
      </w:r>
      <w:r>
        <w:rPr>
          <w:noProof/>
          <w:lang w:eastAsia="nl-NL"/>
        </w:rPr>
        <mc:AlternateContent>
          <mc:Choice Requires="wps">
            <w:drawing>
              <wp:anchor distT="4294967293" distB="4294967293" distL="114300" distR="114300" simplePos="0" relativeHeight="251669504" behindDoc="0" locked="0" layoutInCell="1" allowOverlap="1" wp14:anchorId="175492D6" wp14:editId="2291D1D8">
                <wp:simplePos x="0" y="0"/>
                <wp:positionH relativeFrom="column">
                  <wp:posOffset>195580</wp:posOffset>
                </wp:positionH>
                <wp:positionV relativeFrom="paragraph">
                  <wp:posOffset>103504</wp:posOffset>
                </wp:positionV>
                <wp:extent cx="200025" cy="0"/>
                <wp:effectExtent l="0" t="76200" r="9525" b="952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79A203B" id="Straight Arrow Connector 14" o:spid="_x0000_s1026" type="#_x0000_t32" style="position:absolute;margin-left:15.4pt;margin-top:8.15pt;width:15.75pt;height:0;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r7OAIAAG0EAAAOAAAAZHJzL2Uyb0RvYy54bWysVE1v2zAMvQ/YfxB0T21nTpcadYrCTnbp&#10;1gLtfoAiybEwWRQkJU4w7L+PUj62dpdhmA8yZYrke4+Ub+/2gyY76bwCU9PiKqdEGg5CmU1Nv76s&#10;JnNKfGBGMA1G1vQgPb1bvH93O9pKTqEHLaQjmMT4arQ17UOwVZZ53suB+Suw0qCzAzewgFu3yYRj&#10;I2YfdDbN8+tsBCesAy69x6/t0UkXKX/XSR4eu87LQHRNEVtIq0vrOq7Z4pZVG8dsr/gJBvsHFANT&#10;BoteUrUsMLJ16o9Ug+IOPHThisOQQdcpLhMHZFPkb9g898zKxAXF8fYik/9/afmX3ZMjSmDvSkoM&#10;G7BHz8ExtekDuXcORtKAMagjOIJHUK/R+grDGvPkImO+N8/2Afg3Tww0PTMbmXC/HCzmKmJE9iok&#10;brzFquvxMwg8w7YBknj7zg0xJcpC9qlHh0uP5D4Qjh+x6fl0Rgk/uzJWneOs8+GThIFEo6b+xONC&#10;oEhV2O7Bh4iKVeeAWNTASmmd5kEbMtb0ZoZ1oseDViI608Zt1o12ZMfiRKUnUXxzzMHWiJSsl0ws&#10;T3ZgSqNNQtImOIVqaUljtUEKSrTESxStIzxtYkVkjoBP1nGovt/kN8v5cl5Oyun1clLmbTu5XzXl&#10;5HpVfJy1H9qmaYsfEXxRVr0SQpqI/zzgRfl3A3S6asfRvIz4RajsdfakKII9vxPo1PrY7ePcrEEc&#10;nlxkF6cAZzodPt2/eGl+36dTv/4Si58AAAD//wMAUEsDBBQABgAIAAAAIQCbT4Z73AAAAAcBAAAP&#10;AAAAZHJzL2Rvd25yZXYueG1sTI5BSwMxEIXvgv8hjODNZm0h6LrZohZxLwq2Ih7TzbgJbibLJm23&#10;/npHPOjp8d4b3nzVcgq92OOYfCQNl7MCBFIbradOw+vm4eIKRMqGrOkjoYYjJljWpyeVKW080Avu&#10;17kTPEKpNBpczkMpZWodBpNmcUDi7iOOwWS2YyftaA48Hno5Lwolg/HEH5wZ8N5h+7neBQ159X50&#10;6q29u/bPm8cn5b+apllpfX423d6AyDjlv2P4wWd0qJlpG3dkk+g1LAomz5yrBQju1Zx1++tlXcn/&#10;/PU3AAAA//8DAFBLAQItABQABgAIAAAAIQC2gziS/gAAAOEBAAATAAAAAAAAAAAAAAAAAAAAAABb&#10;Q29udGVudF9UeXBlc10ueG1sUEsBAi0AFAAGAAgAAAAhADj9If/WAAAAlAEAAAsAAAAAAAAAAAAA&#10;AAAALwEAAF9yZWxzLy5yZWxzUEsBAi0AFAAGAAgAAAAhAMiQivs4AgAAbQQAAA4AAAAAAAAAAAAA&#10;AAAALgIAAGRycy9lMm9Eb2MueG1sUEsBAi0AFAAGAAgAAAAhAJtPhnvcAAAABwEAAA8AAAAAAAAA&#10;AAAAAAAAkgQAAGRycy9kb3ducmV2LnhtbFBLBQYAAAAABAAEAPMAAACbBQAAAAA=&#10;">
                <v:stroke endarrow="block"/>
              </v:shape>
            </w:pict>
          </mc:Fallback>
        </mc:AlternateContent>
      </w:r>
      <w:r w:rsidRPr="00067F6D">
        <w:rPr>
          <w:rFonts w:ascii="Franklin Gothic Book" w:eastAsia="Calibri" w:hAnsi="Franklin Gothic Book" w:cs="Arial"/>
          <w:b/>
          <w:sz w:val="20"/>
          <w:szCs w:val="20"/>
          <w:lang w:val="en-GB"/>
        </w:rPr>
        <w:tab/>
        <w:t>Near accident</w:t>
      </w:r>
      <w:r w:rsidRPr="00067F6D">
        <w:rPr>
          <w:rFonts w:ascii="Franklin Gothic Book" w:eastAsia="Calibri" w:hAnsi="Franklin Gothic Book" w:cs="Arial"/>
          <w:b/>
          <w:sz w:val="20"/>
          <w:szCs w:val="20"/>
          <w:lang w:val="en-GB"/>
        </w:rPr>
        <w:tab/>
      </w:r>
      <w:r w:rsidRPr="00067F6D">
        <w:rPr>
          <w:rFonts w:ascii="Franklin Gothic Book" w:eastAsia="Calibri" w:hAnsi="Franklin Gothic Book" w:cs="Arial"/>
          <w:b/>
          <w:sz w:val="20"/>
          <w:szCs w:val="20"/>
          <w:lang w:val="en-GB"/>
        </w:rPr>
        <w:tab/>
      </w:r>
      <w:r w:rsidRPr="00067F6D">
        <w:rPr>
          <w:rFonts w:ascii="Franklin Gothic Book" w:eastAsia="Calibri" w:hAnsi="Franklin Gothic Book" w:cs="Arial"/>
          <w:b/>
          <w:sz w:val="20"/>
          <w:szCs w:val="20"/>
          <w:lang w:val="en-GB"/>
        </w:rPr>
        <w:tab/>
      </w:r>
      <w:r w:rsidRPr="00067F6D">
        <w:rPr>
          <w:rFonts w:ascii="Franklin Gothic Book" w:eastAsia="Calibri" w:hAnsi="Franklin Gothic Book" w:cs="Arial"/>
          <w:b/>
          <w:sz w:val="20"/>
          <w:szCs w:val="20"/>
        </w:rPr>
        <w:fldChar w:fldCharType="begin">
          <w:ffData>
            <w:name w:val="Selectievakje7"/>
            <w:enabled/>
            <w:calcOnExit w:val="0"/>
            <w:checkBox>
              <w:sizeAuto/>
              <w:default w:val="0"/>
            </w:checkBox>
          </w:ffData>
        </w:fldChar>
      </w:r>
      <w:bookmarkStart w:id="65" w:name="Selectievakje7"/>
      <w:r w:rsidRPr="00067F6D">
        <w:rPr>
          <w:rFonts w:ascii="Franklin Gothic Book" w:eastAsia="Calibri" w:hAnsi="Franklin Gothic Book" w:cs="Arial"/>
          <w:b/>
          <w:sz w:val="20"/>
          <w:szCs w:val="20"/>
          <w:lang w:val="en-GB"/>
        </w:rPr>
        <w:instrText xml:space="preserve"> FORMCHECKBOX </w:instrText>
      </w:r>
      <w:r w:rsidR="003F7562">
        <w:rPr>
          <w:rFonts w:ascii="Franklin Gothic Book" w:eastAsia="Calibri" w:hAnsi="Franklin Gothic Book" w:cs="Arial"/>
          <w:b/>
          <w:sz w:val="20"/>
          <w:szCs w:val="20"/>
        </w:rPr>
      </w:r>
      <w:r w:rsidR="003F7562">
        <w:rPr>
          <w:rFonts w:ascii="Franklin Gothic Book" w:eastAsia="Calibri" w:hAnsi="Franklin Gothic Book" w:cs="Arial"/>
          <w:b/>
          <w:sz w:val="20"/>
          <w:szCs w:val="20"/>
        </w:rPr>
        <w:fldChar w:fldCharType="separate"/>
      </w:r>
      <w:r w:rsidRPr="00067F6D">
        <w:rPr>
          <w:rFonts w:ascii="Franklin Gothic Book" w:eastAsia="Calibri" w:hAnsi="Franklin Gothic Book" w:cs="Arial"/>
          <w:sz w:val="20"/>
          <w:szCs w:val="20"/>
        </w:rPr>
        <w:fldChar w:fldCharType="end"/>
      </w:r>
      <w:bookmarkEnd w:id="65"/>
      <w:r w:rsidRPr="00067F6D">
        <w:rPr>
          <w:rFonts w:ascii="Franklin Gothic Book" w:eastAsia="Calibri" w:hAnsi="Franklin Gothic Book" w:cs="Arial"/>
          <w:sz w:val="20"/>
          <w:szCs w:val="20"/>
          <w:lang w:val="en-GB"/>
        </w:rPr>
        <w:t>Measures</w:t>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rPr>
        <w:fldChar w:fldCharType="begin">
          <w:ffData>
            <w:name w:val="Selectievakje8"/>
            <w:enabled/>
            <w:calcOnExit w:val="0"/>
            <w:checkBox>
              <w:sizeAuto/>
              <w:default w:val="0"/>
            </w:checkBox>
          </w:ffData>
        </w:fldChar>
      </w:r>
      <w:bookmarkStart w:id="66" w:name="Selectievakje8"/>
      <w:r w:rsidRPr="00067F6D">
        <w:rPr>
          <w:rFonts w:ascii="Franklin Gothic Book" w:eastAsia="Calibri" w:hAnsi="Franklin Gothic Book" w:cs="Arial"/>
          <w:sz w:val="20"/>
          <w:szCs w:val="20"/>
          <w:lang w:val="en-GB"/>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r w:rsidRPr="00067F6D">
        <w:rPr>
          <w:rFonts w:ascii="Franklin Gothic Book" w:eastAsia="Calibri" w:hAnsi="Franklin Gothic Book" w:cs="Arial"/>
          <w:sz w:val="20"/>
          <w:szCs w:val="20"/>
        </w:rPr>
        <w:fldChar w:fldCharType="end"/>
      </w:r>
      <w:bookmarkEnd w:id="66"/>
      <w:r w:rsidRPr="00067F6D">
        <w:rPr>
          <w:rFonts w:ascii="Franklin Gothic Book" w:eastAsia="Calibri" w:hAnsi="Franklin Gothic Book" w:cs="Arial"/>
          <w:sz w:val="20"/>
          <w:szCs w:val="20"/>
          <w:lang w:val="en-GB"/>
        </w:rPr>
        <w:t>Research</w:t>
      </w:r>
    </w:p>
    <w:p w:rsidR="004411E8" w:rsidRPr="00067F6D" w:rsidRDefault="004411E8" w:rsidP="004411E8">
      <w:pPr>
        <w:spacing w:after="0"/>
        <w:rPr>
          <w:rFonts w:ascii="Franklin Gothic Book" w:eastAsia="Calibri" w:hAnsi="Franklin Gothic Book" w:cs="Arial"/>
          <w:b/>
          <w:sz w:val="20"/>
          <w:szCs w:val="20"/>
          <w:lang w:val="en-GB"/>
        </w:rPr>
      </w:pPr>
      <w:r>
        <w:rPr>
          <w:noProof/>
          <w:lang w:eastAsia="nl-NL"/>
        </w:rPr>
        <mc:AlternateContent>
          <mc:Choice Requires="wps">
            <w:drawing>
              <wp:anchor distT="0" distB="0" distL="114298" distR="114298" simplePos="0" relativeHeight="251668480" behindDoc="0" locked="0" layoutInCell="1" allowOverlap="1" wp14:anchorId="4F2C047D" wp14:editId="66B51204">
                <wp:simplePos x="0" y="0"/>
                <wp:positionH relativeFrom="column">
                  <wp:posOffset>-16511</wp:posOffset>
                </wp:positionH>
                <wp:positionV relativeFrom="paragraph">
                  <wp:posOffset>100965</wp:posOffset>
                </wp:positionV>
                <wp:extent cx="158115" cy="0"/>
                <wp:effectExtent l="60008" t="0" r="73342" b="54293"/>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8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C00EBC6" id="Straight Arrow Connector 13" o:spid="_x0000_s1026" type="#_x0000_t32" style="position:absolute;margin-left:-1.3pt;margin-top:7.95pt;width:12.45pt;height:0;rotation:90;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FdQQIAAHsEAAAOAAAAZHJzL2Uyb0RvYy54bWysVMtu2zAQvBfoPxC8O5IcOXWEyEEg2b2k&#10;bYCkH0CTlEWU4hIkY9ko+u9dUo7TtJeiqA80H7vD2dmhbm4PgyZ76bwCU9PiIqdEGg5CmV1Nvz5t&#10;ZktKfGBGMA1G1vQoPb1dvX93M9pKzqEHLaQjCGJ8Ndqa9iHYKss87+XA/AVYafCwAzewgEu3y4Rj&#10;I6IPOpvn+VU2ghPWAZfe4247HdJVwu86ycOXrvMyEF1T5BbS6NK4jWO2umHVzjHbK36iwf6BxcCU&#10;wUvPUC0LjDw79QfUoLgDD1244DBk0HWKy1QDVlPkv1Xz2DMrUy0ojrdnmfz/g+Wf9w+OKIG9u6TE&#10;sAF79BgcU7s+kDvnYCQNGIM6giMYgnqN1leY1pgHFyvmB/No74F/88RA0zOzk4n309EiVhEzsjcp&#10;ceEt3rodP4HAGPYcIIl36NxAHGCTFmUef2kXRSKH1LHjuWPyEAjHzWKxLIoFJfzlKGNVRInErPPh&#10;o4SBxElN/amqczlFQmf7ex8ix9eEmGxgo7RO7tCGjDW9XswXKcGDViIexjDvdttGO7Jn0V8T5wns&#10;TZiDZyMSWC+ZWJ/mgSmNcxKSUsEp1E5LGm8bpKBES3xScTYhahNvxMqR8Gk2Wez7dX69Xq6X5ayc&#10;X61nZd62s7tNU86uNsWHRXvZNk1b/Ijki7LqlRDSRP4vdi/Kv7PT6eFNRj0b/ixU9hY9KYpkX/4T&#10;6WSE2PvJRVsQxwcXq4ueQIen4NNrjE/o13WKev1mrH4CAAD//wMAUEsDBBQABgAIAAAAIQB0P4VS&#10;2wAAAAQBAAAPAAAAZHJzL2Rvd25yZXYueG1sTI5RS8MwFIXfBf9DuIJvLrUT2breDhEUh4jaCfMx&#10;be/asuSmJFlX/73Zkz4ezuE7X76ejBYjOd9bRridJSCIa9v03CJ8bZ9uFiB8UNwobZkQfsjDuri8&#10;yFXW2BN/0liGVkQI+0whdCEMmZS+7sgoP7MDcez21hkVYnStbJw6RbjRMk2Se2lUz/GhUwM9dlQf&#10;yqNB0O4w2uq9fNl9bN62r+Um/W53z4jXV9PDCkSgKfyN4awf1aGITpU9cuOFRlgu4xBhfgcitudU&#10;IaSLOcgil//li18AAAD//wMAUEsBAi0AFAAGAAgAAAAhALaDOJL+AAAA4QEAABMAAAAAAAAAAAAA&#10;AAAAAAAAAFtDb250ZW50X1R5cGVzXS54bWxQSwECLQAUAAYACAAAACEAOP0h/9YAAACUAQAACwAA&#10;AAAAAAAAAAAAAAAvAQAAX3JlbHMvLnJlbHNQSwECLQAUAAYACAAAACEAXTqRXUECAAB7BAAADgAA&#10;AAAAAAAAAAAAAAAuAgAAZHJzL2Uyb0RvYy54bWxQSwECLQAUAAYACAAAACEAdD+FUtsAAAAEAQAA&#10;DwAAAAAAAAAAAAAAAACbBAAAZHJzL2Rvd25yZXYueG1sUEsFBgAAAAAEAAQA8wAAAKMFAAAAAA==&#10;">
                <v:stroke endarrow="block"/>
              </v:shape>
            </w:pict>
          </mc:Fallback>
        </mc:AlternateContent>
      </w:r>
    </w:p>
    <w:p w:rsidR="004411E8" w:rsidRPr="00067F6D" w:rsidRDefault="004411E8" w:rsidP="004411E8">
      <w:pPr>
        <w:spacing w:after="0"/>
        <w:rPr>
          <w:rFonts w:ascii="Franklin Gothic Book" w:eastAsia="Calibri" w:hAnsi="Franklin Gothic Book" w:cs="Arial"/>
          <w:sz w:val="20"/>
          <w:szCs w:val="20"/>
          <w:lang w:val="en-GB"/>
        </w:rPr>
      </w:pPr>
      <w:r>
        <w:rPr>
          <w:noProof/>
          <w:lang w:eastAsia="nl-NL"/>
        </w:rPr>
        <mc:AlternateContent>
          <mc:Choice Requires="wps">
            <w:drawing>
              <wp:anchor distT="4294967295" distB="4294967295" distL="114300" distR="114300" simplePos="0" relativeHeight="251678720" behindDoc="0" locked="0" layoutInCell="1" allowOverlap="1" wp14:anchorId="4B80FECA" wp14:editId="2EBB7555">
                <wp:simplePos x="0" y="0"/>
                <wp:positionH relativeFrom="column">
                  <wp:posOffset>1576705</wp:posOffset>
                </wp:positionH>
                <wp:positionV relativeFrom="paragraph">
                  <wp:posOffset>102870</wp:posOffset>
                </wp:positionV>
                <wp:extent cx="590550" cy="1270"/>
                <wp:effectExtent l="0" t="76200" r="19050" b="93980"/>
                <wp:wrapNone/>
                <wp:docPr id="12" name="Elb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12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1F7F17E" id="Elbow Connector 12" o:spid="_x0000_s1026" type="#_x0000_t34" style="position:absolute;margin-left:124.15pt;margin-top:8.1pt;width:46.5pt;height:.1pt;flip: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0SWwIAAKcEAAAOAAAAZHJzL2Uyb0RvYy54bWysVE1v2zAMvQ/YfxB0T22ncZsYdYrBTnbp&#10;tgLtdlckOdamL0hqnGDYfy+lOka7XYZhPsiSRT7yPZK+uT0qiQ7ceWF0jYuLHCOuqWFC72v89XE7&#10;W2LkA9GMSKN5jU/c49v1+3c3g6343PRGMu4QgGhfDbbGfQi2yjJPe66IvzCWa7jsjFMkwNHtM+bI&#10;AOhKZvM8v8oG45h1hnLv4Wv7conXCb/rOA1fus7zgGSNIbeQVpfWXVyz9Q2p9o7YXtAxDfIPWSgi&#10;NASdoFoSCHpy4g8oJagz3nThghqVma4TlCcOwKbIf2Pz0BPLExcQx9tJJv//YOnnw71DgkHt5hhp&#10;oqBGG7kzA2qM1iCfcQhuQKbB+gqsG33vIlF61A/2ztAfHmnT9ETveUr38WQBooge2RuXePAWgu2G&#10;T4aBDXkKJml27JxCnRT2W3SM4KALOqYinaYi8WNAFD6Wq7wsoZQUror5dSphRqoIEl2t8+EjNwrF&#10;TY13XIeJyWUCJ4c7H1Kt2EiYsO8FRp2SUPoDkajM4UkMSDVaQ4QzcnTVZiukTM0jNRpqvCrnZUL3&#10;RgoWL6OZd/tdIx0CUOCRnhH2jZkSAYZAClXj5WREqp4TttEsRQlESNijkOQNToDgkuMYWnGGkeQw&#10;fnEXdSeV1DE8SDZSjeKldvy5yleb5Wa5mC3mV5vZIm/b2Ydts5hdbYvrsr1sm6YtfkUmxaLqBWNc&#10;RzLn0SgWf9d645C+NPU0HJNq2Vv0lDKkeH6npFP3xIZ5ab2dYad7d+4qmIZkPE5uHLfXZ9i//r+s&#10;nwEAAP//AwBQSwMEFAAGAAgAAAAhAF3RqSbdAAAACQEAAA8AAABkcnMvZG93bnJldi54bWxMj8FO&#10;wzAQRO9I/IO1SNyonTSqqhCnQpE4IQ4UVImbE2+TtPE6ip02/D3bExx35ml2ptgtbhAXnELvSUOy&#10;UiCQGm97ajV8fb4+bUGEaMiawRNq+MEAu/L+rjC59Vf6wMs+toJDKORGQxfjmEsZmg6dCSs/IrF3&#10;9JMzkc+plXYyVw53g0yV2khneuIPnRmx6rA572enoYrv9VKnJzWqeHzz1WH47udE68eH5eUZRMQl&#10;/sFwq8/VoeROtZ/JBjFoSLPtmlE2NikIBtZZwkJ9EzKQZSH/Lyh/AQAA//8DAFBLAQItABQABgAI&#10;AAAAIQC2gziS/gAAAOEBAAATAAAAAAAAAAAAAAAAAAAAAABbQ29udGVudF9UeXBlc10ueG1sUEsB&#10;Ai0AFAAGAAgAAAAhADj9If/WAAAAlAEAAAsAAAAAAAAAAAAAAAAALwEAAF9yZWxzLy5yZWxzUEsB&#10;Ai0AFAAGAAgAAAAhALGtjRJbAgAApwQAAA4AAAAAAAAAAAAAAAAALgIAAGRycy9lMm9Eb2MueG1s&#10;UEsBAi0AFAAGAAgAAAAhAF3RqSbdAAAACQEAAA8AAAAAAAAAAAAAAAAAtQQAAGRycy9kb3ducmV2&#10;LnhtbFBLBQYAAAAABAAEAPMAAAC/BQAAAAA=&#10;">
                <v:stroke endarrow="block"/>
              </v:shape>
            </w:pict>
          </mc:Fallback>
        </mc:AlternateContent>
      </w:r>
      <w:r>
        <w:rPr>
          <w:noProof/>
          <w:lang w:eastAsia="nl-NL"/>
        </w:rPr>
        <mc:AlternateContent>
          <mc:Choice Requires="wps">
            <w:drawing>
              <wp:anchor distT="4294967295" distB="4294967295" distL="114300" distR="114300" simplePos="0" relativeHeight="251679744" behindDoc="0" locked="0" layoutInCell="1" allowOverlap="1" wp14:anchorId="68911192" wp14:editId="205C0A1F">
                <wp:simplePos x="0" y="0"/>
                <wp:positionH relativeFrom="column">
                  <wp:posOffset>3805555</wp:posOffset>
                </wp:positionH>
                <wp:positionV relativeFrom="paragraph">
                  <wp:posOffset>102870</wp:posOffset>
                </wp:positionV>
                <wp:extent cx="666750" cy="635"/>
                <wp:effectExtent l="0" t="76200" r="19050" b="94615"/>
                <wp:wrapNone/>
                <wp:docPr id="11" name="Elb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4DA4238" id="Elbow Connector 11" o:spid="_x0000_s1026" type="#_x0000_t34" style="position:absolute;margin-left:299.65pt;margin-top:8.1pt;width:52.5pt;height:.05pt;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u7UgIAAJwEAAAOAAAAZHJzL2Uyb0RvYy54bWysVE1v2zAMvQ/YfxB0T22niZsadYrBTnbp&#10;tgLtfoAiybE2fUFS4wTD/vsoxfHW7TIM80GWTOqR75H03f1RSXTgzguja1xc5RhxTQ0Tel/jz8/b&#10;2QojH4hmRBrNa3ziHt+v3765G2zF56Y3knGHAET7arA17kOwVZZ52nNF/JWxXIOxM06RAEe3z5gj&#10;A6Armc3zvMwG45h1hnLv4Wt7NuJ1wu86TsOnrvM8IFljyC2k1aV1F9dsfUeqvSO2F3RMg/xDFooI&#10;DUEnqJYEgl6c+ANKCeqMN124okZlpusE5YkDsCny39g89cTyxAXE8XaSyf8/WPrx8OiQYFC7AiNN&#10;FNRoI3dmQI3RGuQzDoEFZBqsr8C70Y8uEqVH/WQfDP3qkTZNT/Sep3SfTxYg0o3s1ZV48BaC7YYP&#10;hoEPeQkmaXbsnIqQoAY6ptKcptLwY0AUPpZlebOEAlIwldfLmFBGqstN63x4z41CcVPjHddhSv86&#10;xSCHBx9SgdjIkrAvwLhTEup9IBItc3hG3NEbIlyQ41VttkLK1DFSo6HGt8v5MqF7IwWLxujm3X7X&#10;SIcAFGikZ4R95aZEgM6XQtV4NTmRqueEbTRLUQIREvYoJE2DE6Cy5DiGVpxhJDnMXNyd1ZA6hgfF&#10;RqpRu9SD327z281qs1rMFvNyM1vkbTt7t20Ws3Jb3Czb67Zp2uJ7ZFIsql4wxnUkc5mHYvF3/TZO&#10;5rmTp4mYVMteo6cCQoqXd0o6tUzsknO/7Qw7PbrILnYPjEByHsc1ztiv5+T186ey/gEAAP//AwBQ&#10;SwMEFAAGAAgAAAAhACxE9fjeAAAACQEAAA8AAABkcnMvZG93bnJldi54bWxMj8FOwzAQRO9I/IO1&#10;SFwQddqkgYY4FUJwQKqECIizGy9JRLwOttOGv2d7guPOPM3OlNvZDuKAPvSOFCwXCQikxpmeWgXv&#10;b0/XtyBC1GT04AgV/GCAbXV+VurCuCO94qGOreAQCoVW0MU4FlKGpkOrw8KNSOx9Om915NO30nh9&#10;5HA7yFWS5NLqnvhDp0d86LD5qier4GPaLaNv5Dp7fMHnNLi8zq6+lbq8mO/vQESc4x8Mp/pcHSru&#10;tHcTmSAGBevNJmWUjXwFgoGbJGNhfxJSkFUp/y+ofgEAAP//AwBQSwECLQAUAAYACAAAACEAtoM4&#10;kv4AAADhAQAAEwAAAAAAAAAAAAAAAAAAAAAAW0NvbnRlbnRfVHlwZXNdLnhtbFBLAQItABQABgAI&#10;AAAAIQA4/SH/1gAAAJQBAAALAAAAAAAAAAAAAAAAAC8BAABfcmVscy8ucmVsc1BLAQItABQABgAI&#10;AAAAIQDuyHu7UgIAAJwEAAAOAAAAAAAAAAAAAAAAAC4CAABkcnMvZTJvRG9jLnhtbFBLAQItABQA&#10;BgAIAAAAIQAsRPX43gAAAAkBAAAPAAAAAAAAAAAAAAAAAKwEAABkcnMvZG93bnJldi54bWxQSwUG&#10;AAAAAAQABADzAAAAtwUAAAAA&#10;">
                <v:stroke endarrow="block"/>
              </v:shape>
            </w:pict>
          </mc:Fallback>
        </mc:AlternateContent>
      </w:r>
      <w:r>
        <w:rPr>
          <w:noProof/>
          <w:lang w:eastAsia="nl-NL"/>
        </w:rPr>
        <mc:AlternateContent>
          <mc:Choice Requires="wps">
            <w:drawing>
              <wp:anchor distT="4294967294" distB="4294967294" distL="114300" distR="114300" simplePos="0" relativeHeight="251670528" behindDoc="0" locked="0" layoutInCell="1" allowOverlap="1" wp14:anchorId="05FD1950" wp14:editId="59C0C191">
                <wp:simplePos x="0" y="0"/>
                <wp:positionH relativeFrom="column">
                  <wp:posOffset>395605</wp:posOffset>
                </wp:positionH>
                <wp:positionV relativeFrom="paragraph">
                  <wp:posOffset>103504</wp:posOffset>
                </wp:positionV>
                <wp:extent cx="419100" cy="0"/>
                <wp:effectExtent l="0" t="76200" r="19050" b="952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0AF4736" id="Straight Arrow Connector 10" o:spid="_x0000_s1026" type="#_x0000_t32" style="position:absolute;margin-left:31.15pt;margin-top:8.15pt;width:33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YnOQIAAG0EAAAOAAAAZHJzL2Uyb0RvYy54bWysVMtu2zAQvBfoPxC8O5JcOY2FyEEg2b2k&#10;TYCkH0CTlEWU4hIkbdko+u9d0o8m7aUoqgO1FPcxOzvU7d1+0GQnnVdgalpc5ZRIw0Eos6np15fV&#10;5IYSH5gRTIORNT1IT+8W79/djraSU+hBC+kIJjG+Gm1N+xBslWWe93Jg/gqsNHjYgRtYwK3bZMKx&#10;EbMPOpvm+XU2ghPWAZfe49f2eEgXKX/XSR4eu87LQHRNEVtIq0vrOq7Z4pZVG8dsr/gJBvsHFANT&#10;BoteUrUsMLJ16o9Ug+IOPHThisOQQdcpLlMP2E2R/9bNc8+sTL0gOd5eaPL/Ly3/sntyRAmcHdJj&#10;2IAzeg6OqU0fyL1zMJIGjEEewRF0Qb5G6ysMa8yTix3zvXm2D8C/eWKg6ZnZyIT75WAxVxEjsjch&#10;ceMtVl2Pn0GgD9sGSOTtOzfElEgL2acZHS4zkvtAOH4si3mRI1R+PspYdY6zzodPEgYSjZr6Ux+X&#10;BopUhe0efIioWHUOiEUNrJTWSQ/akLGm89l0lgI8aCXiYXTzbrNutCM7FhWVntQinrx2c7A1IiXr&#10;JRPLkx2Y0miTkLgJTiFbWtJYbZCCEi3xEkXrCE+bWBE7R8An6yiq7/N8vrxZ3pSTcnq9nJR5207u&#10;V005uV4VH2fth7Zp2uJHBF+UVa+EkCbiPwu8KP9OQKerdpTmReIXorK32ROjCPb8TqDT6OO0j7pZ&#10;gzg8udhdVAFqOjmf7l+8NK/3yevXX2LxEwAA//8DAFBLAwQUAAYACAAAACEA8/K8RNwAAAAIAQAA&#10;DwAAAGRycy9kb3ducmV2LnhtbExPQU7DMBC8I/EHa5G4UYcgWSXEqYAKkQtIbRHi6CZLbBGvo9ht&#10;U17PVhzgtLszo5nZcjH5XuxxjC6QhutZBgKpCa2jTsPb5ulqDiImQ63pA6GGI0ZYVOdnpSnacKAV&#10;7tepE2xCsTAabEpDIWVsLHoTZ2FAYu4zjN4kPsdOtqM5sLnvZZ5lSnrjiBOsGfDRYvO13nkNaflx&#10;tOq9ebh1r5vnF+W+67pean15Md3fgUg4pT8xnOpzdai40zbsqI2i16DyG1Yyrnie+HzOy/YXkFUp&#10;/z9Q/QAAAP//AwBQSwECLQAUAAYACAAAACEAtoM4kv4AAADhAQAAEwAAAAAAAAAAAAAAAAAAAAAA&#10;W0NvbnRlbnRfVHlwZXNdLnhtbFBLAQItABQABgAIAAAAIQA4/SH/1gAAAJQBAAALAAAAAAAAAAAA&#10;AAAAAC8BAABfcmVscy8ucmVsc1BLAQItABQABgAIAAAAIQCFD0YnOQIAAG0EAAAOAAAAAAAAAAAA&#10;AAAAAC4CAABkcnMvZTJvRG9jLnhtbFBLAQItABQABgAIAAAAIQDz8rxE3AAAAAgBAAAPAAAAAAAA&#10;AAAAAAAAAJMEAABkcnMvZG93bnJldi54bWxQSwUGAAAAAAQABADzAAAAnAUAAAAA&#10;">
                <v:stroke endarrow="block"/>
              </v:shape>
            </w:pict>
          </mc:Fallback>
        </mc:AlternateContent>
      </w:r>
      <w:r w:rsidRPr="00067F6D">
        <w:rPr>
          <w:rFonts w:ascii="Franklin Gothic Book" w:eastAsia="Calibri" w:hAnsi="Franklin Gothic Book" w:cs="Arial"/>
          <w:b/>
          <w:sz w:val="20"/>
          <w:szCs w:val="20"/>
        </w:rPr>
        <w:fldChar w:fldCharType="begin">
          <w:ffData>
            <w:name w:val="Selectievakje20"/>
            <w:enabled/>
            <w:calcOnExit w:val="0"/>
            <w:checkBox>
              <w:sizeAuto/>
              <w:default w:val="0"/>
            </w:checkBox>
          </w:ffData>
        </w:fldChar>
      </w:r>
      <w:r w:rsidRPr="00067F6D">
        <w:rPr>
          <w:rFonts w:ascii="Franklin Gothic Book" w:eastAsia="Calibri" w:hAnsi="Franklin Gothic Book" w:cs="Arial"/>
          <w:b/>
          <w:sz w:val="20"/>
          <w:szCs w:val="20"/>
          <w:lang w:val="en-GB"/>
        </w:rPr>
        <w:instrText xml:space="preserve"> FORMCHECKBOX </w:instrText>
      </w:r>
      <w:r w:rsidR="003F7562">
        <w:rPr>
          <w:rFonts w:ascii="Franklin Gothic Book" w:eastAsia="Calibri" w:hAnsi="Franklin Gothic Book" w:cs="Arial"/>
          <w:b/>
          <w:sz w:val="20"/>
          <w:szCs w:val="20"/>
        </w:rPr>
      </w:r>
      <w:r w:rsidR="003F7562">
        <w:rPr>
          <w:rFonts w:ascii="Franklin Gothic Book" w:eastAsia="Calibri" w:hAnsi="Franklin Gothic Book" w:cs="Arial"/>
          <w:b/>
          <w:sz w:val="20"/>
          <w:szCs w:val="20"/>
        </w:rPr>
        <w:fldChar w:fldCharType="separate"/>
      </w:r>
      <w:r w:rsidRPr="00067F6D">
        <w:rPr>
          <w:rFonts w:ascii="Franklin Gothic Book" w:eastAsia="Calibri" w:hAnsi="Franklin Gothic Book" w:cs="Arial"/>
          <w:sz w:val="20"/>
          <w:szCs w:val="20"/>
        </w:rPr>
        <w:fldChar w:fldCharType="end"/>
      </w:r>
      <w:r w:rsidRPr="00067F6D">
        <w:rPr>
          <w:rFonts w:ascii="Franklin Gothic Book" w:eastAsia="Calibri" w:hAnsi="Franklin Gothic Book" w:cs="Arial"/>
          <w:b/>
          <w:sz w:val="20"/>
          <w:szCs w:val="20"/>
          <w:lang w:val="en-GB"/>
        </w:rPr>
        <w:t>NCR</w:t>
      </w:r>
      <w:r w:rsidRPr="00067F6D">
        <w:rPr>
          <w:rFonts w:ascii="Franklin Gothic Book" w:eastAsia="Calibri" w:hAnsi="Franklin Gothic Book" w:cs="Arial"/>
          <w:b/>
          <w:sz w:val="20"/>
          <w:szCs w:val="20"/>
          <w:lang w:val="en-GB"/>
        </w:rPr>
        <w:tab/>
      </w:r>
      <w:r>
        <w:rPr>
          <w:rFonts w:ascii="Franklin Gothic Book" w:eastAsia="Calibri" w:hAnsi="Franklin Gothic Book" w:cs="Arial"/>
          <w:b/>
          <w:sz w:val="20"/>
          <w:szCs w:val="20"/>
          <w:lang w:val="en-GB"/>
        </w:rPr>
        <w:tab/>
      </w:r>
      <w:r w:rsidRPr="00067F6D">
        <w:rPr>
          <w:rFonts w:ascii="Franklin Gothic Book" w:eastAsia="Calibri" w:hAnsi="Franklin Gothic Book" w:cs="Arial"/>
          <w:b/>
          <w:sz w:val="20"/>
          <w:szCs w:val="20"/>
        </w:rPr>
        <w:fldChar w:fldCharType="begin">
          <w:ffData>
            <w:name w:val="Selectievakje20"/>
            <w:enabled/>
            <w:calcOnExit w:val="0"/>
            <w:checkBox>
              <w:sizeAuto/>
              <w:default w:val="0"/>
            </w:checkBox>
          </w:ffData>
        </w:fldChar>
      </w:r>
      <w:bookmarkStart w:id="67" w:name="Selectievakje20"/>
      <w:r w:rsidRPr="00067F6D">
        <w:rPr>
          <w:rFonts w:ascii="Franklin Gothic Book" w:eastAsia="Calibri" w:hAnsi="Franklin Gothic Book" w:cs="Arial"/>
          <w:b/>
          <w:sz w:val="20"/>
          <w:szCs w:val="20"/>
          <w:lang w:val="en-GB"/>
        </w:rPr>
        <w:instrText xml:space="preserve"> FORMCHECKBOX </w:instrText>
      </w:r>
      <w:r w:rsidR="003F7562">
        <w:rPr>
          <w:rFonts w:ascii="Franklin Gothic Book" w:eastAsia="Calibri" w:hAnsi="Franklin Gothic Book" w:cs="Arial"/>
          <w:b/>
          <w:sz w:val="20"/>
          <w:szCs w:val="20"/>
        </w:rPr>
      </w:r>
      <w:r w:rsidR="003F7562">
        <w:rPr>
          <w:rFonts w:ascii="Franklin Gothic Book" w:eastAsia="Calibri" w:hAnsi="Franklin Gothic Book" w:cs="Arial"/>
          <w:b/>
          <w:sz w:val="20"/>
          <w:szCs w:val="20"/>
        </w:rPr>
        <w:fldChar w:fldCharType="separate"/>
      </w:r>
      <w:r w:rsidRPr="00067F6D">
        <w:rPr>
          <w:rFonts w:ascii="Franklin Gothic Book" w:eastAsia="Calibri" w:hAnsi="Franklin Gothic Book" w:cs="Arial"/>
          <w:sz w:val="20"/>
          <w:szCs w:val="20"/>
        </w:rPr>
        <w:fldChar w:fldCharType="end"/>
      </w:r>
      <w:bookmarkEnd w:id="67"/>
      <w:r w:rsidRPr="00067F6D">
        <w:rPr>
          <w:rFonts w:ascii="Franklin Gothic Book" w:eastAsia="Calibri" w:hAnsi="Franklin Gothic Book" w:cs="Arial"/>
          <w:b/>
          <w:sz w:val="20"/>
          <w:szCs w:val="20"/>
          <w:lang w:val="en-GB"/>
        </w:rPr>
        <w:t xml:space="preserve"> Incident</w:t>
      </w:r>
      <w:r w:rsidRPr="00067F6D">
        <w:rPr>
          <w:rFonts w:ascii="Franklin Gothic Book" w:eastAsia="Calibri" w:hAnsi="Franklin Gothic Book" w:cs="Arial"/>
          <w:b/>
          <w:sz w:val="20"/>
          <w:szCs w:val="20"/>
          <w:lang w:val="en-GB"/>
        </w:rPr>
        <w:tab/>
      </w:r>
      <w:r>
        <w:rPr>
          <w:rFonts w:ascii="Franklin Gothic Book" w:eastAsia="Calibri" w:hAnsi="Franklin Gothic Book" w:cs="Arial"/>
          <w:b/>
          <w:sz w:val="20"/>
          <w:szCs w:val="20"/>
          <w:lang w:val="en-GB"/>
        </w:rPr>
        <w:tab/>
      </w:r>
      <w:r w:rsidRPr="00067F6D">
        <w:rPr>
          <w:rFonts w:ascii="Franklin Gothic Book" w:eastAsia="Calibri" w:hAnsi="Franklin Gothic Book" w:cs="Arial"/>
          <w:b/>
          <w:sz w:val="20"/>
          <w:szCs w:val="20"/>
        </w:rPr>
        <w:fldChar w:fldCharType="begin">
          <w:ffData>
            <w:name w:val="Selectievakje21"/>
            <w:enabled/>
            <w:calcOnExit w:val="0"/>
            <w:checkBox>
              <w:sizeAuto/>
              <w:default w:val="0"/>
            </w:checkBox>
          </w:ffData>
        </w:fldChar>
      </w:r>
      <w:bookmarkStart w:id="68" w:name="Selectievakje21"/>
      <w:r w:rsidRPr="00067F6D">
        <w:rPr>
          <w:rFonts w:ascii="Franklin Gothic Book" w:eastAsia="Calibri" w:hAnsi="Franklin Gothic Book" w:cs="Arial"/>
          <w:b/>
          <w:sz w:val="20"/>
          <w:szCs w:val="20"/>
          <w:lang w:val="en-GB"/>
        </w:rPr>
        <w:instrText xml:space="preserve"> FORMCHECKBOX </w:instrText>
      </w:r>
      <w:r w:rsidR="003F7562">
        <w:rPr>
          <w:rFonts w:ascii="Franklin Gothic Book" w:eastAsia="Calibri" w:hAnsi="Franklin Gothic Book" w:cs="Arial"/>
          <w:b/>
          <w:sz w:val="20"/>
          <w:szCs w:val="20"/>
        </w:rPr>
      </w:r>
      <w:r w:rsidR="003F7562">
        <w:rPr>
          <w:rFonts w:ascii="Franklin Gothic Book" w:eastAsia="Calibri" w:hAnsi="Franklin Gothic Book" w:cs="Arial"/>
          <w:b/>
          <w:sz w:val="20"/>
          <w:szCs w:val="20"/>
        </w:rPr>
        <w:fldChar w:fldCharType="separate"/>
      </w:r>
      <w:r w:rsidRPr="00067F6D">
        <w:rPr>
          <w:rFonts w:ascii="Franklin Gothic Book" w:eastAsia="Calibri" w:hAnsi="Franklin Gothic Book" w:cs="Arial"/>
          <w:sz w:val="20"/>
          <w:szCs w:val="20"/>
        </w:rPr>
        <w:fldChar w:fldCharType="end"/>
      </w:r>
      <w:bookmarkEnd w:id="68"/>
      <w:r w:rsidRPr="00067F6D">
        <w:rPr>
          <w:rFonts w:ascii="Franklin Gothic Book" w:eastAsia="Calibri" w:hAnsi="Franklin Gothic Book" w:cs="Arial"/>
          <w:sz w:val="20"/>
          <w:szCs w:val="20"/>
          <w:lang w:val="en-GB"/>
        </w:rPr>
        <w:t xml:space="preserve">Proposal for improvement </w:t>
      </w:r>
      <w:r w:rsidRPr="00067F6D">
        <w:rPr>
          <w:rFonts w:ascii="Franklin Gothic Book" w:eastAsia="Calibri" w:hAnsi="Franklin Gothic Book" w:cs="Arial"/>
          <w:sz w:val="20"/>
          <w:szCs w:val="20"/>
          <w:lang w:val="en-GB"/>
        </w:rPr>
        <w:tab/>
      </w:r>
      <w:r>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rPr>
        <w:fldChar w:fldCharType="begin">
          <w:ffData>
            <w:name w:val="Selectievakje22"/>
            <w:enabled/>
            <w:calcOnExit w:val="0"/>
            <w:checkBox>
              <w:sizeAuto/>
              <w:default w:val="0"/>
            </w:checkBox>
          </w:ffData>
        </w:fldChar>
      </w:r>
      <w:bookmarkStart w:id="69" w:name="Selectievakje22"/>
      <w:r w:rsidRPr="00067F6D">
        <w:rPr>
          <w:rFonts w:ascii="Franklin Gothic Book" w:eastAsia="Calibri" w:hAnsi="Franklin Gothic Book" w:cs="Arial"/>
          <w:sz w:val="20"/>
          <w:szCs w:val="20"/>
          <w:lang w:val="en-GB"/>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r w:rsidRPr="00067F6D">
        <w:rPr>
          <w:rFonts w:ascii="Franklin Gothic Book" w:eastAsia="Calibri" w:hAnsi="Franklin Gothic Book" w:cs="Arial"/>
          <w:sz w:val="20"/>
          <w:szCs w:val="20"/>
        </w:rPr>
        <w:fldChar w:fldCharType="end"/>
      </w:r>
      <w:bookmarkEnd w:id="69"/>
      <w:r w:rsidRPr="00067F6D">
        <w:rPr>
          <w:rFonts w:ascii="Franklin Gothic Book" w:eastAsia="Calibri" w:hAnsi="Franklin Gothic Book" w:cs="Arial"/>
          <w:sz w:val="20"/>
          <w:szCs w:val="20"/>
          <w:lang w:val="en-GB"/>
        </w:rPr>
        <w:t xml:space="preserve"> Solved</w:t>
      </w:r>
      <w:r w:rsidRPr="00067F6D">
        <w:rPr>
          <w:rFonts w:ascii="Franklin Gothic Book" w:eastAsia="Calibri" w:hAnsi="Franklin Gothic Book" w:cs="Arial"/>
          <w:sz w:val="20"/>
          <w:szCs w:val="20"/>
          <w:lang w:val="en-GB"/>
        </w:rPr>
        <w:tab/>
      </w:r>
    </w:p>
    <w:p w:rsidR="004411E8" w:rsidRPr="00067F6D" w:rsidRDefault="004411E8" w:rsidP="004411E8">
      <w:pPr>
        <w:spacing w:after="0"/>
        <w:rPr>
          <w:rFonts w:ascii="Franklin Gothic Book" w:eastAsia="Calibri" w:hAnsi="Franklin Gothic Book" w:cs="Arial"/>
          <w:b/>
          <w:sz w:val="20"/>
          <w:szCs w:val="20"/>
          <w:lang w:val="en-GB"/>
        </w:rPr>
      </w:pPr>
      <w:r>
        <w:rPr>
          <w:noProof/>
          <w:lang w:eastAsia="nl-NL"/>
        </w:rPr>
        <mc:AlternateContent>
          <mc:Choice Requires="wps">
            <w:drawing>
              <wp:anchor distT="0" distB="0" distL="114298" distR="114298" simplePos="0" relativeHeight="251681792" behindDoc="0" locked="0" layoutInCell="1" allowOverlap="1" wp14:anchorId="52CEB7A8" wp14:editId="5F689C05">
                <wp:simplePos x="0" y="0"/>
                <wp:positionH relativeFrom="column">
                  <wp:posOffset>-16511</wp:posOffset>
                </wp:positionH>
                <wp:positionV relativeFrom="paragraph">
                  <wp:posOffset>86360</wp:posOffset>
                </wp:positionV>
                <wp:extent cx="158115" cy="0"/>
                <wp:effectExtent l="60008" t="0" r="73342" b="54293"/>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8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051C55A" id="Straight Arrow Connector 9" o:spid="_x0000_s1026" type="#_x0000_t32" style="position:absolute;margin-left:-1.3pt;margin-top:6.8pt;width:12.45pt;height:0;rotation:90;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P+PwIAAHkEAAAOAAAAZHJzL2Uyb0RvYy54bWysVF1v2yAUfZ+0/4B4T21nTpdYdarKTvay&#10;j0rtfgABHKNhLgIaJ5r233fBabpuL9O0PJAL3Hs493Dwze1x0OQgnVdgalpc5ZRIw0Eos6/p18ft&#10;bEmJD8wIpsHImp6kp7frt29uRlvJOfSghXQEQYyvRlvTPgRbZZnnvRyYvwIrDW524AYWcOr2mXBs&#10;RPRBZ/M8v85GcMI64NJ7XG2nTbpO+F0nefjSdV4GomuK3EIaXRp3cczWN6zaO2Z7xc802D+wGJgy&#10;eOgFqmWBkSen/oAaFHfgoQtXHIYMuk5xmXrAbor8t24eemZl6gXF8fYik/9/sPzz4d4RJWq6osSw&#10;Aa/oITim9n0gd87BSBowBmUER1ZRrdH6Cosac+9iv/xoHuxH4N88MdD0zOxlYv14sghVxIrsVUmc&#10;eItn7sZPIDCHPQVI0h07NxAHeEWLMo+/tIoSkWO6r9PlvuQxEI6LxWJZFAtK+PNWxqqIEolZ58MH&#10;CQOJQU39ualLN0VCZ4ePPkSOLwWx2MBWaZ28oQ0ZUZzFfJEKPGgl4mZM826/a7QjBxbdNXGewF6l&#10;OXgyIoH1konNOQ5MaYxJSEoFp1A7LWk8bZCCEi3xQcVoQtQmnoidI+FzNBns+ypfbZabZTkr59eb&#10;WZm37exu25Sz623xftG+a5umLX5E8kVZ9UoIaSL/Z7MX5d+Z6fzsJpte7H4RKnuNnhRFss//iXQy&#10;Qrz7yUU7EKd7F7uLnkB/p+TzW4wP6Nd5ynr5Yqx/AgAA//8DAFBLAwQUAAYACAAAACEAhc7tGtkA&#10;AAAEAQAADwAAAGRycy9kb3ducmV2LnhtbEyOX0vDMBTF3wW/Q7iCby5dH4arTYcIikNE7YT5mDbX&#10;tiy5KUnW1W/v3ZM+nj+c8ys3s7NiwhAHTwqWiwwEUuvNQJ2Cz93jzS2ImDQZbT2hgh+MsKkuL0pd&#10;GH+iD5zq1AkeoVhoBX1KYyFlbHt0Oi78iMTZtw9OJ5ahkyboE487K/MsW0mnB+KHXo/40GN7qI9O&#10;gQ2HyTdv9fP+ffu6e6m3+Ve3f1Lq+mq+vwORcE5/ZTjjMzpUzNT4I5korIL1motsL0FwelaNgnyV&#10;gaxK+R+++gUAAP//AwBQSwECLQAUAAYACAAAACEAtoM4kv4AAADhAQAAEwAAAAAAAAAAAAAAAAAA&#10;AAAAW0NvbnRlbnRfVHlwZXNdLnhtbFBLAQItABQABgAIAAAAIQA4/SH/1gAAAJQBAAALAAAAAAAA&#10;AAAAAAAAAC8BAABfcmVscy8ucmVsc1BLAQItABQABgAIAAAAIQBYTZP+PwIAAHkEAAAOAAAAAAAA&#10;AAAAAAAAAC4CAABkcnMvZTJvRG9jLnhtbFBLAQItABQABgAIAAAAIQCFzu0a2QAAAAQBAAAPAAAA&#10;AAAAAAAAAAAAAJkEAABkcnMvZG93bnJldi54bWxQSwUGAAAAAAQABADzAAAAnwUAAAAA&#10;">
                <v:stroke endarrow="block"/>
              </v:shape>
            </w:pict>
          </mc:Fallback>
        </mc:AlternateContent>
      </w:r>
    </w:p>
    <w:p w:rsidR="004411E8" w:rsidRPr="008E21F1" w:rsidRDefault="004411E8" w:rsidP="004411E8">
      <w:pPr>
        <w:spacing w:after="0"/>
        <w:rPr>
          <w:rFonts w:ascii="Franklin Gothic Book" w:eastAsia="Calibri" w:hAnsi="Franklin Gothic Book" w:cs="Arial"/>
          <w:sz w:val="20"/>
          <w:szCs w:val="20"/>
        </w:rPr>
      </w:pPr>
      <w:r w:rsidRPr="00067F6D">
        <w:rPr>
          <w:rFonts w:ascii="Franklin Gothic Book" w:eastAsia="Calibri" w:hAnsi="Franklin Gothic Book" w:cs="Arial"/>
          <w:b/>
          <w:sz w:val="20"/>
          <w:szCs w:val="20"/>
        </w:rPr>
        <w:fldChar w:fldCharType="begin">
          <w:ffData>
            <w:name w:val="Selectievakje20"/>
            <w:enabled/>
            <w:calcOnExit w:val="0"/>
            <w:checkBox>
              <w:sizeAuto/>
              <w:default w:val="0"/>
            </w:checkBox>
          </w:ffData>
        </w:fldChar>
      </w:r>
      <w:r w:rsidRPr="008E21F1">
        <w:rPr>
          <w:rFonts w:ascii="Franklin Gothic Book" w:eastAsia="Calibri" w:hAnsi="Franklin Gothic Book" w:cs="Arial"/>
          <w:b/>
          <w:sz w:val="20"/>
          <w:szCs w:val="20"/>
        </w:rPr>
        <w:instrText xml:space="preserve"> FORMCHECKBOX </w:instrText>
      </w:r>
      <w:r w:rsidR="003F7562">
        <w:rPr>
          <w:rFonts w:ascii="Franklin Gothic Book" w:eastAsia="Calibri" w:hAnsi="Franklin Gothic Book" w:cs="Arial"/>
          <w:b/>
          <w:sz w:val="20"/>
          <w:szCs w:val="20"/>
        </w:rPr>
      </w:r>
      <w:r w:rsidR="003F7562">
        <w:rPr>
          <w:rFonts w:ascii="Franklin Gothic Book" w:eastAsia="Calibri" w:hAnsi="Franklin Gothic Book" w:cs="Arial"/>
          <w:b/>
          <w:sz w:val="20"/>
          <w:szCs w:val="20"/>
        </w:rPr>
        <w:fldChar w:fldCharType="separate"/>
      </w:r>
      <w:r w:rsidRPr="00067F6D">
        <w:rPr>
          <w:rFonts w:ascii="Franklin Gothic Book" w:eastAsia="Calibri" w:hAnsi="Franklin Gothic Book" w:cs="Arial"/>
          <w:sz w:val="20"/>
          <w:szCs w:val="20"/>
        </w:rPr>
        <w:fldChar w:fldCharType="end"/>
      </w:r>
      <w:r w:rsidRPr="008E21F1">
        <w:rPr>
          <w:rFonts w:ascii="Franklin Gothic Book" w:eastAsia="Calibri" w:hAnsi="Franklin Gothic Book" w:cs="Arial"/>
          <w:b/>
          <w:sz w:val="20"/>
          <w:szCs w:val="20"/>
        </w:rPr>
        <w:t>Proposal for improvement</w:t>
      </w:r>
    </w:p>
    <w:p w:rsidR="004411E8" w:rsidRPr="008E21F1" w:rsidRDefault="004411E8" w:rsidP="004411E8">
      <w:pPr>
        <w:spacing w:after="0"/>
        <w:rPr>
          <w:rFonts w:ascii="Franklin Gothic Book" w:eastAsia="Calibri" w:hAnsi="Franklin Gothic Book" w:cs="Arial"/>
          <w:b/>
          <w:sz w:val="20"/>
          <w:szCs w:val="20"/>
        </w:rPr>
      </w:pPr>
    </w:p>
    <w:p w:rsidR="004411E8" w:rsidRPr="008E21F1" w:rsidRDefault="004411E8" w:rsidP="004411E8">
      <w:pPr>
        <w:spacing w:after="0"/>
        <w:rPr>
          <w:rFonts w:ascii="Franklin Gothic Book" w:eastAsia="Calibri" w:hAnsi="Franklin Gothic Book" w:cs="Arial"/>
          <w:sz w:val="20"/>
          <w:szCs w:val="20"/>
        </w:rPr>
      </w:pPr>
      <w:r w:rsidRPr="008E21F1">
        <w:rPr>
          <w:rFonts w:ascii="Franklin Gothic Book" w:eastAsia="Calibri" w:hAnsi="Franklin Gothic Book" w:cs="Arial"/>
          <w:sz w:val="20"/>
          <w:szCs w:val="20"/>
        </w:rPr>
        <w:t xml:space="preserve">Description:   </w:t>
      </w:r>
      <w:r w:rsidRPr="008E21F1">
        <w:rPr>
          <w:rFonts w:ascii="Franklin Gothic Book" w:eastAsia="Calibri" w:hAnsi="Franklin Gothic Book" w:cs="Arial"/>
          <w:sz w:val="20"/>
          <w:szCs w:val="20"/>
        </w:rPr>
        <w:tab/>
      </w:r>
      <w:r w:rsidRPr="008E21F1">
        <w:rPr>
          <w:rFonts w:ascii="Franklin Gothic Book" w:eastAsia="Calibri" w:hAnsi="Franklin Gothic Book" w:cs="Arial"/>
          <w:sz w:val="20"/>
          <w:szCs w:val="20"/>
        </w:rPr>
        <w:tab/>
      </w:r>
      <w:r w:rsidRPr="008E21F1">
        <w:rPr>
          <w:rFonts w:ascii="Franklin Gothic Book" w:eastAsia="Calibri" w:hAnsi="Franklin Gothic Book" w:cs="Arial"/>
          <w:sz w:val="20"/>
          <w:szCs w:val="20"/>
        </w:rPr>
        <w:tab/>
      </w:r>
    </w:p>
    <w:p w:rsidR="004411E8" w:rsidRDefault="004411E8" w:rsidP="004411E8">
      <w:pPr>
        <w:pBdr>
          <w:top w:val="single" w:sz="6" w:space="1" w:color="auto"/>
          <w:bottom w:val="single" w:sz="6" w:space="1" w:color="auto"/>
        </w:pBdr>
        <w:spacing w:after="0"/>
        <w:rPr>
          <w:rFonts w:ascii="Franklin Gothic Book" w:eastAsia="Calibri" w:hAnsi="Franklin Gothic Book" w:cs="Arial"/>
          <w:sz w:val="20"/>
          <w:szCs w:val="20"/>
        </w:rPr>
      </w:pPr>
      <w:r w:rsidRPr="0019484C">
        <w:rPr>
          <w:rFonts w:ascii="Franklin Gothic Book" w:eastAsia="Calibri" w:hAnsi="Franklin Gothic Book" w:cs="Arial"/>
          <w:sz w:val="20"/>
          <w:szCs w:val="20"/>
        </w:rPr>
        <w:t>Rond 05:40 had de Amazone e</w:t>
      </w:r>
      <w:r>
        <w:rPr>
          <w:rFonts w:ascii="Franklin Gothic Book" w:eastAsia="Calibri" w:hAnsi="Franklin Gothic Book" w:cs="Arial"/>
          <w:sz w:val="20"/>
          <w:szCs w:val="20"/>
        </w:rPr>
        <w:t>en volle bak in zuigvak K. Bij het bovenhalen van de zuigbuis en de daarbij horende zuigkop inspectie bleek er een granaat tussen de tanden van de zuigkop klem te zitten.</w:t>
      </w:r>
    </w:p>
    <w:p w:rsidR="004411E8" w:rsidRDefault="004411E8" w:rsidP="004411E8">
      <w:pPr>
        <w:pBdr>
          <w:top w:val="single" w:sz="6" w:space="1" w:color="auto"/>
          <w:bottom w:val="single" w:sz="6" w:space="1" w:color="auto"/>
        </w:pBdr>
        <w:spacing w:after="0"/>
        <w:rPr>
          <w:rFonts w:ascii="Franklin Gothic Book" w:eastAsia="Calibri" w:hAnsi="Franklin Gothic Book" w:cs="Arial"/>
          <w:sz w:val="20"/>
          <w:szCs w:val="20"/>
        </w:rPr>
      </w:pPr>
      <w:r>
        <w:rPr>
          <w:rFonts w:ascii="Franklin Gothic Book" w:eastAsia="Calibri" w:hAnsi="Franklin Gothic Book" w:cs="Arial"/>
          <w:sz w:val="20"/>
          <w:szCs w:val="20"/>
        </w:rPr>
        <w:t>Hierop heb ik 1</w:t>
      </w:r>
      <w:r w:rsidRPr="0019484C">
        <w:rPr>
          <w:rFonts w:ascii="Franklin Gothic Book" w:eastAsia="Calibri" w:hAnsi="Franklin Gothic Book" w:cs="Arial"/>
          <w:sz w:val="20"/>
          <w:szCs w:val="20"/>
          <w:vertAlign w:val="superscript"/>
        </w:rPr>
        <w:t>e</w:t>
      </w:r>
      <w:r>
        <w:rPr>
          <w:rFonts w:ascii="Franklin Gothic Book" w:eastAsia="Calibri" w:hAnsi="Franklin Gothic Book" w:cs="Arial"/>
          <w:sz w:val="20"/>
          <w:szCs w:val="20"/>
        </w:rPr>
        <w:t xml:space="preserve"> stuurman P. Roest gevraagd foto’s te maken terwijl we de zuigkop buitenboord hielden zodat de granaat, mocht hij loskomen, niet aan dek zou vallen.</w:t>
      </w:r>
    </w:p>
    <w:p w:rsidR="004411E8" w:rsidRDefault="004411E8" w:rsidP="004411E8">
      <w:pPr>
        <w:pBdr>
          <w:top w:val="single" w:sz="6" w:space="1" w:color="auto"/>
          <w:bottom w:val="single" w:sz="6" w:space="1" w:color="auto"/>
        </w:pBdr>
        <w:spacing w:after="0"/>
        <w:rPr>
          <w:rFonts w:ascii="Franklin Gothic Book" w:eastAsia="Calibri" w:hAnsi="Franklin Gothic Book" w:cs="Arial"/>
          <w:sz w:val="20"/>
          <w:szCs w:val="20"/>
        </w:rPr>
      </w:pPr>
      <w:r>
        <w:rPr>
          <w:rFonts w:ascii="Franklin Gothic Book" w:eastAsia="Calibri" w:hAnsi="Franklin Gothic Book" w:cs="Arial"/>
          <w:sz w:val="20"/>
          <w:szCs w:val="20"/>
        </w:rPr>
        <w:t>Ikzelf heb vervolgens de kustwacht gebeld die mij adviseerden richting Den Helder te varen om daar tussen de T2 en T4 te wachten op de EOD die zij zouden contacteren.</w:t>
      </w:r>
    </w:p>
    <w:p w:rsidR="004411E8" w:rsidRDefault="004411E8" w:rsidP="004411E8">
      <w:pPr>
        <w:pBdr>
          <w:top w:val="single" w:sz="6" w:space="1" w:color="auto"/>
          <w:bottom w:val="single" w:sz="6" w:space="1" w:color="auto"/>
        </w:pBdr>
        <w:spacing w:after="0"/>
        <w:rPr>
          <w:rFonts w:ascii="Franklin Gothic Book" w:eastAsia="Calibri" w:hAnsi="Franklin Gothic Book" w:cs="Arial"/>
          <w:sz w:val="20"/>
          <w:szCs w:val="20"/>
        </w:rPr>
      </w:pPr>
      <w:r>
        <w:rPr>
          <w:rFonts w:ascii="Franklin Gothic Book" w:eastAsia="Calibri" w:hAnsi="Franklin Gothic Book" w:cs="Arial"/>
          <w:sz w:val="20"/>
          <w:szCs w:val="20"/>
        </w:rPr>
        <w:t>Vervolgens hebben we volgens de NGE procedure van het project een mail rond gestuurd met de foto’s en een korte omschrijving van de NGE (zie bijlage).</w:t>
      </w:r>
    </w:p>
    <w:p w:rsidR="004411E8" w:rsidRDefault="004411E8" w:rsidP="004411E8">
      <w:pPr>
        <w:pBdr>
          <w:top w:val="single" w:sz="6" w:space="1" w:color="auto"/>
          <w:bottom w:val="single" w:sz="6" w:space="1" w:color="auto"/>
        </w:pBdr>
        <w:spacing w:after="0"/>
        <w:rPr>
          <w:rFonts w:ascii="Franklin Gothic Book" w:eastAsia="Calibri" w:hAnsi="Franklin Gothic Book" w:cs="Arial"/>
          <w:sz w:val="20"/>
          <w:szCs w:val="20"/>
        </w:rPr>
      </w:pPr>
      <w:r>
        <w:rPr>
          <w:rFonts w:ascii="Franklin Gothic Book" w:eastAsia="Calibri" w:hAnsi="Franklin Gothic Book" w:cs="Arial"/>
          <w:sz w:val="20"/>
          <w:szCs w:val="20"/>
        </w:rPr>
        <w:t>Daarna heb ik gebeld met de 24hrs telefoon van het project die werd opgenomen door Christiaan. Hij zou de Blue Marlin 4 vragen het EOD team op te halen.</w:t>
      </w:r>
    </w:p>
    <w:p w:rsidR="004411E8" w:rsidRDefault="004411E8" w:rsidP="004411E8">
      <w:pPr>
        <w:pBdr>
          <w:top w:val="single" w:sz="6" w:space="1" w:color="auto"/>
          <w:bottom w:val="single" w:sz="6" w:space="1" w:color="auto"/>
        </w:pBdr>
        <w:spacing w:after="0"/>
        <w:rPr>
          <w:rFonts w:ascii="Franklin Gothic Book" w:eastAsia="Calibri" w:hAnsi="Franklin Gothic Book" w:cs="Arial"/>
          <w:sz w:val="20"/>
          <w:szCs w:val="20"/>
        </w:rPr>
      </w:pPr>
      <w:r>
        <w:rPr>
          <w:rFonts w:ascii="Franklin Gothic Book" w:eastAsia="Calibri" w:hAnsi="Franklin Gothic Book" w:cs="Arial"/>
          <w:sz w:val="20"/>
          <w:szCs w:val="20"/>
        </w:rPr>
        <w:t>Rond 05:55 werd ik teruggebeld door de kustwacht dat de EOD op de hoogte was en werd gevraagd of we zuid van de verkenner boei wilden wachten ipv tussen de T2 en T4.</w:t>
      </w:r>
    </w:p>
    <w:p w:rsidR="004411E8" w:rsidRDefault="004411E8" w:rsidP="004411E8">
      <w:pPr>
        <w:pBdr>
          <w:top w:val="single" w:sz="6" w:space="1" w:color="auto"/>
          <w:bottom w:val="single" w:sz="6" w:space="1" w:color="auto"/>
        </w:pBdr>
        <w:spacing w:after="0"/>
        <w:rPr>
          <w:rFonts w:ascii="Franklin Gothic Book" w:eastAsia="Calibri" w:hAnsi="Franklin Gothic Book" w:cs="Arial"/>
          <w:sz w:val="20"/>
          <w:szCs w:val="20"/>
        </w:rPr>
      </w:pPr>
      <w:r>
        <w:rPr>
          <w:rFonts w:ascii="Franklin Gothic Book" w:eastAsia="Calibri" w:hAnsi="Franklin Gothic Book" w:cs="Arial"/>
          <w:sz w:val="20"/>
          <w:szCs w:val="20"/>
        </w:rPr>
        <w:t>Vlak daarna belde Christiaan terug om te bevestigen dat de Blue Marlin 4 het vervoer van de EOD zou doen.</w:t>
      </w:r>
    </w:p>
    <w:p w:rsidR="004411E8" w:rsidRDefault="004411E8" w:rsidP="004411E8">
      <w:pPr>
        <w:pBdr>
          <w:top w:val="single" w:sz="6" w:space="1" w:color="auto"/>
          <w:bottom w:val="single" w:sz="6" w:space="1" w:color="auto"/>
        </w:pBdr>
        <w:spacing w:after="0"/>
        <w:rPr>
          <w:rFonts w:ascii="Franklin Gothic Book" w:eastAsia="Calibri" w:hAnsi="Franklin Gothic Book" w:cs="Arial"/>
          <w:sz w:val="20"/>
          <w:szCs w:val="20"/>
        </w:rPr>
      </w:pPr>
      <w:r>
        <w:rPr>
          <w:rFonts w:ascii="Franklin Gothic Book" w:eastAsia="Calibri" w:hAnsi="Franklin Gothic Book" w:cs="Arial"/>
          <w:sz w:val="20"/>
          <w:szCs w:val="20"/>
        </w:rPr>
        <w:t>Rond 06:30 heb ik de verkeerscentrale Den Helder opgeroepen op VHF kanaal 62 om hen te informeren over onze situatie en ons plan om zuid van de verkenner de EOD op te wachten.</w:t>
      </w:r>
    </w:p>
    <w:p w:rsidR="004411E8" w:rsidRDefault="004411E8" w:rsidP="004411E8">
      <w:pPr>
        <w:pBdr>
          <w:top w:val="single" w:sz="6" w:space="1" w:color="auto"/>
          <w:bottom w:val="single" w:sz="6" w:space="1" w:color="auto"/>
        </w:pBdr>
        <w:spacing w:after="0"/>
        <w:rPr>
          <w:rFonts w:ascii="Franklin Gothic Book" w:eastAsia="Calibri" w:hAnsi="Franklin Gothic Book" w:cs="Arial"/>
          <w:sz w:val="20"/>
          <w:szCs w:val="20"/>
        </w:rPr>
      </w:pPr>
      <w:r>
        <w:rPr>
          <w:rFonts w:ascii="Franklin Gothic Book" w:eastAsia="Calibri" w:hAnsi="Franklin Gothic Book" w:cs="Arial"/>
          <w:sz w:val="20"/>
          <w:szCs w:val="20"/>
        </w:rPr>
        <w:t>Om 06:50 kwamen we aan in de buurt van verkenner boei.</w:t>
      </w:r>
    </w:p>
    <w:p w:rsidR="004411E8" w:rsidRDefault="004411E8" w:rsidP="004411E8">
      <w:pPr>
        <w:pBdr>
          <w:top w:val="single" w:sz="6" w:space="1" w:color="auto"/>
          <w:bottom w:val="single" w:sz="6" w:space="1" w:color="auto"/>
        </w:pBdr>
        <w:spacing w:after="0"/>
        <w:rPr>
          <w:rFonts w:ascii="Franklin Gothic Book" w:eastAsia="Calibri" w:hAnsi="Franklin Gothic Book" w:cs="Arial"/>
          <w:sz w:val="20"/>
          <w:szCs w:val="20"/>
        </w:rPr>
      </w:pPr>
      <w:r>
        <w:rPr>
          <w:rFonts w:ascii="Franklin Gothic Book" w:eastAsia="Calibri" w:hAnsi="Franklin Gothic Book" w:cs="Arial"/>
          <w:sz w:val="20"/>
          <w:szCs w:val="20"/>
        </w:rPr>
        <w:t>Rond 07:10 belde de Officier van Dienst van de EOD dat hij op de hoogte was van onze melding en zsm onze kant op zou komen.</w:t>
      </w:r>
    </w:p>
    <w:p w:rsidR="004411E8" w:rsidRDefault="004411E8" w:rsidP="004411E8">
      <w:pPr>
        <w:pBdr>
          <w:top w:val="single" w:sz="6" w:space="1" w:color="auto"/>
          <w:bottom w:val="single" w:sz="6" w:space="1" w:color="auto"/>
        </w:pBdr>
        <w:spacing w:after="0"/>
        <w:rPr>
          <w:rFonts w:ascii="Franklin Gothic Book" w:eastAsia="Calibri" w:hAnsi="Franklin Gothic Book" w:cs="Arial"/>
          <w:sz w:val="20"/>
          <w:szCs w:val="20"/>
        </w:rPr>
      </w:pPr>
      <w:r>
        <w:rPr>
          <w:rFonts w:ascii="Franklin Gothic Book" w:eastAsia="Calibri" w:hAnsi="Franklin Gothic Book" w:cs="Arial"/>
          <w:sz w:val="20"/>
          <w:szCs w:val="20"/>
        </w:rPr>
        <w:t>Rond 08:15 kwam de Blue Marlin 4 in de buurt waarop we via VHF kanaal 17 hebben afgesproken met welke koers en vaart hij langszij zou komen aan BB. Om 08:33 stapte de EOD (2 man) onder leiding van W. Kuyt aan boord.</w:t>
      </w:r>
    </w:p>
    <w:p w:rsidR="004411E8" w:rsidRDefault="004411E8" w:rsidP="004411E8">
      <w:pPr>
        <w:pBdr>
          <w:top w:val="single" w:sz="6" w:space="1" w:color="auto"/>
          <w:bottom w:val="single" w:sz="6" w:space="1" w:color="auto"/>
        </w:pBdr>
        <w:spacing w:after="0"/>
        <w:rPr>
          <w:rFonts w:ascii="Franklin Gothic Book" w:eastAsia="Calibri" w:hAnsi="Franklin Gothic Book" w:cs="Arial"/>
          <w:sz w:val="20"/>
          <w:szCs w:val="20"/>
        </w:rPr>
      </w:pPr>
      <w:r>
        <w:rPr>
          <w:rFonts w:ascii="Franklin Gothic Book" w:eastAsia="Calibri" w:hAnsi="Franklin Gothic Book" w:cs="Arial"/>
          <w:sz w:val="20"/>
          <w:szCs w:val="20"/>
        </w:rPr>
        <w:t>Op verzoek van hem is de zuigbuis aan dek gehaald. Na een korte inspectie van de granaat stelde hij vast dat het om een 125mm pantsergranaat ging die geen springstof bevatte.</w:t>
      </w:r>
    </w:p>
    <w:p w:rsidR="004411E8" w:rsidRPr="0019484C" w:rsidRDefault="004411E8" w:rsidP="004411E8">
      <w:pPr>
        <w:pBdr>
          <w:top w:val="single" w:sz="6" w:space="1" w:color="auto"/>
          <w:bottom w:val="single" w:sz="6" w:space="1" w:color="auto"/>
        </w:pBdr>
        <w:spacing w:after="0"/>
        <w:rPr>
          <w:rFonts w:ascii="Franklin Gothic Book" w:eastAsia="Calibri" w:hAnsi="Franklin Gothic Book" w:cs="Arial"/>
          <w:sz w:val="20"/>
          <w:szCs w:val="20"/>
        </w:rPr>
      </w:pPr>
      <w:r>
        <w:rPr>
          <w:rFonts w:ascii="Franklin Gothic Book" w:eastAsia="Calibri" w:hAnsi="Franklin Gothic Book" w:cs="Arial"/>
          <w:sz w:val="20"/>
          <w:szCs w:val="20"/>
        </w:rPr>
        <w:t>Ze hebben de granaat vervolgens uit de zuigkop verwijderd. Hierna is het papierwerk afgehandeld waarna het EOD team om 09:00 met de granaat weer overstapte op de Blue Marlin 4. Vervolgens hebben wij ons afgemeld bij de verkeerscentrale Den Helder en zijn weer richting ons stortvak gestoomd alwaar we om 09:35 aankwamen.</w:t>
      </w:r>
    </w:p>
    <w:p w:rsidR="004411E8" w:rsidRPr="0019484C" w:rsidRDefault="004411E8" w:rsidP="004411E8">
      <w:pPr>
        <w:pBdr>
          <w:bottom w:val="single" w:sz="6" w:space="1" w:color="auto"/>
          <w:between w:val="single" w:sz="6" w:space="1" w:color="auto"/>
        </w:pBdr>
        <w:spacing w:after="0"/>
        <w:rPr>
          <w:rFonts w:ascii="Franklin Gothic Book" w:eastAsia="Calibri" w:hAnsi="Franklin Gothic Book" w:cs="Arial"/>
          <w:sz w:val="20"/>
          <w:szCs w:val="20"/>
        </w:rPr>
      </w:pPr>
    </w:p>
    <w:p w:rsidR="004411E8" w:rsidRDefault="004411E8" w:rsidP="004411E8">
      <w:pPr>
        <w:pBdr>
          <w:bottom w:val="single" w:sz="6" w:space="1" w:color="auto"/>
          <w:between w:val="single" w:sz="6" w:space="1" w:color="auto"/>
        </w:pBdr>
        <w:spacing w:after="0"/>
        <w:rPr>
          <w:rFonts w:ascii="Franklin Gothic Book" w:eastAsia="Calibri" w:hAnsi="Franklin Gothic Book" w:cs="Arial"/>
          <w:sz w:val="20"/>
          <w:szCs w:val="20"/>
        </w:rPr>
      </w:pPr>
      <w:r w:rsidRPr="00527E40">
        <w:rPr>
          <w:rFonts w:ascii="Franklin Gothic Book" w:eastAsia="Calibri" w:hAnsi="Franklin Gothic Book" w:cs="Arial"/>
          <w:sz w:val="20"/>
          <w:szCs w:val="20"/>
        </w:rPr>
        <w:t>Witnesses: J. van Ginneke (Ka</w:t>
      </w:r>
      <w:r>
        <w:rPr>
          <w:rFonts w:ascii="Franklin Gothic Book" w:eastAsia="Calibri" w:hAnsi="Franklin Gothic Book" w:cs="Arial"/>
          <w:sz w:val="20"/>
          <w:szCs w:val="20"/>
        </w:rPr>
        <w:t>pitein), P. Roest (1</w:t>
      </w:r>
      <w:r w:rsidRPr="00527E40">
        <w:rPr>
          <w:rFonts w:ascii="Franklin Gothic Book" w:eastAsia="Calibri" w:hAnsi="Franklin Gothic Book" w:cs="Arial"/>
          <w:sz w:val="20"/>
          <w:szCs w:val="20"/>
          <w:vertAlign w:val="superscript"/>
        </w:rPr>
        <w:t>e</w:t>
      </w:r>
      <w:r>
        <w:rPr>
          <w:rFonts w:ascii="Franklin Gothic Book" w:eastAsia="Calibri" w:hAnsi="Franklin Gothic Book" w:cs="Arial"/>
          <w:sz w:val="20"/>
          <w:szCs w:val="20"/>
        </w:rPr>
        <w:t xml:space="preserve"> stuurman), A. Bouwsma (HWTK)</w:t>
      </w:r>
    </w:p>
    <w:p w:rsidR="004411E8" w:rsidRPr="00527E40" w:rsidRDefault="004411E8" w:rsidP="004411E8">
      <w:pPr>
        <w:pBdr>
          <w:bottom w:val="single" w:sz="6" w:space="1" w:color="auto"/>
          <w:between w:val="single" w:sz="6" w:space="1" w:color="auto"/>
        </w:pBdr>
        <w:spacing w:after="0"/>
        <w:rPr>
          <w:rFonts w:ascii="Franklin Gothic Book" w:eastAsia="Calibri" w:hAnsi="Franklin Gothic Book" w:cs="Arial"/>
          <w:sz w:val="20"/>
          <w:szCs w:val="20"/>
        </w:rPr>
      </w:pPr>
    </w:p>
    <w:p w:rsidR="004411E8" w:rsidRDefault="004411E8" w:rsidP="004411E8">
      <w:pPr>
        <w:pBdr>
          <w:bottom w:val="single" w:sz="6" w:space="1" w:color="auto"/>
          <w:between w:val="single" w:sz="6" w:space="1" w:color="auto"/>
        </w:pBdr>
        <w:spacing w:after="0"/>
        <w:rPr>
          <w:rFonts w:ascii="Franklin Gothic Book" w:eastAsia="Calibri" w:hAnsi="Franklin Gothic Book" w:cs="Arial"/>
          <w:sz w:val="20"/>
          <w:szCs w:val="20"/>
        </w:rPr>
      </w:pPr>
      <w:r w:rsidRPr="00527E40">
        <w:rPr>
          <w:rFonts w:ascii="Franklin Gothic Book" w:eastAsia="Calibri" w:hAnsi="Franklin Gothic Book" w:cs="Arial"/>
          <w:sz w:val="20"/>
          <w:szCs w:val="20"/>
        </w:rPr>
        <w:t>Cause: Er was van</w:t>
      </w:r>
      <w:r>
        <w:rPr>
          <w:rFonts w:ascii="Franklin Gothic Book" w:eastAsia="Calibri" w:hAnsi="Franklin Gothic Book" w:cs="Arial"/>
          <w:sz w:val="20"/>
          <w:szCs w:val="20"/>
        </w:rPr>
        <w:t xml:space="preserve"> </w:t>
      </w:r>
      <w:r w:rsidRPr="00527E40">
        <w:rPr>
          <w:rFonts w:ascii="Franklin Gothic Book" w:eastAsia="Calibri" w:hAnsi="Franklin Gothic Book" w:cs="Arial"/>
          <w:sz w:val="20"/>
          <w:szCs w:val="20"/>
        </w:rPr>
        <w:t>tevoren b</w:t>
      </w:r>
      <w:r>
        <w:rPr>
          <w:rFonts w:ascii="Franklin Gothic Book" w:eastAsia="Calibri" w:hAnsi="Franklin Gothic Book" w:cs="Arial"/>
          <w:sz w:val="20"/>
          <w:szCs w:val="20"/>
        </w:rPr>
        <w:t>ekend dat de kans op NGE’s in de zuigvakken bestaat. Om de risico’s te verkleinen waren de volgende maatregelen al van kracht:</w:t>
      </w:r>
    </w:p>
    <w:p w:rsidR="004411E8" w:rsidRDefault="004411E8" w:rsidP="004411E8">
      <w:pPr>
        <w:pStyle w:val="Lijstalinea"/>
        <w:numPr>
          <w:ilvl w:val="0"/>
          <w:numId w:val="5"/>
        </w:numPr>
        <w:pBdr>
          <w:bottom w:val="single" w:sz="6" w:space="1" w:color="auto"/>
          <w:between w:val="single" w:sz="6" w:space="1" w:color="auto"/>
        </w:pBdr>
        <w:spacing w:after="0" w:line="276" w:lineRule="auto"/>
        <w:rPr>
          <w:rFonts w:ascii="Franklin Gothic Book" w:eastAsia="Calibri" w:hAnsi="Franklin Gothic Book" w:cs="Arial"/>
          <w:sz w:val="20"/>
          <w:szCs w:val="20"/>
        </w:rPr>
      </w:pPr>
      <w:r>
        <w:rPr>
          <w:rFonts w:ascii="Franklin Gothic Book" w:eastAsia="Calibri" w:hAnsi="Franklin Gothic Book" w:cs="Arial"/>
          <w:sz w:val="20"/>
          <w:szCs w:val="20"/>
        </w:rPr>
        <w:t>Bommenrooster in zuigkop</w:t>
      </w:r>
    </w:p>
    <w:p w:rsidR="004411E8" w:rsidRDefault="004411E8" w:rsidP="004411E8">
      <w:pPr>
        <w:pStyle w:val="Lijstalinea"/>
        <w:numPr>
          <w:ilvl w:val="0"/>
          <w:numId w:val="5"/>
        </w:numPr>
        <w:pBdr>
          <w:bottom w:val="single" w:sz="6" w:space="1" w:color="auto"/>
          <w:between w:val="single" w:sz="6" w:space="1" w:color="auto"/>
        </w:pBdr>
        <w:spacing w:after="0" w:line="276" w:lineRule="auto"/>
        <w:rPr>
          <w:rFonts w:ascii="Franklin Gothic Book" w:eastAsia="Calibri" w:hAnsi="Franklin Gothic Book" w:cs="Arial"/>
          <w:sz w:val="20"/>
          <w:szCs w:val="20"/>
        </w:rPr>
      </w:pPr>
      <w:r>
        <w:rPr>
          <w:rFonts w:ascii="Franklin Gothic Book" w:eastAsia="Calibri" w:hAnsi="Franklin Gothic Book" w:cs="Arial"/>
          <w:sz w:val="20"/>
          <w:szCs w:val="20"/>
        </w:rPr>
        <w:t>Zuigvakken met grootste risico verboden te baggeren</w:t>
      </w:r>
    </w:p>
    <w:p w:rsidR="004411E8" w:rsidRDefault="004411E8" w:rsidP="004411E8">
      <w:pPr>
        <w:pStyle w:val="Lijstalinea"/>
        <w:numPr>
          <w:ilvl w:val="0"/>
          <w:numId w:val="5"/>
        </w:numPr>
        <w:pBdr>
          <w:bottom w:val="single" w:sz="6" w:space="1" w:color="auto"/>
          <w:between w:val="single" w:sz="6" w:space="1" w:color="auto"/>
        </w:pBdr>
        <w:spacing w:after="0" w:line="276" w:lineRule="auto"/>
        <w:rPr>
          <w:rFonts w:ascii="Franklin Gothic Book" w:eastAsia="Calibri" w:hAnsi="Franklin Gothic Book" w:cs="Arial"/>
          <w:sz w:val="20"/>
          <w:szCs w:val="20"/>
        </w:rPr>
      </w:pPr>
      <w:r>
        <w:rPr>
          <w:rFonts w:ascii="Franklin Gothic Book" w:eastAsia="Calibri" w:hAnsi="Franklin Gothic Book" w:cs="Arial"/>
          <w:sz w:val="20"/>
          <w:szCs w:val="20"/>
        </w:rPr>
        <w:lastRenderedPageBreak/>
        <w:t>Bommenschermen rondom de zuigkop</w:t>
      </w:r>
    </w:p>
    <w:p w:rsidR="004411E8" w:rsidRDefault="004411E8" w:rsidP="004411E8">
      <w:pPr>
        <w:pStyle w:val="Lijstalinea"/>
        <w:numPr>
          <w:ilvl w:val="0"/>
          <w:numId w:val="5"/>
        </w:numPr>
        <w:pBdr>
          <w:bottom w:val="single" w:sz="6" w:space="1" w:color="auto"/>
          <w:between w:val="single" w:sz="6" w:space="1" w:color="auto"/>
        </w:pBdr>
        <w:spacing w:after="0" w:line="276" w:lineRule="auto"/>
        <w:rPr>
          <w:rFonts w:ascii="Franklin Gothic Book" w:eastAsia="Calibri" w:hAnsi="Franklin Gothic Book" w:cs="Arial"/>
          <w:sz w:val="20"/>
          <w:szCs w:val="20"/>
        </w:rPr>
      </w:pPr>
      <w:r>
        <w:rPr>
          <w:rFonts w:ascii="Franklin Gothic Book" w:eastAsia="Calibri" w:hAnsi="Franklin Gothic Book" w:cs="Arial"/>
          <w:sz w:val="20"/>
          <w:szCs w:val="20"/>
        </w:rPr>
        <w:t>Vangn</w:t>
      </w:r>
      <w:r w:rsidRPr="00527E40">
        <w:rPr>
          <w:rFonts w:ascii="Franklin Gothic Book" w:eastAsia="Calibri" w:hAnsi="Franklin Gothic Book" w:cs="Arial"/>
          <w:sz w:val="20"/>
          <w:szCs w:val="20"/>
        </w:rPr>
        <w:t>et boven het zuigkopbordes</w:t>
      </w:r>
    </w:p>
    <w:p w:rsidR="004411E8" w:rsidRPr="00527E40" w:rsidRDefault="004411E8" w:rsidP="004411E8">
      <w:pPr>
        <w:pStyle w:val="Lijstalinea"/>
        <w:numPr>
          <w:ilvl w:val="0"/>
          <w:numId w:val="5"/>
        </w:numPr>
        <w:pBdr>
          <w:bottom w:val="single" w:sz="6" w:space="1" w:color="auto"/>
          <w:between w:val="single" w:sz="6" w:space="1" w:color="auto"/>
        </w:pBdr>
        <w:spacing w:after="0" w:line="276" w:lineRule="auto"/>
        <w:rPr>
          <w:rFonts w:ascii="Franklin Gothic Book" w:eastAsia="Calibri" w:hAnsi="Franklin Gothic Book" w:cs="Arial"/>
          <w:sz w:val="20"/>
          <w:szCs w:val="20"/>
        </w:rPr>
      </w:pPr>
      <w:r>
        <w:rPr>
          <w:rFonts w:ascii="Franklin Gothic Book" w:eastAsia="Calibri" w:hAnsi="Franklin Gothic Book" w:cs="Arial"/>
          <w:sz w:val="20"/>
          <w:szCs w:val="20"/>
        </w:rPr>
        <w:t>Verplichte zuigkopinspectie direct als de zuigkop bovenkomt</w:t>
      </w:r>
    </w:p>
    <w:p w:rsidR="004411E8" w:rsidRPr="00527E40" w:rsidRDefault="004411E8" w:rsidP="004411E8">
      <w:pPr>
        <w:pBdr>
          <w:bottom w:val="single" w:sz="6" w:space="1" w:color="auto"/>
          <w:between w:val="single" w:sz="6" w:space="1" w:color="auto"/>
        </w:pBdr>
        <w:spacing w:after="0"/>
        <w:rPr>
          <w:rFonts w:ascii="Franklin Gothic Book" w:eastAsia="Calibri" w:hAnsi="Franklin Gothic Book" w:cs="Arial"/>
          <w:sz w:val="20"/>
          <w:szCs w:val="20"/>
        </w:rPr>
      </w:pPr>
    </w:p>
    <w:p w:rsidR="004411E8" w:rsidRPr="00527E40" w:rsidRDefault="004411E8" w:rsidP="004411E8">
      <w:pPr>
        <w:pBdr>
          <w:bottom w:val="single" w:sz="6" w:space="1" w:color="auto"/>
          <w:between w:val="single" w:sz="6" w:space="1" w:color="auto"/>
        </w:pBdr>
        <w:spacing w:after="0"/>
        <w:rPr>
          <w:rFonts w:ascii="Franklin Gothic Book" w:eastAsia="Calibri" w:hAnsi="Franklin Gothic Book" w:cs="Arial"/>
          <w:sz w:val="20"/>
          <w:szCs w:val="20"/>
        </w:rPr>
      </w:pPr>
      <w:r w:rsidRPr="00527E40">
        <w:rPr>
          <w:rFonts w:ascii="Franklin Gothic Book" w:eastAsia="Calibri" w:hAnsi="Franklin Gothic Book" w:cs="Arial"/>
          <w:sz w:val="20"/>
          <w:szCs w:val="20"/>
        </w:rPr>
        <w:t>Measure taken/ proposal for improvement: Gezien bovenstaande maatregele</w:t>
      </w:r>
      <w:r>
        <w:rPr>
          <w:rFonts w:ascii="Franklin Gothic Book" w:eastAsia="Calibri" w:hAnsi="Franklin Gothic Book" w:cs="Arial"/>
          <w:sz w:val="20"/>
          <w:szCs w:val="20"/>
        </w:rPr>
        <w:t>n zie ik geen verdere mogelijkheden om het risico te beperken.</w:t>
      </w:r>
    </w:p>
    <w:p w:rsidR="004411E8" w:rsidRPr="00527E40" w:rsidRDefault="004411E8" w:rsidP="004411E8">
      <w:pPr>
        <w:pBdr>
          <w:bottom w:val="single" w:sz="6" w:space="1" w:color="auto"/>
          <w:between w:val="single" w:sz="6" w:space="1" w:color="auto"/>
        </w:pBdr>
        <w:spacing w:after="0"/>
        <w:rPr>
          <w:rFonts w:ascii="Franklin Gothic Book" w:eastAsia="Calibri" w:hAnsi="Franklin Gothic Book" w:cs="Arial"/>
          <w:sz w:val="20"/>
          <w:szCs w:val="20"/>
        </w:rPr>
      </w:pPr>
    </w:p>
    <w:bookmarkStart w:id="70" w:name="Selectievakje10"/>
    <w:p w:rsidR="004411E8" w:rsidRPr="00067F6D" w:rsidRDefault="004411E8" w:rsidP="004411E8">
      <w:pPr>
        <w:spacing w:after="0"/>
        <w:rPr>
          <w:rFonts w:ascii="Franklin Gothic Book" w:eastAsia="Calibri" w:hAnsi="Franklin Gothic Book" w:cs="Arial"/>
          <w:sz w:val="20"/>
          <w:szCs w:val="20"/>
          <w:lang w:val="en-GB"/>
        </w:rPr>
      </w:pPr>
      <w:r>
        <w:rPr>
          <w:rFonts w:ascii="Franklin Gothic Book" w:eastAsia="Calibri" w:hAnsi="Franklin Gothic Book" w:cs="Arial"/>
          <w:sz w:val="20"/>
          <w:szCs w:val="20"/>
        </w:rPr>
        <w:fldChar w:fldCharType="begin">
          <w:ffData>
            <w:name w:val="Selectievakje10"/>
            <w:enabled/>
            <w:calcOnExit w:val="0"/>
            <w:checkBox>
              <w:sizeAuto/>
              <w:default w:val="1"/>
            </w:checkBox>
          </w:ffData>
        </w:fldChar>
      </w:r>
      <w:r w:rsidRPr="00550BF6">
        <w:rPr>
          <w:rFonts w:ascii="Franklin Gothic Book" w:eastAsia="Calibri" w:hAnsi="Franklin Gothic Book" w:cs="Arial"/>
          <w:sz w:val="20"/>
          <w:szCs w:val="20"/>
          <w:lang w:val="en-US"/>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r>
        <w:rPr>
          <w:rFonts w:ascii="Franklin Gothic Book" w:eastAsia="Calibri" w:hAnsi="Franklin Gothic Book" w:cs="Arial"/>
          <w:sz w:val="20"/>
          <w:szCs w:val="20"/>
        </w:rPr>
        <w:fldChar w:fldCharType="end"/>
      </w:r>
      <w:bookmarkEnd w:id="70"/>
      <w:r w:rsidRPr="00067F6D">
        <w:rPr>
          <w:rFonts w:ascii="Franklin Gothic Book" w:eastAsia="Calibri" w:hAnsi="Franklin Gothic Book" w:cs="Arial"/>
          <w:sz w:val="20"/>
          <w:szCs w:val="20"/>
          <w:lang w:val="en-GB"/>
        </w:rPr>
        <w:t xml:space="preserve"> Message</w:t>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rPr>
        <w:fldChar w:fldCharType="begin">
          <w:ffData>
            <w:name w:val="Selectievakje11"/>
            <w:enabled/>
            <w:calcOnExit w:val="0"/>
            <w:checkBox>
              <w:sizeAuto/>
              <w:default w:val="0"/>
            </w:checkBox>
          </w:ffData>
        </w:fldChar>
      </w:r>
      <w:bookmarkStart w:id="71" w:name="Selectievakje11"/>
      <w:r w:rsidRPr="00067F6D">
        <w:rPr>
          <w:rFonts w:ascii="Franklin Gothic Book" w:eastAsia="Calibri" w:hAnsi="Franklin Gothic Book" w:cs="Arial"/>
          <w:sz w:val="20"/>
          <w:szCs w:val="20"/>
          <w:lang w:val="en-GB"/>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r w:rsidRPr="00067F6D">
        <w:rPr>
          <w:rFonts w:ascii="Franklin Gothic Book" w:eastAsia="Calibri" w:hAnsi="Franklin Gothic Book" w:cs="Arial"/>
          <w:sz w:val="20"/>
          <w:szCs w:val="20"/>
        </w:rPr>
        <w:fldChar w:fldCharType="end"/>
      </w:r>
      <w:bookmarkEnd w:id="71"/>
      <w:r w:rsidRPr="00067F6D">
        <w:rPr>
          <w:rFonts w:ascii="Franklin Gothic Book" w:eastAsia="Calibri" w:hAnsi="Franklin Gothic Book" w:cs="Arial"/>
          <w:sz w:val="20"/>
          <w:szCs w:val="20"/>
          <w:lang w:val="en-GB"/>
        </w:rPr>
        <w:t xml:space="preserve"> Action required</w:t>
      </w:r>
      <w:r w:rsidRPr="00067F6D">
        <w:rPr>
          <w:rFonts w:ascii="Franklin Gothic Book" w:eastAsia="Calibri" w:hAnsi="Franklin Gothic Book" w:cs="Arial"/>
          <w:sz w:val="20"/>
          <w:szCs w:val="20"/>
          <w:lang w:val="en-GB"/>
        </w:rPr>
        <w:tab/>
        <w:t xml:space="preserve">   Sent</w:t>
      </w:r>
      <w:r>
        <w:rPr>
          <w:rFonts w:ascii="Franklin Gothic Book" w:eastAsia="Calibri" w:hAnsi="Franklin Gothic Book" w:cs="Arial"/>
          <w:sz w:val="20"/>
          <w:szCs w:val="20"/>
          <w:lang w:val="en-GB"/>
        </w:rPr>
        <w:t xml:space="preserve"> </w:t>
      </w:r>
      <w:r w:rsidRPr="00067F6D">
        <w:rPr>
          <w:rFonts w:ascii="Franklin Gothic Book" w:eastAsia="Calibri" w:hAnsi="Franklin Gothic Book" w:cs="Arial"/>
          <w:sz w:val="20"/>
          <w:szCs w:val="20"/>
          <w:lang w:val="en-GB"/>
        </w:rPr>
        <w:t xml:space="preserve">d.d.: </w:t>
      </w:r>
      <w:r>
        <w:rPr>
          <w:rFonts w:ascii="Franklin Gothic Book" w:eastAsia="Calibri" w:hAnsi="Franklin Gothic Book" w:cs="Arial"/>
          <w:sz w:val="20"/>
          <w:szCs w:val="20"/>
          <w:lang w:val="en-GB"/>
        </w:rPr>
        <w:t>13-06-2014</w:t>
      </w:r>
    </w:p>
    <w:p w:rsidR="004411E8" w:rsidRPr="00603706" w:rsidRDefault="004411E8" w:rsidP="004411E8">
      <w:pPr>
        <w:spacing w:after="0"/>
        <w:rPr>
          <w:rFonts w:ascii="Franklin Gothic Book" w:eastAsia="Calibri" w:hAnsi="Franklin Gothic Book" w:cs="Arial"/>
          <w:sz w:val="20"/>
          <w:szCs w:val="20"/>
          <w:lang w:val="en-US"/>
        </w:rPr>
      </w:pPr>
      <w:r>
        <w:rPr>
          <w:noProof/>
          <w:lang w:eastAsia="nl-NL"/>
        </w:rPr>
        <mc:AlternateContent>
          <mc:Choice Requires="wps">
            <w:drawing>
              <wp:anchor distT="0" distB="0" distL="114300" distR="114300" simplePos="0" relativeHeight="251671552" behindDoc="0" locked="0" layoutInCell="1" allowOverlap="1" wp14:anchorId="4B364C8C" wp14:editId="7D2383CD">
                <wp:simplePos x="0" y="0"/>
                <wp:positionH relativeFrom="column">
                  <wp:posOffset>-13970</wp:posOffset>
                </wp:positionH>
                <wp:positionV relativeFrom="paragraph">
                  <wp:posOffset>133350</wp:posOffset>
                </wp:positionV>
                <wp:extent cx="5772150" cy="19050"/>
                <wp:effectExtent l="0" t="0" r="1905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294D056" id="Straight Arrow Connector 8" o:spid="_x0000_s1026" type="#_x0000_t32" style="position:absolute;margin-left:-1.1pt;margin-top:10.5pt;width:454.5pt;height:1.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2XMAIAAFgEAAAOAAAAZHJzL2Uyb0RvYy54bWysVMGO0zAQvSPxD1bubZLS7rbRpqtV0nJZ&#10;oNIu3F3baSwcj2W7TSvEvzN2soWFC0L04I49njdv3oxzd3/uFDkJ6yToMsmnWUKEZsClPpTJ5+ft&#10;ZJkQ56nmVIEWZXIRLrlfv31z15tCzKAFxYUlCKJd0Zsyab03RZo61oqOuikYodHZgO2ox609pNzS&#10;HtE7lc6y7CbtwXJjgQnn8LQenMk64jeNYP5T0zjhiSoT5ObjauO6D2u6vqPFwVLTSjbSoP/AoqNS&#10;Y9IrVE09JUcr/4DqJLPgoPFTBl0KTSOZiDVgNXn2WzVPLTUi1oLiOHOVyf0/WPbxtLNE8jLBRmna&#10;YYuevKXy0HryYC30pAKtUUawZBnU6o0rMKjSOxvqZWf9ZB6BfXVEQ9VSfRCR9fPFIFQeItJXIWHj&#10;DObc9x+A4x169BClOze2I42S5ksIDOAoDznHXl2uvRJnTxgeLm5vZ/kCW8rQl68yNEMuWgSYEGys&#10;8+8FdCQYZeLGqq7lDCno6dH5IfAlIARr2Eql8JwWSpO+TFaL2SJycqAkD87gc/awr5QlJxrGK/5G&#10;Fq+uWThqHsFaQflmtD2VarCRtdIBD4tDOqM1zM+3VbbaLDfL+WQ+u9lM5lldTx621Xxys81vF/W7&#10;uqrq/Hugls+LVnIudGD3Msv5/O9mZXxVwxRep/kqQ/oaPQqNZF/+I+nY59DaYUj2wC87G6QNLcfx&#10;jZfHpxbex6/7eOvnB2H9AwAA//8DAFBLAwQUAAYACAAAACEAtiRlbd0AAAAIAQAADwAAAGRycy9k&#10;b3ducmV2LnhtbEyPwU7DMBBE70j8g7VI3Fq7URVKGqdCSCAOKBIF7m68TQLxOsRukv49y4ked2Y0&#10;Oy/fza4TIw6h9aRhtVQgkCpvW6o1fLw/LTYgQjRkTecJNZwxwK64vspNZv1EbzjuYy24hEJmNDQx&#10;9pmUoWrQmbD0PRJ7Rz84E/kcamkHM3G562SiVCqdaYk/NKbHxwar7/3Jafihu/PnWo6br7KM6fPL&#10;a01YTlrf3swPWxAR5/gfhr/5PB0K3nTwJ7JBdBoWScJJDcmKkdi/VymjHFhYK5BFLi8Bil8AAAD/&#10;/wMAUEsBAi0AFAAGAAgAAAAhALaDOJL+AAAA4QEAABMAAAAAAAAAAAAAAAAAAAAAAFtDb250ZW50&#10;X1R5cGVzXS54bWxQSwECLQAUAAYACAAAACEAOP0h/9YAAACUAQAACwAAAAAAAAAAAAAAAAAvAQAA&#10;X3JlbHMvLnJlbHNQSwECLQAUAAYACAAAACEAjDhdlzACAABYBAAADgAAAAAAAAAAAAAAAAAuAgAA&#10;ZHJzL2Uyb0RvYy54bWxQSwECLQAUAAYACAAAACEAtiRlbd0AAAAIAQAADwAAAAAAAAAAAAAAAACK&#10;BAAAZHJzL2Rvd25yZXYueG1sUEsFBgAAAAAEAAQA8wAAAJQFAAAAAA==&#10;"/>
            </w:pict>
          </mc:Fallback>
        </mc:AlternateContent>
      </w:r>
      <w:r w:rsidRPr="00603706">
        <w:rPr>
          <w:rFonts w:ascii="Franklin Gothic Book" w:eastAsia="Calibri" w:hAnsi="Franklin Gothic Book" w:cs="Arial"/>
          <w:sz w:val="20"/>
          <w:szCs w:val="20"/>
          <w:lang w:val="en-US"/>
        </w:rPr>
        <w:t>By: J. van Ginneke</w:t>
      </w:r>
      <w:r w:rsidRPr="00603706">
        <w:rPr>
          <w:rFonts w:ascii="Franklin Gothic Book" w:eastAsia="Calibri" w:hAnsi="Franklin Gothic Book" w:cs="Arial"/>
          <w:sz w:val="20"/>
          <w:szCs w:val="20"/>
          <w:lang w:val="en-US"/>
        </w:rPr>
        <w:tab/>
      </w:r>
      <w:r w:rsidRPr="00603706">
        <w:rPr>
          <w:rFonts w:ascii="Franklin Gothic Book" w:eastAsia="Calibri" w:hAnsi="Franklin Gothic Book" w:cs="Arial"/>
          <w:sz w:val="20"/>
          <w:szCs w:val="20"/>
          <w:lang w:val="en-US"/>
        </w:rPr>
        <w:tab/>
      </w:r>
      <w:r w:rsidRPr="00603706">
        <w:rPr>
          <w:rFonts w:ascii="Franklin Gothic Book" w:eastAsia="Calibri" w:hAnsi="Franklin Gothic Book" w:cs="Arial"/>
          <w:sz w:val="20"/>
          <w:szCs w:val="20"/>
          <w:lang w:val="en-US"/>
        </w:rPr>
        <w:tab/>
        <w:t>To: H</w:t>
      </w:r>
      <w:r>
        <w:rPr>
          <w:rFonts w:ascii="Franklin Gothic Book" w:eastAsia="Calibri" w:hAnsi="Franklin Gothic Book" w:cs="Arial"/>
          <w:sz w:val="20"/>
          <w:szCs w:val="20"/>
          <w:lang w:val="en-US"/>
        </w:rPr>
        <w:t>. Remmerswaal / S. v/d Molen</w:t>
      </w:r>
    </w:p>
    <w:p w:rsidR="004411E8" w:rsidRPr="00067F6D" w:rsidRDefault="004411E8" w:rsidP="004411E8">
      <w:pPr>
        <w:pBdr>
          <w:bottom w:val="single" w:sz="6" w:space="1" w:color="auto"/>
        </w:pBdr>
        <w:spacing w:after="0"/>
        <w:rPr>
          <w:rFonts w:ascii="Franklin Gothic Book" w:eastAsia="Calibri" w:hAnsi="Franklin Gothic Book" w:cs="Arial"/>
          <w:sz w:val="20"/>
          <w:szCs w:val="20"/>
          <w:lang w:val="en-GB"/>
        </w:rPr>
      </w:pPr>
      <w:r w:rsidRPr="00067F6D">
        <w:rPr>
          <w:rFonts w:ascii="Franklin Gothic Book" w:eastAsia="Calibri" w:hAnsi="Franklin Gothic Book" w:cs="Arial"/>
          <w:sz w:val="20"/>
          <w:szCs w:val="20"/>
          <w:lang w:val="en-GB"/>
        </w:rPr>
        <w:t>Effectiveness measure taken:</w:t>
      </w:r>
      <w:r w:rsidRPr="00067F6D">
        <w:rPr>
          <w:rFonts w:ascii="Franklin Gothic Book" w:eastAsia="Calibri" w:hAnsi="Franklin Gothic Book" w:cs="Arial"/>
          <w:sz w:val="20"/>
          <w:szCs w:val="20"/>
          <w:lang w:val="en-GB"/>
        </w:rPr>
        <w:tab/>
      </w:r>
      <w:r>
        <w:rPr>
          <w:rFonts w:ascii="Franklin Gothic Book" w:eastAsia="Calibri" w:hAnsi="Franklin Gothic Book" w:cs="Arial"/>
          <w:sz w:val="20"/>
          <w:szCs w:val="20"/>
        </w:rPr>
        <w:fldChar w:fldCharType="begin">
          <w:ffData>
            <w:name w:val="Selectievakje12"/>
            <w:enabled/>
            <w:calcOnExit w:val="0"/>
            <w:checkBox>
              <w:sizeAuto/>
              <w:default w:val="1"/>
            </w:checkBox>
          </w:ffData>
        </w:fldChar>
      </w:r>
      <w:bookmarkStart w:id="72" w:name="Selectievakje12"/>
      <w:r w:rsidRPr="008E21F1">
        <w:rPr>
          <w:rFonts w:ascii="Franklin Gothic Book" w:eastAsia="Calibri" w:hAnsi="Franklin Gothic Book" w:cs="Arial"/>
          <w:sz w:val="20"/>
          <w:szCs w:val="20"/>
          <w:lang w:val="en-GB"/>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r>
        <w:rPr>
          <w:rFonts w:ascii="Franklin Gothic Book" w:eastAsia="Calibri" w:hAnsi="Franklin Gothic Book" w:cs="Arial"/>
          <w:sz w:val="20"/>
          <w:szCs w:val="20"/>
        </w:rPr>
        <w:fldChar w:fldCharType="end"/>
      </w:r>
      <w:bookmarkEnd w:id="72"/>
      <w:r w:rsidRPr="00067F6D">
        <w:rPr>
          <w:rFonts w:ascii="Franklin Gothic Book" w:eastAsia="Calibri" w:hAnsi="Franklin Gothic Book" w:cs="Arial"/>
          <w:sz w:val="20"/>
          <w:szCs w:val="20"/>
          <w:lang w:val="en-GB"/>
        </w:rPr>
        <w:t xml:space="preserve"> OK</w:t>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rPr>
        <w:fldChar w:fldCharType="begin">
          <w:ffData>
            <w:name w:val="Selectievakje13"/>
            <w:enabled/>
            <w:calcOnExit w:val="0"/>
            <w:checkBox>
              <w:sizeAuto/>
              <w:default w:val="0"/>
            </w:checkBox>
          </w:ffData>
        </w:fldChar>
      </w:r>
      <w:bookmarkStart w:id="73" w:name="Selectievakje13"/>
      <w:r w:rsidRPr="00067F6D">
        <w:rPr>
          <w:rFonts w:ascii="Franklin Gothic Book" w:eastAsia="Calibri" w:hAnsi="Franklin Gothic Book" w:cs="Arial"/>
          <w:sz w:val="20"/>
          <w:szCs w:val="20"/>
          <w:lang w:val="en-GB"/>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r w:rsidRPr="00067F6D">
        <w:rPr>
          <w:rFonts w:ascii="Franklin Gothic Book" w:eastAsia="Calibri" w:hAnsi="Franklin Gothic Book" w:cs="Arial"/>
          <w:sz w:val="20"/>
          <w:szCs w:val="20"/>
        </w:rPr>
        <w:fldChar w:fldCharType="end"/>
      </w:r>
      <w:bookmarkEnd w:id="73"/>
      <w:r w:rsidRPr="00067F6D">
        <w:rPr>
          <w:rFonts w:ascii="Franklin Gothic Book" w:eastAsia="Calibri" w:hAnsi="Franklin Gothic Book" w:cs="Arial"/>
          <w:sz w:val="20"/>
          <w:szCs w:val="20"/>
          <w:lang w:val="en-GB"/>
        </w:rPr>
        <w:t>Not OK</w:t>
      </w:r>
      <w:r w:rsidRPr="00067F6D">
        <w:rPr>
          <w:rFonts w:ascii="Franklin Gothic Book" w:eastAsia="Calibri" w:hAnsi="Franklin Gothic Book" w:cs="Arial"/>
          <w:sz w:val="20"/>
          <w:szCs w:val="20"/>
          <w:lang w:val="en-GB"/>
        </w:rPr>
        <w:tab/>
        <w:t>Date:</w:t>
      </w:r>
      <w:r>
        <w:rPr>
          <w:rFonts w:ascii="Franklin Gothic Book" w:eastAsia="Calibri" w:hAnsi="Franklin Gothic Book" w:cs="Arial"/>
          <w:sz w:val="20"/>
          <w:szCs w:val="20"/>
          <w:lang w:val="en-GB"/>
        </w:rPr>
        <w:t>13-06-2014</w:t>
      </w:r>
    </w:p>
    <w:p w:rsidR="004411E8" w:rsidRPr="00067F6D" w:rsidRDefault="004411E8" w:rsidP="004411E8">
      <w:pPr>
        <w:pBdr>
          <w:bottom w:val="single" w:sz="6" w:space="1" w:color="auto"/>
        </w:pBdr>
        <w:spacing w:after="0"/>
        <w:rPr>
          <w:rFonts w:ascii="Franklin Gothic Book" w:eastAsia="Calibri" w:hAnsi="Franklin Gothic Book" w:cs="Arial"/>
          <w:sz w:val="20"/>
          <w:szCs w:val="20"/>
          <w:lang w:val="en-GB"/>
        </w:rPr>
      </w:pPr>
      <w:r w:rsidRPr="00067F6D">
        <w:rPr>
          <w:rFonts w:ascii="Franklin Gothic Book" w:eastAsia="Calibri" w:hAnsi="Franklin Gothic Book" w:cs="Arial"/>
          <w:sz w:val="20"/>
          <w:szCs w:val="20"/>
          <w:lang w:val="en-GB"/>
        </w:rPr>
        <w:t>Remark:</w:t>
      </w:r>
    </w:p>
    <w:p w:rsidR="004411E8" w:rsidRPr="00067F6D" w:rsidRDefault="004411E8" w:rsidP="004411E8">
      <w:pPr>
        <w:spacing w:after="0"/>
        <w:rPr>
          <w:rFonts w:ascii="Franklin Gothic Book" w:eastAsia="Calibri" w:hAnsi="Franklin Gothic Book" w:cs="Arial"/>
          <w:sz w:val="20"/>
          <w:szCs w:val="20"/>
          <w:lang w:val="en-GB"/>
        </w:rPr>
      </w:pPr>
      <w:r w:rsidRPr="00067F6D">
        <w:rPr>
          <w:rFonts w:ascii="Franklin Gothic Book" w:eastAsia="Calibri" w:hAnsi="Franklin Gothic Book" w:cs="Arial"/>
          <w:sz w:val="20"/>
          <w:szCs w:val="20"/>
          <w:lang w:val="en-GB"/>
        </w:rPr>
        <w:t>Date received QSE department:</w:t>
      </w:r>
      <w:r w:rsidRPr="00067F6D">
        <w:rPr>
          <w:rFonts w:ascii="Franklin Gothic Book" w:eastAsia="Calibri" w:hAnsi="Franklin Gothic Book" w:cs="Arial"/>
          <w:sz w:val="20"/>
          <w:szCs w:val="20"/>
          <w:lang w:val="en-GB"/>
        </w:rPr>
        <w:tab/>
      </w:r>
      <w:r>
        <w:rPr>
          <w:rFonts w:ascii="Franklin Gothic Book" w:eastAsia="Calibri" w:hAnsi="Franklin Gothic Book" w:cs="Arial"/>
          <w:sz w:val="20"/>
          <w:szCs w:val="20"/>
          <w:lang w:val="en-GB"/>
        </w:rPr>
        <w:t>13-06-2014</w:t>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lang w:val="en-GB"/>
        </w:rPr>
        <w:tab/>
        <w:t>Process owner:</w:t>
      </w:r>
      <w:r>
        <w:rPr>
          <w:rFonts w:ascii="Franklin Gothic Book" w:eastAsia="Calibri" w:hAnsi="Franklin Gothic Book" w:cs="Arial"/>
          <w:sz w:val="20"/>
          <w:szCs w:val="20"/>
          <w:lang w:val="en-GB"/>
        </w:rPr>
        <w:t xml:space="preserve"> QSE department</w:t>
      </w:r>
    </w:p>
    <w:p w:rsidR="004411E8" w:rsidRPr="00067F6D" w:rsidRDefault="004411E8" w:rsidP="004411E8">
      <w:pPr>
        <w:spacing w:after="0"/>
        <w:rPr>
          <w:rFonts w:ascii="Franklin Gothic Book" w:eastAsia="Calibri" w:hAnsi="Franklin Gothic Book" w:cs="Arial"/>
          <w:sz w:val="20"/>
          <w:szCs w:val="20"/>
          <w:lang w:val="en-GB"/>
        </w:rPr>
      </w:pPr>
      <w:r>
        <w:rPr>
          <w:rFonts w:ascii="Franklin Gothic Book" w:eastAsia="Calibri" w:hAnsi="Franklin Gothic Book" w:cs="Arial"/>
          <w:sz w:val="20"/>
          <w:szCs w:val="20"/>
        </w:rPr>
        <w:fldChar w:fldCharType="begin">
          <w:ffData>
            <w:name w:val="Selectievakje14"/>
            <w:enabled/>
            <w:calcOnExit w:val="0"/>
            <w:checkBox>
              <w:sizeAuto/>
              <w:default w:val="1"/>
            </w:checkBox>
          </w:ffData>
        </w:fldChar>
      </w:r>
      <w:bookmarkStart w:id="74" w:name="Selectievakje14"/>
      <w:r w:rsidRPr="008E21F1">
        <w:rPr>
          <w:rFonts w:ascii="Franklin Gothic Book" w:eastAsia="Calibri" w:hAnsi="Franklin Gothic Book" w:cs="Arial"/>
          <w:sz w:val="20"/>
          <w:szCs w:val="20"/>
          <w:lang w:val="en-GB"/>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r>
        <w:rPr>
          <w:rFonts w:ascii="Franklin Gothic Book" w:eastAsia="Calibri" w:hAnsi="Franklin Gothic Book" w:cs="Arial"/>
          <w:sz w:val="20"/>
          <w:szCs w:val="20"/>
        </w:rPr>
        <w:fldChar w:fldCharType="end"/>
      </w:r>
      <w:bookmarkEnd w:id="74"/>
      <w:r w:rsidRPr="00067F6D">
        <w:rPr>
          <w:rFonts w:ascii="Franklin Gothic Book" w:eastAsia="Calibri" w:hAnsi="Franklin Gothic Book" w:cs="Arial"/>
          <w:sz w:val="20"/>
          <w:szCs w:val="20"/>
          <w:lang w:val="en-GB"/>
        </w:rPr>
        <w:t xml:space="preserve"> Message</w:t>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rPr>
        <w:fldChar w:fldCharType="begin">
          <w:ffData>
            <w:name w:val="Selectievakje15"/>
            <w:enabled/>
            <w:calcOnExit w:val="0"/>
            <w:checkBox>
              <w:sizeAuto/>
              <w:default w:val="0"/>
            </w:checkBox>
          </w:ffData>
        </w:fldChar>
      </w:r>
      <w:bookmarkStart w:id="75" w:name="Selectievakje15"/>
      <w:r w:rsidRPr="00067F6D">
        <w:rPr>
          <w:rFonts w:ascii="Franklin Gothic Book" w:eastAsia="Calibri" w:hAnsi="Franklin Gothic Book" w:cs="Arial"/>
          <w:sz w:val="20"/>
          <w:szCs w:val="20"/>
          <w:lang w:val="en-GB"/>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r w:rsidRPr="00067F6D">
        <w:rPr>
          <w:rFonts w:ascii="Franklin Gothic Book" w:eastAsia="Calibri" w:hAnsi="Franklin Gothic Book" w:cs="Arial"/>
          <w:sz w:val="20"/>
          <w:szCs w:val="20"/>
        </w:rPr>
        <w:fldChar w:fldCharType="end"/>
      </w:r>
      <w:bookmarkEnd w:id="75"/>
      <w:r w:rsidRPr="00067F6D">
        <w:rPr>
          <w:rFonts w:ascii="Franklin Gothic Book" w:eastAsia="Calibri" w:hAnsi="Franklin Gothic Book" w:cs="Arial"/>
          <w:sz w:val="20"/>
          <w:szCs w:val="20"/>
          <w:lang w:val="en-GB"/>
        </w:rPr>
        <w:t>Structural</w:t>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rPr>
        <w:fldChar w:fldCharType="begin">
          <w:ffData>
            <w:name w:val="Selectievakje16"/>
            <w:enabled/>
            <w:calcOnExit w:val="0"/>
            <w:checkBox>
              <w:sizeAuto/>
              <w:default w:val="0"/>
            </w:checkBox>
          </w:ffData>
        </w:fldChar>
      </w:r>
      <w:bookmarkStart w:id="76" w:name="Selectievakje16"/>
      <w:r w:rsidRPr="00067F6D">
        <w:rPr>
          <w:rFonts w:ascii="Franklin Gothic Book" w:eastAsia="Calibri" w:hAnsi="Franklin Gothic Book" w:cs="Arial"/>
          <w:sz w:val="20"/>
          <w:szCs w:val="20"/>
          <w:lang w:val="en-GB"/>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r w:rsidRPr="00067F6D">
        <w:rPr>
          <w:rFonts w:ascii="Franklin Gothic Book" w:eastAsia="Calibri" w:hAnsi="Franklin Gothic Book" w:cs="Arial"/>
          <w:sz w:val="20"/>
          <w:szCs w:val="20"/>
        </w:rPr>
        <w:fldChar w:fldCharType="end"/>
      </w:r>
      <w:bookmarkEnd w:id="76"/>
      <w:r w:rsidRPr="00067F6D">
        <w:rPr>
          <w:rFonts w:ascii="Franklin Gothic Book" w:eastAsia="Calibri" w:hAnsi="Franklin Gothic Book" w:cs="Arial"/>
          <w:sz w:val="20"/>
          <w:szCs w:val="20"/>
          <w:lang w:val="en-GB"/>
        </w:rPr>
        <w:t>Organisation</w:t>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rPr>
        <w:fldChar w:fldCharType="begin">
          <w:ffData>
            <w:name w:val="Selectievakje17"/>
            <w:enabled/>
            <w:calcOnExit w:val="0"/>
            <w:checkBox>
              <w:sizeAuto/>
              <w:default w:val="0"/>
            </w:checkBox>
          </w:ffData>
        </w:fldChar>
      </w:r>
      <w:bookmarkStart w:id="77" w:name="Selectievakje17"/>
      <w:r w:rsidRPr="00067F6D">
        <w:rPr>
          <w:rFonts w:ascii="Franklin Gothic Book" w:eastAsia="Calibri" w:hAnsi="Franklin Gothic Book" w:cs="Arial"/>
          <w:sz w:val="20"/>
          <w:szCs w:val="20"/>
          <w:lang w:val="en-GB"/>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r w:rsidRPr="00067F6D">
        <w:rPr>
          <w:rFonts w:ascii="Franklin Gothic Book" w:eastAsia="Calibri" w:hAnsi="Franklin Gothic Book" w:cs="Arial"/>
          <w:sz w:val="20"/>
          <w:szCs w:val="20"/>
        </w:rPr>
        <w:fldChar w:fldCharType="end"/>
      </w:r>
      <w:bookmarkEnd w:id="77"/>
      <w:r w:rsidRPr="00067F6D">
        <w:rPr>
          <w:rFonts w:ascii="Franklin Gothic Book" w:eastAsia="Calibri" w:hAnsi="Franklin Gothic Book" w:cs="Arial"/>
          <w:sz w:val="20"/>
          <w:szCs w:val="20"/>
          <w:lang w:val="en-GB"/>
        </w:rPr>
        <w:t xml:space="preserve"> Material</w:t>
      </w:r>
    </w:p>
    <w:p w:rsidR="004411E8" w:rsidRPr="00067F6D" w:rsidRDefault="004411E8" w:rsidP="004411E8">
      <w:pPr>
        <w:spacing w:after="0"/>
        <w:rPr>
          <w:rFonts w:ascii="Franklin Gothic Book" w:eastAsia="Calibri" w:hAnsi="Franklin Gothic Book" w:cs="Arial"/>
          <w:sz w:val="20"/>
          <w:szCs w:val="20"/>
          <w:lang w:val="en-GB"/>
        </w:rPr>
      </w:pPr>
    </w:p>
    <w:p w:rsidR="004411E8" w:rsidRPr="00067F6D" w:rsidRDefault="004411E8" w:rsidP="004411E8">
      <w:pPr>
        <w:spacing w:after="0"/>
        <w:rPr>
          <w:rFonts w:ascii="Franklin Gothic Book" w:eastAsia="Calibri" w:hAnsi="Franklin Gothic Book" w:cs="Arial"/>
          <w:sz w:val="20"/>
          <w:szCs w:val="20"/>
          <w:lang w:val="en-GB"/>
        </w:rPr>
      </w:pPr>
      <w:r w:rsidRPr="00067F6D">
        <w:rPr>
          <w:rFonts w:ascii="Franklin Gothic Book" w:eastAsia="Calibri" w:hAnsi="Franklin Gothic Book" w:cs="Arial"/>
          <w:sz w:val="20"/>
          <w:szCs w:val="20"/>
        </w:rPr>
        <w:fldChar w:fldCharType="begin">
          <w:ffData>
            <w:name w:val="Selectievakje18"/>
            <w:enabled/>
            <w:calcOnExit w:val="0"/>
            <w:checkBox>
              <w:sizeAuto/>
              <w:default w:val="0"/>
            </w:checkBox>
          </w:ffData>
        </w:fldChar>
      </w:r>
      <w:bookmarkStart w:id="78" w:name="Selectievakje18"/>
      <w:r w:rsidRPr="00067F6D">
        <w:rPr>
          <w:rFonts w:ascii="Franklin Gothic Book" w:eastAsia="Calibri" w:hAnsi="Franklin Gothic Book" w:cs="Arial"/>
          <w:sz w:val="20"/>
          <w:szCs w:val="20"/>
          <w:lang w:val="en-GB"/>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r w:rsidRPr="00067F6D">
        <w:rPr>
          <w:rFonts w:ascii="Franklin Gothic Book" w:eastAsia="Calibri" w:hAnsi="Franklin Gothic Book" w:cs="Arial"/>
          <w:sz w:val="20"/>
          <w:szCs w:val="20"/>
        </w:rPr>
        <w:fldChar w:fldCharType="end"/>
      </w:r>
      <w:bookmarkEnd w:id="78"/>
      <w:r w:rsidRPr="00067F6D">
        <w:rPr>
          <w:rFonts w:ascii="Franklin Gothic Book" w:eastAsia="Calibri" w:hAnsi="Franklin Gothic Book" w:cs="Arial"/>
          <w:sz w:val="20"/>
          <w:szCs w:val="20"/>
          <w:lang w:val="en-GB"/>
        </w:rPr>
        <w:t xml:space="preserve"> Discussed with management</w:t>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lang w:val="en-GB"/>
        </w:rPr>
        <w:tab/>
      </w:r>
      <w:r w:rsidRPr="00067F6D">
        <w:rPr>
          <w:rFonts w:ascii="Franklin Gothic Book" w:eastAsia="Calibri" w:hAnsi="Franklin Gothic Book" w:cs="Arial"/>
          <w:sz w:val="20"/>
          <w:szCs w:val="20"/>
        </w:rPr>
        <w:fldChar w:fldCharType="begin">
          <w:ffData>
            <w:name w:val="Selectievakje19"/>
            <w:enabled/>
            <w:calcOnExit w:val="0"/>
            <w:checkBox>
              <w:sizeAuto/>
              <w:default w:val="0"/>
            </w:checkBox>
          </w:ffData>
        </w:fldChar>
      </w:r>
      <w:bookmarkStart w:id="79" w:name="Selectievakje19"/>
      <w:r w:rsidRPr="00067F6D">
        <w:rPr>
          <w:rFonts w:ascii="Franklin Gothic Book" w:eastAsia="Calibri" w:hAnsi="Franklin Gothic Book" w:cs="Arial"/>
          <w:sz w:val="20"/>
          <w:szCs w:val="20"/>
          <w:lang w:val="en-GB"/>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r w:rsidRPr="00067F6D">
        <w:rPr>
          <w:rFonts w:ascii="Franklin Gothic Book" w:eastAsia="Calibri" w:hAnsi="Franklin Gothic Book" w:cs="Arial"/>
          <w:sz w:val="20"/>
          <w:szCs w:val="20"/>
        </w:rPr>
        <w:fldChar w:fldCharType="end"/>
      </w:r>
      <w:bookmarkEnd w:id="79"/>
      <w:r>
        <w:rPr>
          <w:rFonts w:ascii="Franklin Gothic Book" w:eastAsia="Calibri" w:hAnsi="Franklin Gothic Book" w:cs="Arial"/>
          <w:sz w:val="20"/>
          <w:szCs w:val="20"/>
          <w:lang w:val="en-GB"/>
        </w:rPr>
        <w:t xml:space="preserve"> Discussed in QSE</w:t>
      </w:r>
      <w:r w:rsidRPr="00067F6D">
        <w:rPr>
          <w:rFonts w:ascii="Franklin Gothic Book" w:eastAsia="Calibri" w:hAnsi="Franklin Gothic Book" w:cs="Arial"/>
          <w:sz w:val="20"/>
          <w:szCs w:val="20"/>
          <w:lang w:val="en-GB"/>
        </w:rPr>
        <w:t xml:space="preserve"> Commission</w:t>
      </w:r>
      <w:r>
        <w:rPr>
          <w:rFonts w:ascii="Franklin Gothic Book" w:eastAsia="Calibri" w:hAnsi="Franklin Gothic Book" w:cs="Arial"/>
          <w:sz w:val="20"/>
          <w:szCs w:val="20"/>
          <w:lang w:val="en-GB"/>
        </w:rPr>
        <w:t xml:space="preserve"> Meeting</w:t>
      </w:r>
    </w:p>
    <w:p w:rsidR="004411E8" w:rsidRPr="00067F6D" w:rsidRDefault="004411E8" w:rsidP="004411E8">
      <w:pPr>
        <w:spacing w:after="0"/>
        <w:outlineLvl w:val="0"/>
        <w:rPr>
          <w:rFonts w:ascii="Franklin Gothic Book" w:eastAsia="Calibri" w:hAnsi="Franklin Gothic Book" w:cs="Arial"/>
          <w:sz w:val="20"/>
          <w:szCs w:val="20"/>
        </w:rPr>
      </w:pPr>
      <w:r w:rsidRPr="00067F6D">
        <w:rPr>
          <w:rFonts w:ascii="Franklin Gothic Book" w:eastAsia="Calibri" w:hAnsi="Franklin Gothic Book" w:cs="Arial"/>
          <w:sz w:val="20"/>
          <w:szCs w:val="20"/>
        </w:rPr>
        <w:fldChar w:fldCharType="begin">
          <w:ffData>
            <w:name w:val="Selectievakje24"/>
            <w:enabled/>
            <w:calcOnExit w:val="0"/>
            <w:checkBox>
              <w:sizeAuto/>
              <w:default w:val="0"/>
            </w:checkBox>
          </w:ffData>
        </w:fldChar>
      </w:r>
      <w:bookmarkStart w:id="80" w:name="Selectievakje24"/>
      <w:r w:rsidRPr="00067F6D">
        <w:rPr>
          <w:rFonts w:ascii="Franklin Gothic Book" w:eastAsia="Calibri" w:hAnsi="Franklin Gothic Book" w:cs="Arial"/>
          <w:sz w:val="20"/>
          <w:szCs w:val="20"/>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bookmarkStart w:id="81" w:name="_Toc454787848"/>
      <w:bookmarkStart w:id="82" w:name="_Toc455307180"/>
      <w:bookmarkStart w:id="83" w:name="_Toc455307947"/>
      <w:bookmarkStart w:id="84" w:name="_Toc455308098"/>
      <w:bookmarkStart w:id="85" w:name="_Toc455313222"/>
      <w:bookmarkStart w:id="86" w:name="_Toc455657830"/>
      <w:bookmarkStart w:id="87" w:name="_Toc455658320"/>
      <w:bookmarkStart w:id="88" w:name="_Toc455834606"/>
      <w:bookmarkStart w:id="89" w:name="_Toc455953621"/>
      <w:bookmarkStart w:id="90" w:name="_Toc456554677"/>
      <w:bookmarkStart w:id="91" w:name="_Toc456609472"/>
      <w:r w:rsidRPr="00067F6D">
        <w:rPr>
          <w:rFonts w:ascii="Franklin Gothic Book" w:eastAsia="Calibri" w:hAnsi="Franklin Gothic Book" w:cs="Arial"/>
          <w:sz w:val="20"/>
          <w:szCs w:val="20"/>
        </w:rPr>
        <w:fldChar w:fldCharType="end"/>
      </w:r>
      <w:bookmarkEnd w:id="80"/>
      <w:r w:rsidRPr="00067F6D">
        <w:rPr>
          <w:rFonts w:ascii="Franklin Gothic Book" w:eastAsia="Calibri" w:hAnsi="Franklin Gothic Book" w:cs="Arial"/>
          <w:sz w:val="20"/>
          <w:szCs w:val="20"/>
        </w:rPr>
        <w:t>Archivedd.d.</w:t>
      </w:r>
      <w:r w:rsidRPr="00067F6D">
        <w:rPr>
          <w:rFonts w:ascii="Franklin Gothic Book" w:eastAsia="Calibri" w:hAnsi="Franklin Gothic Book" w:cs="Arial"/>
          <w:sz w:val="20"/>
          <w:szCs w:val="20"/>
        </w:rPr>
        <w:tab/>
      </w:r>
      <w:r w:rsidRPr="00067F6D">
        <w:rPr>
          <w:rFonts w:ascii="Franklin Gothic Book" w:eastAsia="Calibri" w:hAnsi="Franklin Gothic Book" w:cs="Arial"/>
          <w:sz w:val="20"/>
          <w:szCs w:val="20"/>
        </w:rPr>
        <w:tab/>
      </w:r>
      <w:r w:rsidRPr="00067F6D">
        <w:rPr>
          <w:rFonts w:ascii="Franklin Gothic Book" w:eastAsia="Calibri" w:hAnsi="Franklin Gothic Book" w:cs="Arial"/>
          <w:sz w:val="20"/>
          <w:szCs w:val="20"/>
        </w:rPr>
        <w:tab/>
      </w:r>
      <w:r w:rsidRPr="00067F6D">
        <w:rPr>
          <w:rFonts w:ascii="Franklin Gothic Book" w:eastAsia="Calibri" w:hAnsi="Franklin Gothic Book" w:cs="Arial"/>
          <w:sz w:val="20"/>
          <w:szCs w:val="20"/>
        </w:rPr>
        <w:tab/>
      </w:r>
      <w:r w:rsidRPr="00067F6D">
        <w:rPr>
          <w:rFonts w:ascii="Franklin Gothic Book" w:eastAsia="Calibri" w:hAnsi="Franklin Gothic Book" w:cs="Arial"/>
          <w:sz w:val="20"/>
          <w:szCs w:val="20"/>
        </w:rPr>
        <w:fldChar w:fldCharType="begin">
          <w:ffData>
            <w:name w:val="Selectievakje23"/>
            <w:enabled/>
            <w:calcOnExit w:val="0"/>
            <w:checkBox>
              <w:sizeAuto/>
              <w:default w:val="0"/>
            </w:checkBox>
          </w:ffData>
        </w:fldChar>
      </w:r>
      <w:bookmarkStart w:id="92" w:name="Selectievakje23"/>
      <w:r w:rsidRPr="00067F6D">
        <w:rPr>
          <w:rFonts w:ascii="Franklin Gothic Book" w:eastAsia="Calibri" w:hAnsi="Franklin Gothic Book" w:cs="Arial"/>
          <w:sz w:val="20"/>
          <w:szCs w:val="20"/>
        </w:rPr>
        <w:instrText xml:space="preserve"> FORMCHECKBOX </w:instrText>
      </w:r>
      <w:r w:rsidR="003F7562">
        <w:rPr>
          <w:rFonts w:ascii="Franklin Gothic Book" w:eastAsia="Calibri" w:hAnsi="Franklin Gothic Book" w:cs="Arial"/>
          <w:sz w:val="20"/>
          <w:szCs w:val="20"/>
        </w:rPr>
      </w:r>
      <w:r w:rsidR="003F7562">
        <w:rPr>
          <w:rFonts w:ascii="Franklin Gothic Book" w:eastAsia="Calibri" w:hAnsi="Franklin Gothic Book" w:cs="Arial"/>
          <w:sz w:val="20"/>
          <w:szCs w:val="20"/>
        </w:rPr>
        <w:fldChar w:fldCharType="separate"/>
      </w:r>
      <w:r w:rsidRPr="00067F6D">
        <w:rPr>
          <w:rFonts w:ascii="Franklin Gothic Book" w:eastAsia="Calibri" w:hAnsi="Franklin Gothic Book" w:cs="Arial"/>
          <w:sz w:val="20"/>
          <w:szCs w:val="20"/>
        </w:rPr>
        <w:fldChar w:fldCharType="end"/>
      </w:r>
      <w:bookmarkEnd w:id="92"/>
      <w:r w:rsidRPr="00067F6D">
        <w:rPr>
          <w:rFonts w:ascii="Franklin Gothic Book" w:eastAsia="Calibri" w:hAnsi="Franklin Gothic Book" w:cs="Arial"/>
          <w:sz w:val="20"/>
          <w:szCs w:val="20"/>
        </w:rPr>
        <w:t>Completed</w:t>
      </w:r>
      <w:bookmarkEnd w:id="81"/>
      <w:bookmarkEnd w:id="82"/>
      <w:bookmarkEnd w:id="83"/>
      <w:bookmarkEnd w:id="84"/>
      <w:bookmarkEnd w:id="85"/>
      <w:bookmarkEnd w:id="86"/>
      <w:bookmarkEnd w:id="87"/>
      <w:bookmarkEnd w:id="88"/>
      <w:bookmarkEnd w:id="89"/>
      <w:bookmarkEnd w:id="90"/>
      <w:bookmarkEnd w:id="91"/>
    </w:p>
    <w:bookmarkStart w:id="93" w:name="_Toc454787849"/>
    <w:bookmarkStart w:id="94" w:name="_Toc455307181"/>
    <w:bookmarkStart w:id="95" w:name="_Toc455307948"/>
    <w:bookmarkStart w:id="96" w:name="_Toc455308099"/>
    <w:bookmarkStart w:id="97" w:name="_Toc455313223"/>
    <w:bookmarkStart w:id="98" w:name="_Toc455657831"/>
    <w:bookmarkStart w:id="99" w:name="_Toc455658321"/>
    <w:bookmarkStart w:id="100" w:name="_Toc455834607"/>
    <w:bookmarkStart w:id="101" w:name="_Toc455953622"/>
    <w:bookmarkStart w:id="102" w:name="_Toc456554678"/>
    <w:bookmarkStart w:id="103" w:name="_Toc456609473"/>
    <w:p w:rsidR="004411E8" w:rsidRPr="00067F6D" w:rsidRDefault="004411E8" w:rsidP="004411E8">
      <w:pPr>
        <w:spacing w:after="0"/>
        <w:outlineLvl w:val="0"/>
        <w:rPr>
          <w:rFonts w:ascii="Franklin Gothic Book" w:eastAsia="Calibri" w:hAnsi="Franklin Gothic Book" w:cs="Arial"/>
          <w:sz w:val="20"/>
          <w:szCs w:val="20"/>
        </w:rPr>
      </w:pPr>
      <w:r>
        <w:rPr>
          <w:noProof/>
          <w:lang w:eastAsia="nl-NL"/>
        </w:rPr>
        <mc:AlternateContent>
          <mc:Choice Requires="wps">
            <w:drawing>
              <wp:anchor distT="0" distB="0" distL="114300" distR="114300" simplePos="0" relativeHeight="251680768" behindDoc="0" locked="0" layoutInCell="1" allowOverlap="1" wp14:anchorId="568453B8" wp14:editId="2D8CAA9D">
                <wp:simplePos x="0" y="0"/>
                <wp:positionH relativeFrom="column">
                  <wp:posOffset>-13970</wp:posOffset>
                </wp:positionH>
                <wp:positionV relativeFrom="paragraph">
                  <wp:posOffset>61595</wp:posOffset>
                </wp:positionV>
                <wp:extent cx="1495425" cy="257175"/>
                <wp:effectExtent l="19050" t="19050" r="47625" b="666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7175"/>
                        </a:xfrm>
                        <a:prstGeom prst="rect">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rsidR="002033E9" w:rsidRPr="001E25CD" w:rsidRDefault="002033E9" w:rsidP="004411E8">
                            <w:pPr>
                              <w:rPr>
                                <w:color w:val="FFFFFF"/>
                              </w:rPr>
                            </w:pPr>
                            <w:r w:rsidRPr="001E25CD">
                              <w:rPr>
                                <w:color w:val="FFFFFF"/>
                              </w:rPr>
                              <w:t>Ref. nr:  14-22AMA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568453B8" id="_x0000_t202" coordsize="21600,21600" o:spt="202" path="m,l,21600r21600,l21600,xe">
                <v:stroke joinstyle="miter"/>
                <v:path gradientshapeok="t" o:connecttype="rect"/>
              </v:shapetype>
              <v:shape id="Text Box 7" o:spid="_x0000_s1026" type="#_x0000_t202" style="position:absolute;margin-left:-1.1pt;margin-top:4.85pt;width:117.7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ZEqwIAAJwFAAAOAAAAZHJzL2Uyb0RvYy54bWysVNtu2zAMfR+wfxD0vtpJ4yYx6hRdug4D&#10;ugvQDntmJNkWJkuapMROv36U3GZpiw3DMD8Yoi6Hh+Qhzy+GTpGdcF4aXdHJSU6J0MxwqZuKfr27&#10;frOgxAfQHJTRoqJ74enF6vWr896WYmpao7hwBEG0L3tb0TYEW2aZZ63owJ8YKzQe1sZ1ENB0TcYd&#10;9IjeqWya52dZbxy3zjDhPe5ejYd0lfDrWrDwua69CERVFLmF9Hfpv4n/bHUOZePAtpI90IB/YNGB&#10;1Oj0AHUFAcjWyRdQnWTOeFOHE2a6zNS1ZCLFgNFM8mfR3LZgRYoFk+PtIU3+/8GyT7svjkhe0Tkl&#10;Gjos0Z0YAnlrBjKP2emtL/HSrcVrYcBtrHKK1Nsbw757os26Bd2IS+dM3wrgyG4SX2ZHT0ccH0E2&#10;/UfD0Q1sg0lAQ+26mDpMBkF0rNL+UJlIhUWXs2UxmxaUMDybFvPJvEguoHx8bZ0P74XpSFxU1GHl&#10;EzrsbnyIbKB8vBKdeaMkv5ZKJcM1m7VyZAeoknVe5LOr9FZtO+Q6bk/y+I16wX1U1bifthDcjxjJ&#10;0RNwpUlf0dMFAox5e+J57w+OUdXc9JQo8AE3K3qdvhdMlsWfiSTIlzw6GbDTlOwqujiKJVbsneap&#10;DwJINa4xIKVjakTqIUxhqtAWIW5b3hMuY5Kni9Ml9jeXSPZ0kZ/lSxQRqAYnAQuOEmfCNxnaJONY&#10;0r/NdQzwd6mGEpRtYUz+4eKzAphHoikNRzEkTUYZjoIMw2Z40PjG8D2qEyknCeJIw0Vr3D0lPY6H&#10;ivofW3ACy/NBo8KXk9kszpNkzIr5FA13fLI5PgHNEKqiAdOTluuAFj7ZWiebFj2NPaXNJXZFLZNg&#10;Y/uMrDCKaOAISPE8jKs4Y47tdOvXUF39BAAA//8DAFBLAwQUAAYACAAAACEA5yORPNkAAAAHAQAA&#10;DwAAAGRycy9kb3ducmV2LnhtbEyOTU/DMBBE70j8B2uRuLUOjtpCyKZCCLgTKiRu22RJIuJ1FDsf&#10;/HvMCY6jGb15+XG1vZp59J0ThJttAoqlcnUnDcLp7XlzC8oHkpp6J4zwzR6OxeVFTlntFnnluQyN&#10;ihDxGSG0IQyZ1r5q2ZLfuoEldp9utBRiHBtdj7REuO21SZK9ttRJfGhp4MeWq69ysgglazHrfhI6&#10;zXKYl937x1P6gnh9tT7cgwq8hr8x/OpHdSii09lNUnvVI2yMiUuEuwOoWJs0TUGdEXaJAV3k+r9/&#10;8QMAAP//AwBQSwECLQAUAAYACAAAACEAtoM4kv4AAADhAQAAEwAAAAAAAAAAAAAAAAAAAAAAW0Nv&#10;bnRlbnRfVHlwZXNdLnhtbFBLAQItABQABgAIAAAAIQA4/SH/1gAAAJQBAAALAAAAAAAAAAAAAAAA&#10;AC8BAABfcmVscy8ucmVsc1BLAQItABQABgAIAAAAIQBJgDZEqwIAAJwFAAAOAAAAAAAAAAAAAAAA&#10;AC4CAABkcnMvZTJvRG9jLnhtbFBLAQItABQABgAIAAAAIQDnI5E82QAAAAcBAAAPAAAAAAAAAAAA&#10;AAAAAAUFAABkcnMvZG93bnJldi54bWxQSwUGAAAAAAQABADzAAAACwYAAAAA&#10;" fillcolor="#c0504d" strokecolor="#f2f2f2" strokeweight="3pt">
                <v:shadow on="t" color="#632523" opacity=".5" offset="1pt"/>
                <v:textbox>
                  <w:txbxContent>
                    <w:p w:rsidR="002033E9" w:rsidRPr="001E25CD" w:rsidRDefault="002033E9" w:rsidP="004411E8">
                      <w:pPr>
                        <w:rPr>
                          <w:color w:val="FFFFFF"/>
                        </w:rPr>
                      </w:pPr>
                      <w:r w:rsidRPr="001E25CD">
                        <w:rPr>
                          <w:color w:val="FFFFFF"/>
                        </w:rPr>
                        <w:t>Ref. nr:  14-22AMA</w:t>
                      </w:r>
                    </w:p>
                  </w:txbxContent>
                </v:textbox>
              </v:shape>
            </w:pict>
          </mc:Fallback>
        </mc:AlternateContent>
      </w:r>
      <w:bookmarkEnd w:id="93"/>
      <w:bookmarkEnd w:id="94"/>
      <w:bookmarkEnd w:id="95"/>
      <w:bookmarkEnd w:id="96"/>
      <w:bookmarkEnd w:id="97"/>
      <w:bookmarkEnd w:id="98"/>
      <w:bookmarkEnd w:id="99"/>
      <w:bookmarkEnd w:id="100"/>
      <w:bookmarkEnd w:id="101"/>
      <w:bookmarkEnd w:id="102"/>
      <w:bookmarkEnd w:id="103"/>
    </w:p>
    <w:p w:rsidR="004411E8" w:rsidRDefault="004411E8" w:rsidP="004411E8">
      <w:pPr>
        <w:pStyle w:val="Ondertitel"/>
        <w:tabs>
          <w:tab w:val="clear" w:pos="5954"/>
          <w:tab w:val="left" w:pos="6946"/>
          <w:tab w:val="left" w:pos="8505"/>
        </w:tabs>
        <w:rPr>
          <w:sz w:val="22"/>
          <w:szCs w:val="22"/>
        </w:rPr>
      </w:pPr>
    </w:p>
    <w:p w:rsidR="004411E8" w:rsidRDefault="004411E8" w:rsidP="004411E8">
      <w:pPr>
        <w:pStyle w:val="Ondertitel"/>
        <w:tabs>
          <w:tab w:val="clear" w:pos="5954"/>
          <w:tab w:val="left" w:pos="6946"/>
          <w:tab w:val="left" w:pos="8505"/>
        </w:tabs>
        <w:rPr>
          <w:sz w:val="22"/>
          <w:szCs w:val="22"/>
        </w:rPr>
      </w:pPr>
    </w:p>
    <w:p w:rsidR="004411E8" w:rsidRDefault="004411E8" w:rsidP="004411E8">
      <w:pPr>
        <w:pStyle w:val="Ondertitel"/>
        <w:tabs>
          <w:tab w:val="clear" w:pos="5954"/>
          <w:tab w:val="left" w:pos="6946"/>
          <w:tab w:val="left" w:pos="8505"/>
        </w:tabs>
        <w:rPr>
          <w:sz w:val="22"/>
          <w:szCs w:val="22"/>
        </w:rPr>
      </w:pPr>
    </w:p>
    <w:p w:rsidR="004411E8" w:rsidRDefault="004411E8" w:rsidP="004411E8">
      <w:pPr>
        <w:pStyle w:val="Ondertitel"/>
        <w:tabs>
          <w:tab w:val="clear" w:pos="5954"/>
          <w:tab w:val="left" w:pos="6946"/>
          <w:tab w:val="left" w:pos="8505"/>
        </w:tabs>
        <w:rPr>
          <w:sz w:val="22"/>
          <w:szCs w:val="22"/>
        </w:rPr>
      </w:pPr>
    </w:p>
    <w:p w:rsidR="004411E8" w:rsidRDefault="004411E8" w:rsidP="004411E8">
      <w:pPr>
        <w:pStyle w:val="Ondertitel"/>
        <w:tabs>
          <w:tab w:val="clear" w:pos="5954"/>
          <w:tab w:val="left" w:pos="6946"/>
          <w:tab w:val="left" w:pos="8505"/>
        </w:tabs>
        <w:rPr>
          <w:sz w:val="22"/>
          <w:szCs w:val="22"/>
        </w:rPr>
      </w:pPr>
    </w:p>
    <w:p w:rsidR="004411E8" w:rsidRDefault="004411E8" w:rsidP="004411E8">
      <w:pPr>
        <w:pStyle w:val="Ondertitel"/>
        <w:tabs>
          <w:tab w:val="clear" w:pos="5954"/>
          <w:tab w:val="left" w:pos="6946"/>
          <w:tab w:val="left" w:pos="8505"/>
        </w:tabs>
        <w:rPr>
          <w:sz w:val="22"/>
          <w:szCs w:val="22"/>
        </w:rPr>
      </w:pPr>
    </w:p>
    <w:p w:rsidR="004411E8" w:rsidRDefault="004411E8" w:rsidP="004411E8"/>
    <w:p w:rsidR="004411E8" w:rsidRDefault="004411E8" w:rsidP="004411E8"/>
    <w:p w:rsidR="004411E8" w:rsidRPr="00FA6FC9" w:rsidRDefault="004411E8" w:rsidP="004411E8"/>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Titel"/>
        <w:tabs>
          <w:tab w:val="left" w:pos="3686"/>
        </w:tabs>
        <w:jc w:val="left"/>
        <w:rPr>
          <w:rFonts w:ascii="Arial" w:hAnsi="Arial"/>
          <w:sz w:val="40"/>
        </w:rPr>
      </w:pPr>
      <w:r>
        <w:rPr>
          <w:rFonts w:ascii="Arial" w:hAnsi="Arial"/>
          <w:noProof/>
          <w:sz w:val="40"/>
        </w:rPr>
        <w:lastRenderedPageBreak/>
        <w:drawing>
          <wp:inline distT="0" distB="0" distL="0" distR="0" wp14:anchorId="087A0AAD" wp14:editId="4CF846D2">
            <wp:extent cx="1127125" cy="765810"/>
            <wp:effectExtent l="19050" t="19050" r="15875" b="15240"/>
            <wp:docPr id="30" name="Picture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4" cstate="print">
                      <a:extLst>
                        <a:ext uri="{28A0092B-C50C-407E-A947-70E740481C1C}">
                          <a14:useLocalDpi xmlns:a14="http://schemas.microsoft.com/office/drawing/2010/main" val="0"/>
                        </a:ext>
                      </a:extLst>
                    </a:blip>
                    <a:srcRect r="691"/>
                    <a:stretch>
                      <a:fillRect/>
                    </a:stretch>
                  </pic:blipFill>
                  <pic:spPr bwMode="auto">
                    <a:xfrm>
                      <a:off x="0" y="0"/>
                      <a:ext cx="1127125" cy="765810"/>
                    </a:xfrm>
                    <a:prstGeom prst="rect">
                      <a:avLst/>
                    </a:prstGeom>
                    <a:noFill/>
                    <a:ln w="6350" cmpd="sng">
                      <a:solidFill>
                        <a:srgbClr val="000000"/>
                      </a:solidFill>
                      <a:miter lim="800000"/>
                      <a:headEnd/>
                      <a:tailEnd/>
                    </a:ln>
                    <a:effectLst/>
                  </pic:spPr>
                </pic:pic>
              </a:graphicData>
            </a:graphic>
          </wp:inline>
        </w:drawing>
      </w:r>
      <w:r>
        <w:rPr>
          <w:rFonts w:ascii="Arial" w:hAnsi="Arial"/>
          <w:sz w:val="40"/>
        </w:rPr>
        <w:t xml:space="preserve">  </w:t>
      </w:r>
      <w:r>
        <w:rPr>
          <w:rFonts w:ascii="Arial Narrow" w:hAnsi="Arial Narrow"/>
          <w:color w:val="000080"/>
          <w:sz w:val="44"/>
        </w:rPr>
        <w:t>BAGGERBEDRIJF DE BOER B.V.</w:t>
      </w:r>
      <w:r>
        <w:rPr>
          <w:rFonts w:ascii="Tahoma" w:hAnsi="Tahoma"/>
          <w:color w:val="000080"/>
          <w:sz w:val="44"/>
        </w:rPr>
        <w:t xml:space="preserve">   </w:t>
      </w:r>
      <w:r>
        <w:rPr>
          <w:rFonts w:ascii="Arial" w:hAnsi="Arial"/>
          <w:noProof/>
          <w:color w:val="000080"/>
          <w:sz w:val="40"/>
        </w:rPr>
        <w:drawing>
          <wp:inline distT="0" distB="0" distL="0" distR="0" wp14:anchorId="6BC1B410" wp14:editId="0125B87C">
            <wp:extent cx="1297305" cy="723265"/>
            <wp:effectExtent l="0" t="0" r="0" b="635"/>
            <wp:docPr id="29" name="Picture 29" descr="Copy of molen 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 of molen bl"/>
                    <pic:cNvPicPr>
                      <a:picLocks noChangeAspect="1" noChangeArrowheads="1"/>
                    </pic:cNvPicPr>
                  </pic:nvPicPr>
                  <pic:blipFill>
                    <a:blip r:embed="rId17" cstate="print">
                      <a:extLst>
                        <a:ext uri="{28A0092B-C50C-407E-A947-70E740481C1C}">
                          <a14:useLocalDpi xmlns:a14="http://schemas.microsoft.com/office/drawing/2010/main" val="0"/>
                        </a:ext>
                      </a:extLst>
                    </a:blip>
                    <a:srcRect r="616"/>
                    <a:stretch>
                      <a:fillRect/>
                    </a:stretch>
                  </pic:blipFill>
                  <pic:spPr bwMode="auto">
                    <a:xfrm>
                      <a:off x="0" y="0"/>
                      <a:ext cx="1297305" cy="723265"/>
                    </a:xfrm>
                    <a:prstGeom prst="rect">
                      <a:avLst/>
                    </a:prstGeom>
                    <a:noFill/>
                    <a:ln>
                      <a:noFill/>
                    </a:ln>
                  </pic:spPr>
                </pic:pic>
              </a:graphicData>
            </a:graphic>
          </wp:inline>
        </w:drawing>
      </w:r>
    </w:p>
    <w:p w:rsidR="004411E8" w:rsidRDefault="004411E8" w:rsidP="004411E8">
      <w:pPr>
        <w:pStyle w:val="Titel"/>
        <w:tabs>
          <w:tab w:val="left" w:pos="1418"/>
        </w:tabs>
        <w:jc w:val="left"/>
        <w:rPr>
          <w:rFonts w:ascii="Tahoma" w:hAnsi="Tahoma"/>
          <w:b w:val="0"/>
          <w:color w:val="000080"/>
          <w:sz w:val="16"/>
        </w:rPr>
      </w:pPr>
      <w:r>
        <w:rPr>
          <w:rFonts w:ascii="Tahoma" w:hAnsi="Tahoma"/>
          <w:b w:val="0"/>
          <w:color w:val="000080"/>
          <w:sz w:val="16"/>
        </w:rPr>
        <w:t>Kantooradres</w:t>
      </w:r>
      <w:r>
        <w:rPr>
          <w:rFonts w:ascii="Tahoma" w:hAnsi="Tahoma"/>
          <w:b w:val="0"/>
          <w:color w:val="000080"/>
          <w:sz w:val="16"/>
        </w:rPr>
        <w:tab/>
        <w:t>: Dr. Langeveldplein 11</w:t>
      </w:r>
    </w:p>
    <w:p w:rsidR="004411E8" w:rsidRDefault="004411E8" w:rsidP="004411E8">
      <w:pPr>
        <w:pStyle w:val="Titel"/>
        <w:tabs>
          <w:tab w:val="left" w:pos="1418"/>
        </w:tabs>
        <w:jc w:val="left"/>
        <w:rPr>
          <w:rFonts w:ascii="Tahoma" w:hAnsi="Tahoma"/>
          <w:b w:val="0"/>
          <w:color w:val="000080"/>
          <w:sz w:val="16"/>
        </w:rPr>
      </w:pPr>
      <w:r>
        <w:rPr>
          <w:rFonts w:ascii="Tahoma" w:hAnsi="Tahoma"/>
          <w:b w:val="0"/>
          <w:color w:val="000080"/>
          <w:sz w:val="16"/>
        </w:rPr>
        <w:t>Postadres</w:t>
      </w:r>
      <w:r>
        <w:rPr>
          <w:rFonts w:ascii="Tahoma" w:hAnsi="Tahoma"/>
          <w:b w:val="0"/>
          <w:color w:val="000080"/>
          <w:sz w:val="16"/>
        </w:rPr>
        <w:tab/>
        <w:t>: Postbus 262</w:t>
      </w:r>
    </w:p>
    <w:p w:rsidR="004411E8" w:rsidRDefault="004411E8" w:rsidP="004411E8">
      <w:pPr>
        <w:pStyle w:val="Titel"/>
        <w:tabs>
          <w:tab w:val="left" w:pos="1418"/>
        </w:tabs>
        <w:jc w:val="left"/>
        <w:rPr>
          <w:rFonts w:ascii="Tahoma" w:hAnsi="Tahoma"/>
          <w:b w:val="0"/>
          <w:color w:val="000080"/>
          <w:sz w:val="16"/>
        </w:rPr>
      </w:pPr>
      <w:r>
        <w:rPr>
          <w:rFonts w:ascii="Tahoma" w:hAnsi="Tahoma"/>
          <w:b w:val="0"/>
          <w:color w:val="000080"/>
          <w:sz w:val="16"/>
        </w:rPr>
        <w:tab/>
        <w:t xml:space="preserve">  3360 AG  Sliedrecht</w:t>
      </w:r>
    </w:p>
    <w:p w:rsidR="004411E8" w:rsidRDefault="004411E8" w:rsidP="004411E8">
      <w:pPr>
        <w:pStyle w:val="Titel"/>
        <w:tabs>
          <w:tab w:val="left" w:pos="1418"/>
        </w:tabs>
        <w:jc w:val="left"/>
        <w:rPr>
          <w:rFonts w:ascii="Tahoma" w:hAnsi="Tahoma"/>
          <w:b w:val="0"/>
          <w:color w:val="000080"/>
          <w:sz w:val="16"/>
        </w:rPr>
      </w:pPr>
      <w:r>
        <w:rPr>
          <w:rFonts w:ascii="Tahoma" w:hAnsi="Tahoma"/>
          <w:b w:val="0"/>
          <w:color w:val="000080"/>
          <w:sz w:val="16"/>
        </w:rPr>
        <w:t>Telefoon</w:t>
      </w:r>
      <w:r>
        <w:rPr>
          <w:rFonts w:ascii="Tahoma" w:hAnsi="Tahoma"/>
          <w:b w:val="0"/>
          <w:color w:val="000080"/>
          <w:sz w:val="16"/>
        </w:rPr>
        <w:tab/>
        <w:t>: +31 184-411999</w:t>
      </w:r>
    </w:p>
    <w:p w:rsidR="004411E8" w:rsidRPr="008C1FF5" w:rsidRDefault="004411E8" w:rsidP="004411E8">
      <w:pPr>
        <w:pStyle w:val="Titel"/>
        <w:tabs>
          <w:tab w:val="left" w:pos="1418"/>
        </w:tabs>
        <w:jc w:val="left"/>
        <w:rPr>
          <w:rFonts w:ascii="Tahoma" w:hAnsi="Tahoma"/>
          <w:b w:val="0"/>
          <w:color w:val="000080"/>
          <w:sz w:val="16"/>
        </w:rPr>
      </w:pPr>
      <w:r w:rsidRPr="008C1FF5">
        <w:rPr>
          <w:rFonts w:ascii="Tahoma" w:hAnsi="Tahoma"/>
          <w:b w:val="0"/>
          <w:color w:val="000080"/>
          <w:sz w:val="16"/>
        </w:rPr>
        <w:t>Telefax</w:t>
      </w:r>
      <w:r w:rsidRPr="008C1FF5">
        <w:rPr>
          <w:rFonts w:ascii="Tahoma" w:hAnsi="Tahoma"/>
          <w:b w:val="0"/>
          <w:color w:val="000080"/>
          <w:sz w:val="16"/>
        </w:rPr>
        <w:tab/>
        <w:t>: +31 184-411998</w:t>
      </w:r>
    </w:p>
    <w:p w:rsidR="004411E8" w:rsidRDefault="004411E8" w:rsidP="004411E8">
      <w:pPr>
        <w:pStyle w:val="Titel"/>
        <w:tabs>
          <w:tab w:val="left" w:pos="1418"/>
        </w:tabs>
        <w:jc w:val="left"/>
        <w:rPr>
          <w:rFonts w:ascii="Tahoma" w:hAnsi="Tahoma"/>
          <w:b w:val="0"/>
          <w:color w:val="000080"/>
          <w:sz w:val="16"/>
          <w:lang w:val="fr-FR"/>
        </w:rPr>
      </w:pPr>
      <w:r>
        <w:rPr>
          <w:rFonts w:ascii="Tahoma" w:hAnsi="Tahoma"/>
          <w:b w:val="0"/>
          <w:color w:val="000080"/>
          <w:sz w:val="16"/>
          <w:lang w:val="fr-FR"/>
        </w:rPr>
        <w:t>E-mail</w:t>
      </w:r>
      <w:r>
        <w:rPr>
          <w:rFonts w:ascii="Tahoma" w:hAnsi="Tahoma"/>
          <w:b w:val="0"/>
          <w:color w:val="000080"/>
          <w:sz w:val="16"/>
          <w:lang w:val="fr-FR"/>
        </w:rPr>
        <w:tab/>
        <w:t xml:space="preserve">: </w:t>
      </w:r>
      <w:hyperlink r:id="rId18" w:history="1">
        <w:r w:rsidRPr="0067795E">
          <w:rPr>
            <w:rStyle w:val="Hyperlink"/>
            <w:rFonts w:ascii="Tahoma" w:eastAsiaTheme="majorEastAsia" w:hAnsi="Tahoma"/>
            <w:sz w:val="16"/>
            <w:lang w:val="fr-FR"/>
          </w:rPr>
          <w:t>hremmerswaal@dutchdredging.nl</w:t>
        </w:r>
      </w:hyperlink>
    </w:p>
    <w:p w:rsidR="004411E8" w:rsidRDefault="004411E8" w:rsidP="004411E8">
      <w:pPr>
        <w:pStyle w:val="Titel"/>
        <w:tabs>
          <w:tab w:val="left" w:pos="1418"/>
        </w:tabs>
        <w:jc w:val="left"/>
        <w:rPr>
          <w:rFonts w:ascii="Tahoma" w:hAnsi="Tahoma"/>
          <w:b w:val="0"/>
          <w:color w:val="000080"/>
          <w:sz w:val="16"/>
          <w:lang w:val="fr-FR"/>
        </w:rPr>
      </w:pPr>
      <w:r>
        <w:rPr>
          <w:rFonts w:ascii="Tahoma" w:hAnsi="Tahoma"/>
          <w:b w:val="0"/>
          <w:color w:val="000080"/>
          <w:sz w:val="16"/>
          <w:lang w:val="fr-FR"/>
        </w:rPr>
        <w:t>Internet</w:t>
      </w:r>
      <w:r>
        <w:rPr>
          <w:rFonts w:ascii="Tahoma" w:hAnsi="Tahoma"/>
          <w:b w:val="0"/>
          <w:color w:val="000080"/>
          <w:sz w:val="16"/>
          <w:lang w:val="fr-FR"/>
        </w:rPr>
        <w:tab/>
        <w:t xml:space="preserve">: </w:t>
      </w:r>
      <w:hyperlink r:id="rId19" w:history="1">
        <w:r>
          <w:rPr>
            <w:rStyle w:val="Hyperlink"/>
            <w:rFonts w:ascii="Tahoma" w:eastAsiaTheme="majorEastAsia" w:hAnsi="Tahoma"/>
            <w:sz w:val="16"/>
            <w:lang w:val="fr-FR"/>
          </w:rPr>
          <w:t>www.dutchdredging.nl</w:t>
        </w:r>
      </w:hyperlink>
    </w:p>
    <w:p w:rsidR="004411E8" w:rsidRPr="001C456E" w:rsidRDefault="004411E8" w:rsidP="004411E8">
      <w:pPr>
        <w:pStyle w:val="Ondertitel"/>
        <w:tabs>
          <w:tab w:val="clear" w:pos="5954"/>
          <w:tab w:val="left" w:pos="6946"/>
          <w:tab w:val="left" w:pos="8505"/>
        </w:tabs>
        <w:rPr>
          <w:b/>
          <w:bCs/>
          <w:sz w:val="28"/>
          <w:lang w:val="en-US"/>
        </w:rPr>
      </w:pPr>
    </w:p>
    <w:p w:rsidR="004411E8" w:rsidRPr="001C456E" w:rsidRDefault="004411E8" w:rsidP="004411E8">
      <w:pPr>
        <w:pStyle w:val="Ondertitel"/>
        <w:tabs>
          <w:tab w:val="clear" w:pos="5954"/>
          <w:tab w:val="left" w:pos="6946"/>
          <w:tab w:val="left" w:pos="8505"/>
        </w:tabs>
        <w:rPr>
          <w:lang w:val="en-US"/>
        </w:rPr>
      </w:pPr>
      <w:r w:rsidRPr="001C456E">
        <w:rPr>
          <w:b/>
          <w:bCs/>
          <w:sz w:val="28"/>
          <w:lang w:val="en-US"/>
        </w:rPr>
        <w:t>Bevestiging/ confirmation</w:t>
      </w:r>
      <w:r>
        <w:rPr>
          <w:b/>
          <w:bCs/>
          <w:sz w:val="28"/>
          <w:lang w:val="en-US"/>
        </w:rPr>
        <w:tab/>
        <w:t>Rapport 3</w:t>
      </w:r>
    </w:p>
    <w:p w:rsidR="004411E8" w:rsidRPr="001C456E" w:rsidRDefault="004411E8" w:rsidP="004411E8">
      <w:pPr>
        <w:pStyle w:val="Ondertitel"/>
        <w:tabs>
          <w:tab w:val="clear" w:pos="5954"/>
          <w:tab w:val="left" w:pos="6946"/>
          <w:tab w:val="left" w:pos="8505"/>
        </w:tabs>
        <w:rPr>
          <w:lang w:val="en-US"/>
        </w:rPr>
      </w:pPr>
    </w:p>
    <w:p w:rsidR="004411E8" w:rsidRPr="001C456E" w:rsidRDefault="004411E8" w:rsidP="004411E8">
      <w:pPr>
        <w:pStyle w:val="Ondertitel"/>
        <w:tabs>
          <w:tab w:val="clear" w:pos="5954"/>
          <w:tab w:val="left" w:pos="6946"/>
          <w:tab w:val="left" w:pos="8505"/>
        </w:tabs>
        <w:rPr>
          <w:lang w:val="en-US"/>
        </w:rPr>
      </w:pPr>
      <w:r w:rsidRPr="001C456E">
        <w:rPr>
          <w:lang w:val="en-US"/>
        </w:rPr>
        <w:t>Datum: 18-08-2009</w:t>
      </w:r>
    </w:p>
    <w:p w:rsidR="004411E8" w:rsidRPr="001C456E" w:rsidRDefault="004411E8" w:rsidP="004411E8">
      <w:pPr>
        <w:pStyle w:val="Ondertitel"/>
        <w:tabs>
          <w:tab w:val="clear" w:pos="5954"/>
          <w:tab w:val="left" w:pos="6946"/>
          <w:tab w:val="left" w:pos="8505"/>
        </w:tabs>
        <w:rPr>
          <w:lang w:val="en-US"/>
        </w:rPr>
      </w:pPr>
    </w:p>
    <w:p w:rsidR="004411E8" w:rsidRPr="001C456E" w:rsidRDefault="004411E8" w:rsidP="004411E8">
      <w:pPr>
        <w:pStyle w:val="Ondertitel"/>
        <w:tabs>
          <w:tab w:val="clear" w:pos="5954"/>
          <w:tab w:val="left" w:pos="6946"/>
          <w:tab w:val="left" w:pos="8505"/>
        </w:tabs>
        <w:rPr>
          <w:b/>
          <w:bCs/>
          <w:lang w:val="en-US"/>
        </w:rPr>
      </w:pPr>
      <w:r w:rsidRPr="001C456E">
        <w:rPr>
          <w:b/>
          <w:bCs/>
          <w:lang w:val="en-US"/>
        </w:rPr>
        <w:t>Aan/to</w:t>
      </w:r>
    </w:p>
    <w:p w:rsidR="004411E8" w:rsidRPr="001C456E" w:rsidRDefault="004411E8" w:rsidP="004411E8">
      <w:pPr>
        <w:pStyle w:val="Ondertitel"/>
        <w:tabs>
          <w:tab w:val="clear" w:pos="5954"/>
          <w:tab w:val="left" w:pos="6946"/>
          <w:tab w:val="left" w:pos="8505"/>
        </w:tabs>
        <w:rPr>
          <w:b/>
          <w:bCs/>
          <w:lang w:val="en-US"/>
        </w:rPr>
      </w:pPr>
    </w:p>
    <w:p w:rsidR="004411E8" w:rsidRPr="001C456E" w:rsidRDefault="004411E8" w:rsidP="004411E8">
      <w:pPr>
        <w:pStyle w:val="Ondertitel"/>
        <w:tabs>
          <w:tab w:val="clear" w:pos="5954"/>
          <w:tab w:val="left" w:pos="6946"/>
          <w:tab w:val="left" w:pos="8505"/>
        </w:tabs>
        <w:rPr>
          <w:bCs/>
          <w:lang w:val="en-US"/>
        </w:rPr>
      </w:pPr>
      <w:r w:rsidRPr="001C456E">
        <w:rPr>
          <w:bCs/>
          <w:lang w:val="en-US"/>
        </w:rPr>
        <w:t>Mahury</w:t>
      </w:r>
    </w:p>
    <w:p w:rsidR="004411E8" w:rsidRPr="001C456E" w:rsidRDefault="004411E8" w:rsidP="004411E8">
      <w:pPr>
        <w:pStyle w:val="Ondertitel"/>
        <w:tabs>
          <w:tab w:val="clear" w:pos="5954"/>
          <w:tab w:val="left" w:pos="6946"/>
          <w:tab w:val="left" w:pos="8505"/>
        </w:tabs>
        <w:rPr>
          <w:bCs/>
          <w:lang w:val="en-US"/>
        </w:rPr>
      </w:pPr>
    </w:p>
    <w:p w:rsidR="004411E8" w:rsidRPr="001C456E" w:rsidRDefault="004411E8" w:rsidP="004411E8">
      <w:pPr>
        <w:pStyle w:val="Ondertitel"/>
        <w:tabs>
          <w:tab w:val="clear" w:pos="5954"/>
          <w:tab w:val="left" w:pos="6946"/>
          <w:tab w:val="left" w:pos="8505"/>
        </w:tabs>
        <w:rPr>
          <w:b/>
          <w:lang w:val="en-US"/>
        </w:rPr>
      </w:pPr>
      <w:r w:rsidRPr="001C456E">
        <w:rPr>
          <w:b/>
          <w:bCs/>
          <w:lang w:val="en-US"/>
        </w:rPr>
        <w:t>Reccomendationform Safetycommitee</w:t>
      </w:r>
    </w:p>
    <w:p w:rsidR="004411E8" w:rsidRPr="001C456E" w:rsidRDefault="004411E8" w:rsidP="004411E8">
      <w:pPr>
        <w:pStyle w:val="Ondertitel"/>
        <w:tabs>
          <w:tab w:val="clear" w:pos="5954"/>
          <w:tab w:val="left" w:pos="6946"/>
          <w:tab w:val="left" w:pos="8505"/>
        </w:tabs>
        <w:rPr>
          <w:b/>
          <w:bCs/>
          <w:lang w:val="en-US"/>
        </w:rPr>
      </w:pPr>
    </w:p>
    <w:p w:rsidR="004411E8" w:rsidRPr="001C456E" w:rsidRDefault="004411E8" w:rsidP="004411E8">
      <w:pPr>
        <w:pStyle w:val="Ondertitel"/>
        <w:tabs>
          <w:tab w:val="clear" w:pos="5954"/>
          <w:tab w:val="left" w:pos="6946"/>
          <w:tab w:val="left" w:pos="8505"/>
        </w:tabs>
        <w:rPr>
          <w:bCs/>
          <w:lang w:val="en-US"/>
        </w:rPr>
      </w:pPr>
      <w:r w:rsidRPr="001C456E">
        <w:rPr>
          <w:bCs/>
          <w:lang w:val="en-US"/>
        </w:rPr>
        <w:t>General alarm not in all compartments hearable</w:t>
      </w:r>
    </w:p>
    <w:p w:rsidR="004411E8" w:rsidRPr="001C456E" w:rsidRDefault="004411E8" w:rsidP="004411E8">
      <w:pPr>
        <w:pStyle w:val="Ondertitel"/>
        <w:tabs>
          <w:tab w:val="clear" w:pos="5954"/>
          <w:tab w:val="left" w:pos="6946"/>
          <w:tab w:val="left" w:pos="8505"/>
        </w:tabs>
        <w:rPr>
          <w:bCs/>
          <w:lang w:val="en-US"/>
        </w:rPr>
      </w:pPr>
      <w:r w:rsidRPr="001C456E">
        <w:rPr>
          <w:bCs/>
          <w:lang w:val="en-US"/>
        </w:rPr>
        <w:t xml:space="preserve">  </w:t>
      </w:r>
    </w:p>
    <w:p w:rsidR="004411E8" w:rsidRPr="001C456E" w:rsidRDefault="004411E8" w:rsidP="004411E8">
      <w:pPr>
        <w:pStyle w:val="Ondertitel"/>
        <w:tabs>
          <w:tab w:val="clear" w:pos="5954"/>
          <w:tab w:val="left" w:pos="6946"/>
          <w:tab w:val="left" w:pos="8505"/>
        </w:tabs>
        <w:rPr>
          <w:b/>
          <w:bCs/>
          <w:lang w:val="en-US"/>
        </w:rPr>
      </w:pPr>
      <w:r w:rsidRPr="001C456E">
        <w:rPr>
          <w:b/>
          <w:bCs/>
          <w:lang w:val="en-US"/>
        </w:rPr>
        <w:t>Reason of NCR</w:t>
      </w:r>
    </w:p>
    <w:p w:rsidR="004411E8" w:rsidRPr="001C456E" w:rsidRDefault="004411E8" w:rsidP="004411E8">
      <w:pPr>
        <w:pStyle w:val="Ondertitel"/>
        <w:tabs>
          <w:tab w:val="clear" w:pos="5954"/>
          <w:tab w:val="left" w:pos="6946"/>
          <w:tab w:val="left" w:pos="8505"/>
        </w:tabs>
        <w:rPr>
          <w:bCs/>
          <w:lang w:val="en-US"/>
        </w:rPr>
      </w:pPr>
    </w:p>
    <w:p w:rsidR="004411E8" w:rsidRPr="001C456E" w:rsidRDefault="004411E8" w:rsidP="004411E8">
      <w:pPr>
        <w:pStyle w:val="Ondertitel"/>
        <w:tabs>
          <w:tab w:val="clear" w:pos="5954"/>
          <w:tab w:val="left" w:pos="6946"/>
          <w:tab w:val="left" w:pos="8505"/>
        </w:tabs>
        <w:rPr>
          <w:bCs/>
          <w:lang w:val="en-US"/>
        </w:rPr>
      </w:pPr>
      <w:r w:rsidRPr="001C456E">
        <w:rPr>
          <w:bCs/>
          <w:lang w:val="en-US"/>
        </w:rPr>
        <w:t>It can lead to dangerous situations</w:t>
      </w:r>
    </w:p>
    <w:p w:rsidR="004411E8" w:rsidRPr="001C456E" w:rsidRDefault="004411E8" w:rsidP="004411E8">
      <w:pPr>
        <w:pStyle w:val="Ondertitel"/>
        <w:tabs>
          <w:tab w:val="clear" w:pos="5954"/>
          <w:tab w:val="left" w:pos="6946"/>
          <w:tab w:val="left" w:pos="8505"/>
        </w:tabs>
        <w:rPr>
          <w:bCs/>
          <w:lang w:val="en-US"/>
        </w:rPr>
      </w:pPr>
    </w:p>
    <w:p w:rsidR="004411E8" w:rsidRPr="001C456E" w:rsidRDefault="004411E8" w:rsidP="004411E8">
      <w:pPr>
        <w:pStyle w:val="Ondertitel"/>
        <w:tabs>
          <w:tab w:val="clear" w:pos="5954"/>
          <w:tab w:val="left" w:pos="6946"/>
          <w:tab w:val="left" w:pos="8505"/>
        </w:tabs>
        <w:rPr>
          <w:b/>
          <w:bCs/>
          <w:lang w:val="en-US"/>
        </w:rPr>
      </w:pPr>
      <w:r w:rsidRPr="001C456E">
        <w:rPr>
          <w:b/>
          <w:bCs/>
          <w:lang w:val="en-US"/>
        </w:rPr>
        <w:t>Aktie/ Action</w:t>
      </w:r>
    </w:p>
    <w:p w:rsidR="004411E8" w:rsidRPr="001C456E" w:rsidRDefault="004411E8" w:rsidP="004411E8">
      <w:pPr>
        <w:pStyle w:val="Ondertitel"/>
        <w:tabs>
          <w:tab w:val="clear" w:pos="5954"/>
          <w:tab w:val="left" w:pos="6946"/>
          <w:tab w:val="left" w:pos="8505"/>
        </w:tabs>
        <w:rPr>
          <w:b/>
          <w:bCs/>
          <w:lang w:val="en-US"/>
        </w:rPr>
      </w:pPr>
    </w:p>
    <w:p w:rsidR="004411E8" w:rsidRPr="001C456E" w:rsidRDefault="004411E8" w:rsidP="004411E8">
      <w:pPr>
        <w:pStyle w:val="Ondertitel"/>
        <w:tabs>
          <w:tab w:val="clear" w:pos="5954"/>
          <w:tab w:val="left" w:pos="6946"/>
          <w:tab w:val="left" w:pos="8505"/>
        </w:tabs>
        <w:rPr>
          <w:bCs/>
          <w:lang w:val="en-US"/>
        </w:rPr>
      </w:pPr>
      <w:r w:rsidRPr="001C456E">
        <w:rPr>
          <w:bCs/>
          <w:lang w:val="en-US"/>
        </w:rPr>
        <w:t xml:space="preserve">This must be fixed as soon as possible or first </w:t>
      </w:r>
      <w:r>
        <w:rPr>
          <w:bCs/>
          <w:lang w:val="en-US"/>
        </w:rPr>
        <w:t>oppo</w:t>
      </w:r>
      <w:r w:rsidRPr="00B40B4D">
        <w:rPr>
          <w:bCs/>
          <w:lang w:val="en-US"/>
        </w:rPr>
        <w:t xml:space="preserve">rtunity </w:t>
      </w:r>
    </w:p>
    <w:p w:rsidR="004411E8" w:rsidRPr="001C456E" w:rsidRDefault="004411E8" w:rsidP="004411E8">
      <w:pPr>
        <w:pStyle w:val="Ondertitel"/>
        <w:tabs>
          <w:tab w:val="clear" w:pos="5954"/>
          <w:tab w:val="left" w:pos="6946"/>
          <w:tab w:val="left" w:pos="8505"/>
        </w:tabs>
        <w:rPr>
          <w:b/>
          <w:bCs/>
          <w:lang w:val="en-US"/>
        </w:rPr>
      </w:pPr>
    </w:p>
    <w:p w:rsidR="004411E8" w:rsidRPr="001C456E" w:rsidRDefault="004411E8" w:rsidP="004411E8">
      <w:pPr>
        <w:pStyle w:val="Ondertitel"/>
        <w:tabs>
          <w:tab w:val="clear" w:pos="5954"/>
          <w:tab w:val="left" w:pos="6946"/>
          <w:tab w:val="left" w:pos="8505"/>
        </w:tabs>
        <w:rPr>
          <w:b/>
          <w:bCs/>
          <w:lang w:val="en-US"/>
        </w:rPr>
      </w:pPr>
      <w:r w:rsidRPr="001C456E">
        <w:rPr>
          <w:b/>
          <w:bCs/>
          <w:lang w:val="en-US"/>
        </w:rPr>
        <w:t>Aktie vanaf kantoor/ Action from the office</w:t>
      </w:r>
    </w:p>
    <w:p w:rsidR="004411E8" w:rsidRPr="001C456E" w:rsidRDefault="004411E8" w:rsidP="004411E8">
      <w:pPr>
        <w:pStyle w:val="Ondertitel"/>
        <w:tabs>
          <w:tab w:val="clear" w:pos="5954"/>
          <w:tab w:val="left" w:pos="6946"/>
          <w:tab w:val="left" w:pos="8505"/>
        </w:tabs>
        <w:rPr>
          <w:lang w:val="en-US"/>
        </w:rPr>
      </w:pPr>
    </w:p>
    <w:p w:rsidR="004411E8" w:rsidRPr="001C456E" w:rsidRDefault="004411E8" w:rsidP="004411E8">
      <w:pPr>
        <w:pStyle w:val="Ondertitel"/>
        <w:tabs>
          <w:tab w:val="clear" w:pos="5954"/>
          <w:tab w:val="left" w:pos="6946"/>
          <w:tab w:val="left" w:pos="8505"/>
        </w:tabs>
        <w:rPr>
          <w:lang w:val="en-US"/>
        </w:rPr>
      </w:pPr>
      <w:r w:rsidRPr="001C456E">
        <w:rPr>
          <w:lang w:val="en-US"/>
        </w:rPr>
        <w:t>Technical department have to solve problem</w:t>
      </w:r>
    </w:p>
    <w:p w:rsidR="004411E8" w:rsidRPr="001C456E" w:rsidRDefault="004411E8" w:rsidP="004411E8">
      <w:pPr>
        <w:pStyle w:val="Ondertitel"/>
        <w:tabs>
          <w:tab w:val="clear" w:pos="5954"/>
          <w:tab w:val="left" w:pos="6946"/>
          <w:tab w:val="left" w:pos="8505"/>
        </w:tabs>
        <w:rPr>
          <w:lang w:val="en-US"/>
        </w:rPr>
      </w:pPr>
    </w:p>
    <w:p w:rsidR="004411E8" w:rsidRPr="001C456E" w:rsidRDefault="004411E8" w:rsidP="004411E8">
      <w:pPr>
        <w:pStyle w:val="Ondertitel"/>
        <w:tabs>
          <w:tab w:val="clear" w:pos="5954"/>
          <w:tab w:val="left" w:pos="6946"/>
          <w:tab w:val="left" w:pos="8505"/>
        </w:tabs>
        <w:rPr>
          <w:b/>
          <w:bCs/>
          <w:lang w:val="en-US"/>
        </w:rPr>
      </w:pPr>
      <w:r w:rsidRPr="001C456E">
        <w:rPr>
          <w:b/>
          <w:bCs/>
          <w:lang w:val="en-US"/>
        </w:rPr>
        <w:t>Status/ Situation</w:t>
      </w:r>
    </w:p>
    <w:p w:rsidR="004411E8" w:rsidRPr="001C456E" w:rsidRDefault="004411E8" w:rsidP="004411E8">
      <w:pPr>
        <w:pStyle w:val="Ondertitel"/>
        <w:tabs>
          <w:tab w:val="clear" w:pos="5954"/>
          <w:tab w:val="left" w:pos="6946"/>
          <w:tab w:val="left" w:pos="8505"/>
        </w:tabs>
        <w:rPr>
          <w:bCs/>
          <w:lang w:val="en-US"/>
        </w:rPr>
      </w:pPr>
    </w:p>
    <w:p w:rsidR="004411E8" w:rsidRPr="001C456E" w:rsidRDefault="004411E8" w:rsidP="004411E8">
      <w:pPr>
        <w:pStyle w:val="Ondertitel"/>
        <w:tabs>
          <w:tab w:val="clear" w:pos="5954"/>
          <w:tab w:val="left" w:pos="6946"/>
          <w:tab w:val="left" w:pos="8505"/>
        </w:tabs>
        <w:rPr>
          <w:bCs/>
          <w:lang w:val="en-US"/>
        </w:rPr>
      </w:pPr>
      <w:r w:rsidRPr="001C456E">
        <w:rPr>
          <w:bCs/>
          <w:lang w:val="en-US"/>
        </w:rPr>
        <w:t>Not Completed</w:t>
      </w:r>
    </w:p>
    <w:p w:rsidR="004411E8" w:rsidRPr="001C456E" w:rsidRDefault="004411E8" w:rsidP="004411E8">
      <w:pPr>
        <w:pStyle w:val="Ondertitel"/>
        <w:tabs>
          <w:tab w:val="clear" w:pos="5954"/>
          <w:tab w:val="left" w:pos="6946"/>
          <w:tab w:val="left" w:pos="8505"/>
        </w:tabs>
        <w:rPr>
          <w:lang w:val="en-US"/>
        </w:rPr>
      </w:pPr>
    </w:p>
    <w:p w:rsidR="004411E8" w:rsidRPr="001C456E" w:rsidRDefault="004411E8" w:rsidP="004411E8">
      <w:pPr>
        <w:pStyle w:val="Ondertitel"/>
        <w:tabs>
          <w:tab w:val="clear" w:pos="5954"/>
          <w:tab w:val="left" w:pos="6946"/>
          <w:tab w:val="left" w:pos="8505"/>
        </w:tabs>
        <w:rPr>
          <w:b/>
          <w:bCs/>
          <w:lang w:val="en-US"/>
        </w:rPr>
      </w:pPr>
      <w:r w:rsidRPr="001C456E">
        <w:rPr>
          <w:b/>
          <w:bCs/>
          <w:lang w:val="en-US"/>
        </w:rPr>
        <w:t>Opmerkingen/Remarks</w:t>
      </w:r>
    </w:p>
    <w:p w:rsidR="004411E8" w:rsidRPr="001C456E" w:rsidRDefault="004411E8" w:rsidP="004411E8">
      <w:pPr>
        <w:pStyle w:val="Ondertitel"/>
        <w:tabs>
          <w:tab w:val="clear" w:pos="5954"/>
          <w:tab w:val="left" w:pos="6946"/>
          <w:tab w:val="left" w:pos="8505"/>
        </w:tabs>
        <w:rPr>
          <w:b/>
          <w:bCs/>
          <w:lang w:val="en-US"/>
        </w:rPr>
      </w:pPr>
    </w:p>
    <w:p w:rsidR="004411E8" w:rsidRDefault="004411E8" w:rsidP="004411E8">
      <w:pPr>
        <w:pStyle w:val="Ondertitel"/>
        <w:tabs>
          <w:tab w:val="clear" w:pos="5954"/>
          <w:tab w:val="left" w:pos="6946"/>
          <w:tab w:val="left" w:pos="8505"/>
        </w:tabs>
      </w:pPr>
      <w:r>
        <w:t>None</w:t>
      </w:r>
    </w:p>
    <w:p w:rsidR="004411E8" w:rsidRDefault="004411E8" w:rsidP="004411E8">
      <w:pPr>
        <w:pStyle w:val="Ondertitel"/>
        <w:tabs>
          <w:tab w:val="clear" w:pos="5954"/>
          <w:tab w:val="left" w:pos="6946"/>
          <w:tab w:val="left" w:pos="8505"/>
        </w:tabs>
      </w:pPr>
    </w:p>
    <w:p w:rsidR="004411E8" w:rsidRDefault="004411E8" w:rsidP="004411E8">
      <w:pPr>
        <w:pStyle w:val="Ondertitel"/>
        <w:tabs>
          <w:tab w:val="clear" w:pos="5954"/>
          <w:tab w:val="left" w:pos="6946"/>
          <w:tab w:val="left" w:pos="8505"/>
        </w:tabs>
      </w:pPr>
      <w:r>
        <w:t>H Remmerswaal</w:t>
      </w:r>
    </w:p>
    <w:p w:rsidR="004411E8" w:rsidRDefault="004411E8" w:rsidP="004411E8">
      <w:pPr>
        <w:pStyle w:val="Geenafstand"/>
      </w:pPr>
    </w:p>
    <w:tbl>
      <w:tblPr>
        <w:tblStyle w:val="Tabelraster"/>
        <w:tblW w:w="9418" w:type="dxa"/>
        <w:tblLook w:val="04A0" w:firstRow="1" w:lastRow="0" w:firstColumn="1" w:lastColumn="0" w:noHBand="0" w:noVBand="1"/>
      </w:tblPr>
      <w:tblGrid>
        <w:gridCol w:w="1951"/>
        <w:gridCol w:w="3402"/>
        <w:gridCol w:w="1548"/>
        <w:gridCol w:w="2517"/>
      </w:tblGrid>
      <w:tr w:rsidR="004411E8" w:rsidTr="002069D0">
        <w:trPr>
          <w:trHeight w:val="261"/>
        </w:trPr>
        <w:tc>
          <w:tcPr>
            <w:tcW w:w="6901" w:type="dxa"/>
            <w:gridSpan w:val="3"/>
          </w:tcPr>
          <w:p w:rsidR="004411E8" w:rsidRDefault="004411E8" w:rsidP="002069D0">
            <w:pPr>
              <w:pStyle w:val="Koptekst"/>
              <w:rPr>
                <w:noProof/>
              </w:rPr>
            </w:pPr>
            <w:r>
              <w:rPr>
                <w:noProof/>
                <w:color w:val="0070C0"/>
                <w:sz w:val="32"/>
                <w:szCs w:val="32"/>
                <w:lang w:eastAsia="nl-NL"/>
              </w:rPr>
              <w:lastRenderedPageBreak/>
              <w:drawing>
                <wp:anchor distT="0" distB="0" distL="114300" distR="114300" simplePos="0" relativeHeight="251704320" behindDoc="0" locked="0" layoutInCell="1" allowOverlap="1" wp14:anchorId="1F232B77" wp14:editId="23473379">
                  <wp:simplePos x="0" y="0"/>
                  <wp:positionH relativeFrom="column">
                    <wp:posOffset>3300730</wp:posOffset>
                  </wp:positionH>
                  <wp:positionV relativeFrom="paragraph">
                    <wp:posOffset>1905</wp:posOffset>
                  </wp:positionV>
                  <wp:extent cx="791845" cy="438150"/>
                  <wp:effectExtent l="19050" t="0" r="8255" b="0"/>
                  <wp:wrapThrough wrapText="bothSides">
                    <wp:wrapPolygon edited="0">
                      <wp:start x="-520" y="0"/>
                      <wp:lineTo x="-520" y="20661"/>
                      <wp:lineTo x="21825" y="20661"/>
                      <wp:lineTo x="21825" y="0"/>
                      <wp:lineTo x="-520" y="0"/>
                    </wp:wrapPolygon>
                  </wp:wrapThrough>
                  <wp:docPr id="51" name="Afbeelding 0" descr="logobo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oer.jpg"/>
                          <pic:cNvPicPr/>
                        </pic:nvPicPr>
                        <pic:blipFill>
                          <a:blip r:embed="rId16"/>
                          <a:stretch>
                            <a:fillRect/>
                          </a:stretch>
                        </pic:blipFill>
                        <pic:spPr>
                          <a:xfrm>
                            <a:off x="0" y="0"/>
                            <a:ext cx="791845" cy="438150"/>
                          </a:xfrm>
                          <a:prstGeom prst="rect">
                            <a:avLst/>
                          </a:prstGeom>
                        </pic:spPr>
                      </pic:pic>
                    </a:graphicData>
                  </a:graphic>
                </wp:anchor>
              </w:drawing>
            </w:r>
            <w:r w:rsidRPr="00BE7625">
              <w:rPr>
                <w:color w:val="0070C0"/>
                <w:sz w:val="32"/>
                <w:szCs w:val="32"/>
              </w:rPr>
              <w:t>BAGGERB</w:t>
            </w:r>
            <w:r>
              <w:rPr>
                <w:color w:val="0070C0"/>
                <w:sz w:val="32"/>
                <w:szCs w:val="32"/>
              </w:rPr>
              <w:t>E</w:t>
            </w:r>
            <w:r w:rsidRPr="00BE7625">
              <w:rPr>
                <w:color w:val="0070C0"/>
                <w:sz w:val="32"/>
                <w:szCs w:val="32"/>
              </w:rPr>
              <w:t>DRIJF  DE BOER</w:t>
            </w:r>
            <w:r>
              <w:rPr>
                <w:color w:val="0070C0"/>
                <w:sz w:val="32"/>
                <w:szCs w:val="32"/>
              </w:rPr>
              <w:t xml:space="preserve">  </w:t>
            </w:r>
            <w:r w:rsidRPr="00BE7625">
              <w:rPr>
                <w:color w:val="0070C0"/>
                <w:sz w:val="32"/>
                <w:szCs w:val="32"/>
              </w:rPr>
              <w:t xml:space="preserve"> BV</w:t>
            </w:r>
            <w:r>
              <w:rPr>
                <w:sz w:val="32"/>
                <w:szCs w:val="32"/>
              </w:rPr>
              <w:t xml:space="preserve">                                                 </w:t>
            </w:r>
            <w:r w:rsidRPr="00BE7625">
              <w:rPr>
                <w:noProof/>
              </w:rPr>
              <w:t xml:space="preserve"> </w:t>
            </w:r>
          </w:p>
        </w:tc>
        <w:tc>
          <w:tcPr>
            <w:tcW w:w="2517" w:type="dxa"/>
          </w:tcPr>
          <w:p w:rsidR="004411E8" w:rsidRDefault="004411E8" w:rsidP="002069D0">
            <w:pPr>
              <w:pStyle w:val="Koptekst"/>
              <w:rPr>
                <w:noProof/>
              </w:rPr>
            </w:pPr>
          </w:p>
          <w:p w:rsidR="004411E8" w:rsidRPr="007E7A9B" w:rsidRDefault="004411E8" w:rsidP="002069D0">
            <w:pPr>
              <w:pStyle w:val="Koptekst"/>
              <w:rPr>
                <w:rFonts w:ascii="Arial" w:hAnsi="Arial" w:cs="Arial"/>
                <w:noProof/>
                <w:sz w:val="32"/>
                <w:szCs w:val="32"/>
              </w:rPr>
            </w:pPr>
            <w:r w:rsidRPr="007E7A9B">
              <w:rPr>
                <w:rFonts w:ascii="Arial" w:hAnsi="Arial" w:cs="Arial"/>
                <w:noProof/>
                <w:sz w:val="32"/>
                <w:szCs w:val="32"/>
              </w:rPr>
              <w:t>Rapport 4</w:t>
            </w:r>
          </w:p>
        </w:tc>
      </w:tr>
      <w:tr w:rsidR="004411E8" w:rsidTr="002069D0">
        <w:trPr>
          <w:trHeight w:val="247"/>
        </w:trPr>
        <w:tc>
          <w:tcPr>
            <w:tcW w:w="1951" w:type="dxa"/>
          </w:tcPr>
          <w:p w:rsidR="004411E8" w:rsidRPr="00776358" w:rsidRDefault="004411E8" w:rsidP="002069D0">
            <w:pPr>
              <w:pStyle w:val="Koptekst"/>
              <w:rPr>
                <w:rFonts w:ascii="Arial" w:hAnsi="Arial" w:cs="Arial"/>
                <w:sz w:val="20"/>
                <w:szCs w:val="20"/>
              </w:rPr>
            </w:pPr>
            <w:r w:rsidRPr="00776358">
              <w:rPr>
                <w:rFonts w:ascii="Arial" w:hAnsi="Arial" w:cs="Arial"/>
                <w:sz w:val="20"/>
                <w:szCs w:val="20"/>
              </w:rPr>
              <w:t>DOCUMENT  TITLE</w:t>
            </w:r>
          </w:p>
        </w:tc>
        <w:tc>
          <w:tcPr>
            <w:tcW w:w="3402" w:type="dxa"/>
          </w:tcPr>
          <w:p w:rsidR="004411E8" w:rsidRPr="00776358" w:rsidRDefault="004411E8" w:rsidP="002069D0">
            <w:pPr>
              <w:pStyle w:val="Koptekst"/>
              <w:rPr>
                <w:rFonts w:ascii="Arial" w:hAnsi="Arial" w:cs="Arial"/>
                <w:sz w:val="20"/>
                <w:szCs w:val="20"/>
              </w:rPr>
            </w:pPr>
            <w:r>
              <w:rPr>
                <w:rFonts w:ascii="Arial" w:hAnsi="Arial" w:cs="Arial"/>
                <w:sz w:val="20"/>
                <w:szCs w:val="20"/>
              </w:rPr>
              <w:t>Incidenten formulier</w:t>
            </w:r>
          </w:p>
        </w:tc>
        <w:tc>
          <w:tcPr>
            <w:tcW w:w="1548" w:type="dxa"/>
          </w:tcPr>
          <w:p w:rsidR="004411E8" w:rsidRPr="00776358" w:rsidRDefault="004411E8" w:rsidP="002069D0">
            <w:pPr>
              <w:pStyle w:val="Koptekst"/>
              <w:rPr>
                <w:rFonts w:ascii="Arial" w:hAnsi="Arial" w:cs="Arial"/>
                <w:sz w:val="20"/>
                <w:szCs w:val="20"/>
              </w:rPr>
            </w:pPr>
            <w:r w:rsidRPr="00776358">
              <w:rPr>
                <w:rFonts w:ascii="Arial" w:hAnsi="Arial" w:cs="Arial"/>
                <w:sz w:val="20"/>
                <w:szCs w:val="20"/>
              </w:rPr>
              <w:t>ISM - CODE</w:t>
            </w:r>
          </w:p>
        </w:tc>
        <w:tc>
          <w:tcPr>
            <w:tcW w:w="2517" w:type="dxa"/>
          </w:tcPr>
          <w:p w:rsidR="004411E8" w:rsidRPr="00776358" w:rsidRDefault="004411E8" w:rsidP="002069D0">
            <w:pPr>
              <w:pStyle w:val="Koptekst"/>
              <w:rPr>
                <w:rFonts w:ascii="Arial" w:hAnsi="Arial" w:cs="Arial"/>
                <w:sz w:val="20"/>
                <w:szCs w:val="20"/>
              </w:rPr>
            </w:pPr>
            <w:r>
              <w:rPr>
                <w:rFonts w:ascii="Arial" w:hAnsi="Arial" w:cs="Arial"/>
                <w:sz w:val="20"/>
                <w:szCs w:val="20"/>
              </w:rPr>
              <w:t>9</w:t>
            </w:r>
          </w:p>
        </w:tc>
      </w:tr>
      <w:tr w:rsidR="004411E8" w:rsidTr="002069D0">
        <w:trPr>
          <w:trHeight w:val="261"/>
        </w:trPr>
        <w:tc>
          <w:tcPr>
            <w:tcW w:w="1951" w:type="dxa"/>
          </w:tcPr>
          <w:p w:rsidR="004411E8" w:rsidRPr="00776358" w:rsidRDefault="004411E8" w:rsidP="002069D0">
            <w:pPr>
              <w:pStyle w:val="Koptekst"/>
              <w:rPr>
                <w:rFonts w:ascii="Arial" w:hAnsi="Arial" w:cs="Arial"/>
                <w:sz w:val="20"/>
                <w:szCs w:val="20"/>
              </w:rPr>
            </w:pPr>
            <w:r w:rsidRPr="00776358">
              <w:rPr>
                <w:rFonts w:ascii="Arial" w:hAnsi="Arial" w:cs="Arial"/>
                <w:sz w:val="20"/>
                <w:szCs w:val="20"/>
              </w:rPr>
              <w:t>DATE</w:t>
            </w:r>
          </w:p>
        </w:tc>
        <w:tc>
          <w:tcPr>
            <w:tcW w:w="3402" w:type="dxa"/>
          </w:tcPr>
          <w:p w:rsidR="004411E8" w:rsidRPr="00776358" w:rsidRDefault="004411E8" w:rsidP="002069D0">
            <w:pPr>
              <w:pStyle w:val="Koptekst"/>
              <w:rPr>
                <w:rFonts w:ascii="Arial" w:hAnsi="Arial" w:cs="Arial"/>
                <w:sz w:val="20"/>
                <w:szCs w:val="20"/>
              </w:rPr>
            </w:pPr>
            <w:r>
              <w:rPr>
                <w:rFonts w:ascii="Arial" w:hAnsi="Arial" w:cs="Arial"/>
                <w:sz w:val="20"/>
                <w:szCs w:val="20"/>
              </w:rPr>
              <w:t>24-3-2011</w:t>
            </w:r>
          </w:p>
        </w:tc>
        <w:tc>
          <w:tcPr>
            <w:tcW w:w="1548" w:type="dxa"/>
          </w:tcPr>
          <w:p w:rsidR="004411E8" w:rsidRPr="00776358" w:rsidRDefault="004411E8" w:rsidP="002069D0">
            <w:pPr>
              <w:pStyle w:val="Koptekst"/>
              <w:rPr>
                <w:rFonts w:ascii="Arial" w:hAnsi="Arial" w:cs="Arial"/>
                <w:sz w:val="20"/>
                <w:szCs w:val="20"/>
              </w:rPr>
            </w:pPr>
            <w:r w:rsidRPr="00776358">
              <w:rPr>
                <w:rFonts w:ascii="Arial" w:hAnsi="Arial" w:cs="Arial"/>
                <w:sz w:val="20"/>
                <w:szCs w:val="20"/>
              </w:rPr>
              <w:t>REVISION</w:t>
            </w:r>
          </w:p>
        </w:tc>
        <w:tc>
          <w:tcPr>
            <w:tcW w:w="2517" w:type="dxa"/>
          </w:tcPr>
          <w:p w:rsidR="004411E8" w:rsidRPr="00776358" w:rsidRDefault="004411E8" w:rsidP="002069D0">
            <w:pPr>
              <w:pStyle w:val="Koptekst"/>
              <w:rPr>
                <w:rFonts w:ascii="Arial" w:hAnsi="Arial" w:cs="Arial"/>
                <w:sz w:val="20"/>
                <w:szCs w:val="20"/>
              </w:rPr>
            </w:pPr>
            <w:r>
              <w:rPr>
                <w:rFonts w:ascii="Arial" w:hAnsi="Arial" w:cs="Arial"/>
                <w:sz w:val="20"/>
                <w:szCs w:val="20"/>
              </w:rPr>
              <w:t>0</w:t>
            </w:r>
          </w:p>
        </w:tc>
      </w:tr>
    </w:tbl>
    <w:p w:rsidR="004411E8" w:rsidRDefault="004411E8" w:rsidP="004411E8">
      <w:pPr>
        <w:spacing w:after="0"/>
        <w:outlineLvl w:val="0"/>
        <w:rPr>
          <w:rFonts w:ascii="Arial" w:eastAsia="Calibri" w:hAnsi="Arial" w:cs="Arial"/>
          <w:b/>
          <w:sz w:val="20"/>
          <w:szCs w:val="20"/>
        </w:rPr>
      </w:pPr>
    </w:p>
    <w:p w:rsidR="004411E8" w:rsidRPr="00C136C0" w:rsidRDefault="004411E8" w:rsidP="004411E8">
      <w:pPr>
        <w:spacing w:after="0"/>
        <w:outlineLvl w:val="0"/>
        <w:rPr>
          <w:rFonts w:ascii="Arial" w:eastAsia="Calibri" w:hAnsi="Arial" w:cs="Arial"/>
          <w:b/>
          <w:sz w:val="20"/>
          <w:szCs w:val="20"/>
        </w:rPr>
      </w:pPr>
      <w:bookmarkStart w:id="104" w:name="_Toc454787850"/>
      <w:bookmarkStart w:id="105" w:name="_Toc455307182"/>
      <w:bookmarkStart w:id="106" w:name="_Toc455307949"/>
      <w:bookmarkStart w:id="107" w:name="_Toc455308100"/>
      <w:bookmarkStart w:id="108" w:name="_Toc455313224"/>
      <w:bookmarkStart w:id="109" w:name="_Toc455657832"/>
      <w:bookmarkStart w:id="110" w:name="_Toc455658322"/>
      <w:bookmarkStart w:id="111" w:name="_Toc455834608"/>
      <w:bookmarkStart w:id="112" w:name="_Toc455953623"/>
      <w:bookmarkStart w:id="113" w:name="_Toc456554679"/>
      <w:bookmarkStart w:id="114" w:name="_Toc456609474"/>
      <w:r w:rsidRPr="00C136C0">
        <w:rPr>
          <w:rFonts w:ascii="Arial" w:eastAsia="Calibri" w:hAnsi="Arial" w:cs="Arial"/>
          <w:b/>
          <w:sz w:val="20"/>
          <w:szCs w:val="20"/>
        </w:rPr>
        <w:t>Incidenten formulier</w:t>
      </w:r>
      <w:bookmarkEnd w:id="104"/>
      <w:bookmarkEnd w:id="105"/>
      <w:bookmarkEnd w:id="106"/>
      <w:bookmarkEnd w:id="107"/>
      <w:bookmarkEnd w:id="108"/>
      <w:bookmarkEnd w:id="109"/>
      <w:bookmarkEnd w:id="110"/>
      <w:bookmarkEnd w:id="111"/>
      <w:bookmarkEnd w:id="112"/>
      <w:bookmarkEnd w:id="113"/>
      <w:bookmarkEnd w:id="114"/>
    </w:p>
    <w:bookmarkStart w:id="115" w:name="_Toc454787851"/>
    <w:bookmarkStart w:id="116" w:name="_Toc455307183"/>
    <w:bookmarkStart w:id="117" w:name="_Toc455307950"/>
    <w:bookmarkStart w:id="118" w:name="_Toc455308101"/>
    <w:bookmarkStart w:id="119" w:name="_Toc455313225"/>
    <w:bookmarkStart w:id="120" w:name="_Toc455657833"/>
    <w:bookmarkStart w:id="121" w:name="_Toc455658323"/>
    <w:bookmarkStart w:id="122" w:name="_Toc455834609"/>
    <w:bookmarkStart w:id="123" w:name="_Toc455953624"/>
    <w:bookmarkStart w:id="124" w:name="_Toc456554680"/>
    <w:bookmarkStart w:id="125" w:name="_Toc456609475"/>
    <w:p w:rsidR="004411E8" w:rsidRPr="00C136C0" w:rsidRDefault="004411E8" w:rsidP="004411E8">
      <w:pPr>
        <w:spacing w:after="0"/>
        <w:outlineLvl w:val="0"/>
        <w:rPr>
          <w:rFonts w:ascii="Arial" w:eastAsia="Calibri" w:hAnsi="Arial" w:cs="Arial"/>
          <w:i/>
          <w:sz w:val="20"/>
          <w:szCs w:val="20"/>
        </w:rPr>
      </w:pPr>
      <w:r>
        <w:rPr>
          <w:rFonts w:ascii="Arial" w:eastAsiaTheme="minorEastAsia" w:hAnsi="Arial" w:cs="Arial"/>
          <w:noProof/>
          <w:sz w:val="20"/>
          <w:szCs w:val="20"/>
          <w:lang w:eastAsia="nl-NL"/>
        </w:rPr>
        <mc:AlternateContent>
          <mc:Choice Requires="wps">
            <w:drawing>
              <wp:anchor distT="0" distB="0" distL="114298" distR="114298" simplePos="0" relativeHeight="251687936" behindDoc="0" locked="0" layoutInCell="1" allowOverlap="1" wp14:anchorId="7D8E739F" wp14:editId="5CF687F8">
                <wp:simplePos x="0" y="0"/>
                <wp:positionH relativeFrom="column">
                  <wp:posOffset>62229</wp:posOffset>
                </wp:positionH>
                <wp:positionV relativeFrom="paragraph">
                  <wp:posOffset>90805</wp:posOffset>
                </wp:positionV>
                <wp:extent cx="0" cy="876300"/>
                <wp:effectExtent l="76200" t="0" r="57150" b="571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F420C15" id="Straight Arrow Connector 50" o:spid="_x0000_s1026" type="#_x0000_t32" style="position:absolute;margin-left:4.9pt;margin-top:7.15pt;width:0;height:69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DcOwIAAG0EAAAOAAAAZHJzL2Uyb0RvYy54bWysVF1v2yAUfZ+0/4B4T22nSZpadarKTvbS&#10;rZHa/QACOEbDXAQ0TjTtv+9CPtZuL9O0PJAL3I9zzz347n7fa7KTziswFS2uckqk4SCU2Vb068tq&#10;NKfEB2YE02BkRQ/S0/vFxw93gy3lGDrQQjqCSYwvB1vRLgRbZpnnneyZvwIrDV624HoWcOu2mXBs&#10;wOy9zsZ5PssGcMI64NJ7PG2Ol3SR8ret5OGpbb0MRFcUsYW0urRu4pot7li5dcx2ip9gsH9A0TNl&#10;sOglVcMCI69O/ZGqV9yBhzZccegzaFvFZeoBuyny37p57piVqRckx9sLTf7/peVfdmtHlKjoFOkx&#10;rMcZPQfH1LYL5ME5GEgNxiCP4Ai6IF+D9SWG1WbtYsd8b57tI/BvnhioO2a2MuF+OVjMVcSI7F1I&#10;3HiLVTfDZxDow14DJPL2retjSqSF7NOMDpcZyX0g/HjI8XR+M7vOE5yMlec463z4JKEn0aioP/Vx&#10;aaBIVdju0YeIipXngFjUwEppnfSgDRkqejsdT1OAB61EvIxu3m03tXZkx6Ki0i+1iDdv3Ry8GpGS&#10;dZKJ5ckOTGm0SUjcBKeQLS1prNZLQYmW+IiidYSnTayInSPgk3UU1ffb/HY5X84no8l4thxN8qYZ&#10;PazqyWi2Km6mzXVT103xI4IvJmWnhJAm4j8LvJj8nYBOT+0ozYvEL0Rl77MnRhHs+T+BTqOP0z7q&#10;ZgPisHaxu6gC1HRyPr2/+Gje7pPXr6/E4icAAAD//wMAUEsDBBQABgAIAAAAIQDWQbaX2wAAAAYB&#10;AAAPAAAAZHJzL2Rvd25yZXYueG1sTI7BTsMwEETvSPyDtUjcqEMLEQ1xKqBC5FIkWoQ4uvESW8Tr&#10;KHbblK9ne4Lj2xnNvnIx+k7scYgukILrSQYCqQnGUavgffN8dQciJk1Gd4FQwREjLKrzs1IXJhzo&#10;Dffr1AoeoVhoBTalvpAyNha9jpPQI3H2FQavE+PQSjPoA4/7Tk6zLJdeO+IPVvf4ZLH5Xu+8grT8&#10;PNr8o3mcu9fNyyp3P3VdL5W6vBgf7kEkHNNfGU76rA4VO23DjkwUnYI5iyc+38xAcHzCLePtdAay&#10;KuV//eoXAAD//wMAUEsBAi0AFAAGAAgAAAAhALaDOJL+AAAA4QEAABMAAAAAAAAAAAAAAAAAAAAA&#10;AFtDb250ZW50X1R5cGVzXS54bWxQSwECLQAUAAYACAAAACEAOP0h/9YAAACUAQAACwAAAAAAAAAA&#10;AAAAAAAvAQAAX3JlbHMvLnJlbHNQSwECLQAUAAYACAAAACEAmp8A3DsCAABtBAAADgAAAAAAAAAA&#10;AAAAAAAuAgAAZHJzL2Uyb0RvYy54bWxQSwECLQAUAAYACAAAACEA1kG2l9sAAAAGAQAADwAAAAAA&#10;AAAAAAAAAACVBAAAZHJzL2Rvd25yZXYueG1sUEsFBgAAAAAEAAQA8wAAAJ0FAAAAAA==&#10;">
                <v:stroke endarrow="block"/>
              </v:shape>
            </w:pict>
          </mc:Fallback>
        </mc:AlternateContent>
      </w:r>
      <w:r>
        <w:rPr>
          <w:rFonts w:ascii="Arial" w:eastAsiaTheme="minorEastAsia" w:hAnsi="Arial" w:cs="Arial"/>
          <w:noProof/>
          <w:sz w:val="20"/>
          <w:szCs w:val="20"/>
          <w:lang w:eastAsia="nl-NL"/>
        </w:rPr>
        <mc:AlternateContent>
          <mc:Choice Requires="wps">
            <w:drawing>
              <wp:anchor distT="0" distB="0" distL="114300" distR="114300" simplePos="0" relativeHeight="251683840" behindDoc="0" locked="0" layoutInCell="1" allowOverlap="1" wp14:anchorId="78CB1839" wp14:editId="226D2876">
                <wp:simplePos x="0" y="0"/>
                <wp:positionH relativeFrom="column">
                  <wp:posOffset>-366395</wp:posOffset>
                </wp:positionH>
                <wp:positionV relativeFrom="paragraph">
                  <wp:posOffset>158115</wp:posOffset>
                </wp:positionV>
                <wp:extent cx="6619875" cy="9525"/>
                <wp:effectExtent l="0" t="0" r="28575" b="2857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9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A319398" id="Straight Arrow Connector 49" o:spid="_x0000_s1026" type="#_x0000_t32" style="position:absolute;margin-left:-28.85pt;margin-top:12.45pt;width:521.25pt;height:.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1uLAIAAFkEAAAOAAAAZHJzL2Uyb0RvYy54bWysVMFu2zAMvQ/YPwi6p44zJ0uMOkVhJ7t0&#10;W4F2uyuSHAuTRUFS4wTD/n2U4mbtdhmG+SBTpvj4SD75+ubYa3KQziswFc2vppRIw0Eos6/ol8ft&#10;ZEmJD8wIpsHIip6kpzfrt2+uB1vKGXSghXQEQYwvB1vRLgRbZpnnneyZvwIrDTpbcD0LuHX7TDg2&#10;IHqvs9l0usgGcMI64NJ7/NqcnXSd8NtW8vC5bb0MRFcUuYW0urTu4pqtr1m5d8x2io802D+w6Jky&#10;mPQC1bDAyJNTf0D1ijvw0IYrDn0Gbau4TDVgNfn0t2oeOmZlqgWb4+2lTf7/wfJPh3tHlKhosaLE&#10;sB5n9BAcU/sukFvnYCA1GIN9BEfwCPZrsL7EsNrcu1gxP5oHewf8mycG6o6ZvUy8H08WsfIYkb0K&#10;iRtvMetu+AgCz7CnAKl5x9b1pNXKfo2BERwbRI5pWqfLtOQxEI4fF4t8tXw/p4SjbzWfzVMqVkaU&#10;GGudDx8k9CQaFfVjVZdyzhnY4c6HyPFXQAw2sFVaJ3VoQ4YxQfR40EpEZ9q4/a7WjhxY1Fd6Rhav&#10;jjl4MiKBdZKJzWgHpvTZxuTaRDysDemM1llA31fT1Wa5WRaTYrbYTIpp00xut3UxWWzz9/PmXVPX&#10;Tf4jdisvyk4JIU1k9yzmvPg7sYzX6izDi5wvbcheo6d+IdnndyKdxhwne9bIDsTp3j2PH/WbDo93&#10;LV6Ql3u0X/4R1j8BAAD//wMAUEsDBBQABgAIAAAAIQDEGzew3gAAAAkBAAAPAAAAZHJzL2Rvd25y&#10;ZXYueG1sTI/BToNAEIbvJr7DZky8tYsNAkWWxphoPBiSVr1v2RFQdhbZLdC3dzzpcWa+/PP9xW6x&#10;vZhw9J0jBTfrCARS7UxHjYK318dVBsIHTUb3jlDBGT3sysuLQufGzbTH6RAawSHkc62gDWHIpfR1&#10;i1b7tRuQ+PbhRqsDj2MjzahnDre93ERRIq3uiD+0esCHFuuvw8kq+Kb0/B7LKfusqpA8Pb80hNWs&#10;1PXVcn8HIuAS/mD41Wd1KNnp6E5kvOgVrG7TlFEFm3gLgoFtFnOXIy+SGGRZyP8Nyh8AAAD//wMA&#10;UEsBAi0AFAAGAAgAAAAhALaDOJL+AAAA4QEAABMAAAAAAAAAAAAAAAAAAAAAAFtDb250ZW50X1R5&#10;cGVzXS54bWxQSwECLQAUAAYACAAAACEAOP0h/9YAAACUAQAACwAAAAAAAAAAAAAAAAAvAQAAX3Jl&#10;bHMvLnJlbHNQSwECLQAUAAYACAAAACEAAotdbiwCAABZBAAADgAAAAAAAAAAAAAAAAAuAgAAZHJz&#10;L2Uyb0RvYy54bWxQSwECLQAUAAYACAAAACEAxBs3sN4AAAAJAQAADwAAAAAAAAAAAAAAAACGBAAA&#10;ZHJzL2Rvd25yZXYueG1sUEsFBgAAAAAEAAQA8wAAAJEFAAAAAA==&#10;"/>
            </w:pict>
          </mc:Fallback>
        </mc:AlternateContent>
      </w:r>
      <w:r w:rsidRPr="00C136C0">
        <w:rPr>
          <w:rFonts w:ascii="Arial" w:eastAsia="Calibri" w:hAnsi="Arial" w:cs="Arial"/>
          <w:i/>
          <w:sz w:val="20"/>
          <w:szCs w:val="20"/>
        </w:rPr>
        <w:t>Indien nodig bijlage toevoegen</w:t>
      </w:r>
      <w:bookmarkEnd w:id="115"/>
      <w:bookmarkEnd w:id="116"/>
      <w:bookmarkEnd w:id="117"/>
      <w:bookmarkEnd w:id="118"/>
      <w:bookmarkEnd w:id="119"/>
      <w:bookmarkEnd w:id="120"/>
      <w:bookmarkEnd w:id="121"/>
      <w:bookmarkEnd w:id="122"/>
      <w:bookmarkEnd w:id="123"/>
      <w:bookmarkEnd w:id="124"/>
      <w:bookmarkEnd w:id="125"/>
    </w:p>
    <w:p w:rsidR="004411E8" w:rsidRPr="00C136C0" w:rsidRDefault="004411E8" w:rsidP="004411E8">
      <w:pPr>
        <w:spacing w:after="0"/>
        <w:rPr>
          <w:rFonts w:ascii="Arial" w:eastAsia="Calibri" w:hAnsi="Arial" w:cs="Arial"/>
          <w:i/>
          <w:sz w:val="20"/>
          <w:szCs w:val="20"/>
        </w:rPr>
      </w:pPr>
    </w:p>
    <w:p w:rsidR="004411E8" w:rsidRPr="00C136C0" w:rsidRDefault="004411E8" w:rsidP="004411E8">
      <w:pPr>
        <w:spacing w:after="0"/>
        <w:ind w:firstLine="708"/>
        <w:rPr>
          <w:rFonts w:ascii="Arial" w:eastAsia="Calibri" w:hAnsi="Arial" w:cs="Arial"/>
          <w:sz w:val="20"/>
          <w:szCs w:val="20"/>
        </w:rPr>
      </w:pPr>
      <w:r>
        <w:rPr>
          <w:rFonts w:ascii="Arial" w:eastAsiaTheme="minorEastAsia" w:hAnsi="Arial" w:cs="Arial"/>
          <w:noProof/>
          <w:sz w:val="20"/>
          <w:szCs w:val="20"/>
          <w:lang w:eastAsia="nl-NL"/>
        </w:rPr>
        <mc:AlternateContent>
          <mc:Choice Requires="wps">
            <w:drawing>
              <wp:anchor distT="0" distB="0" distL="114300" distR="114300" simplePos="0" relativeHeight="251684864" behindDoc="0" locked="0" layoutInCell="1" allowOverlap="1" wp14:anchorId="50B6041E" wp14:editId="71C8D726">
                <wp:simplePos x="0" y="0"/>
                <wp:positionH relativeFrom="column">
                  <wp:posOffset>1757680</wp:posOffset>
                </wp:positionH>
                <wp:positionV relativeFrom="paragraph">
                  <wp:posOffset>168275</wp:posOffset>
                </wp:positionV>
                <wp:extent cx="3619500" cy="9525"/>
                <wp:effectExtent l="0" t="0" r="19050" b="285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1198D51" id="Straight Arrow Connector 48" o:spid="_x0000_s1026" type="#_x0000_t32" style="position:absolute;margin-left:138.4pt;margin-top:13.25pt;width:285pt;height:.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rAKwIAAFkEAAAOAAAAZHJzL2Uyb0RvYy54bWysVMFu2zAMvQ/YPwi+J7ZTJ2uMOEVhJ7t0&#10;a4F2uyuSHAuTRUFS4wTD/n2U4mbtdhmG+SBTpvj4SD55dXPsFTkI6yToKsmnWUKEZsCl3lfJl6ft&#10;5DohzlPNqQItquQkXHKzfv9uNZhSzKADxYUlCKJdOZgq6bw3ZZo61omeuikYodHZgu2px63dp9zS&#10;AdF7lc6ybJEOYLmxwIRz+LU5O5N1xG9bwfx92zrhiaoS5ObjauO6C2u6XtFyb6npJBtp0H9g0VOp&#10;MekFqqGekmcr/4DqJbPgoPVTBn0KbSuZiDVgNXn2WzWPHTUi1oLNcebSJvf/YNnnw4MlkldJgZPS&#10;tMcZPXpL5b7z5NZaGEgNWmMfwRI8gv0ajCsxrNYPNlTMjvrR3AH75oiGuqN6LyLvp5NBrDxEpG9C&#10;wsYZzLobPgHHM/TZQ2zesbU9aZU0X0NgAMcGkWOc1ukyLXH0hOHHq0W+nGc4VIa+5Xw2j6loGVBC&#10;rLHOfxTQk2BUiRurupRzzkAPd84Hjr8CQrCGrVQqqkNpMowJgseBkjw448bud7Wy5ECDvuIzsnhz&#10;zMKz5hGsE5RvRttTqc42Jlc64GFtSGe0zgL6vsyWm+vNdTEpZovNpMiaZnK7rYvJYpt/mDdXTV03&#10;+Y/QrbwoO8m50IHdi5jz4u/EMl6rswwvcr60IX2LHvuFZF/ekXQcc5jsWSM74KcH+zJ+1G88PN61&#10;cEFe79F+/UdY/wQAAP//AwBQSwMEFAAGAAgAAAAhABaZgw3dAAAACQEAAA8AAABkcnMvZG93bnJl&#10;di54bWxMj0FPwzAMhe9I+w+RJ3Fj6abRVaXphJBAHFAlBtyzxmu7NU5psrb793gndrPfe3r+nG0n&#10;24oBe984UrBcRCCQSmcaqhR8f70+JCB80GR06wgVXNDDNp/dZTo1bqRPHHahElxCPtUK6hC6VEpf&#10;1mi1X7gOib2D660OvPaVNL0eudy2chVFsbS6Ib5Q6w5faixPu7NV8Euby89aDsmxKEL89v5RERaj&#10;Uvfz6fkJRMAp/Ifhis/okDPT3p3JeNEqWG1iRg88xI8gOJCsr8KehSQCmWfy9oP8DwAA//8DAFBL&#10;AQItABQABgAIAAAAIQC2gziS/gAAAOEBAAATAAAAAAAAAAAAAAAAAAAAAABbQ29udGVudF9UeXBl&#10;c10ueG1sUEsBAi0AFAAGAAgAAAAhADj9If/WAAAAlAEAAAsAAAAAAAAAAAAAAAAALwEAAF9yZWxz&#10;Ly5yZWxzUEsBAi0AFAAGAAgAAAAhAJY9SsArAgAAWQQAAA4AAAAAAAAAAAAAAAAALgIAAGRycy9l&#10;Mm9Eb2MueG1sUEsBAi0AFAAGAAgAAAAhABaZgw3dAAAACQEAAA8AAAAAAAAAAAAAAAAAhQQAAGRy&#10;cy9kb3ducmV2LnhtbFBLBQYAAAAABAAEAPMAAACPBQAAAAA=&#10;"/>
            </w:pict>
          </mc:Fallback>
        </mc:AlternateContent>
      </w:r>
      <w:r w:rsidRPr="00C136C0">
        <w:rPr>
          <w:rFonts w:ascii="Arial" w:eastAsia="Calibri" w:hAnsi="Arial" w:cs="Arial"/>
          <w:sz w:val="20"/>
          <w:szCs w:val="20"/>
        </w:rPr>
        <w:t>Datum:</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r>
      <w:r>
        <w:rPr>
          <w:rFonts w:ascii="Arial" w:eastAsia="Calibri" w:hAnsi="Arial" w:cs="Arial"/>
          <w:sz w:val="20"/>
          <w:szCs w:val="20"/>
        </w:rPr>
        <w:t>30-06-2011</w:t>
      </w:r>
      <w:r>
        <w:rPr>
          <w:rFonts w:ascii="Arial" w:eastAsia="Calibri" w:hAnsi="Arial" w:cs="Arial"/>
          <w:sz w:val="20"/>
          <w:szCs w:val="20"/>
        </w:rPr>
        <w:tab/>
      </w:r>
      <w:r>
        <w:rPr>
          <w:rFonts w:ascii="Arial" w:eastAsia="Calibri" w:hAnsi="Arial" w:cs="Arial"/>
          <w:sz w:val="20"/>
          <w:szCs w:val="20"/>
        </w:rPr>
        <w:tab/>
      </w:r>
      <w:r w:rsidRPr="00C136C0">
        <w:rPr>
          <w:rFonts w:ascii="Arial" w:eastAsia="Calibri" w:hAnsi="Arial" w:cs="Arial"/>
          <w:sz w:val="20"/>
          <w:szCs w:val="20"/>
        </w:rPr>
        <w:tab/>
      </w:r>
    </w:p>
    <w:p w:rsidR="004411E8" w:rsidRPr="00C136C0" w:rsidRDefault="004411E8" w:rsidP="004411E8">
      <w:pPr>
        <w:spacing w:after="0"/>
        <w:ind w:firstLine="708"/>
        <w:rPr>
          <w:rFonts w:ascii="Arial" w:eastAsia="Calibri" w:hAnsi="Arial" w:cs="Arial"/>
          <w:sz w:val="20"/>
          <w:szCs w:val="20"/>
        </w:rPr>
      </w:pPr>
      <w:r>
        <w:rPr>
          <w:rFonts w:ascii="Arial" w:eastAsiaTheme="minorEastAsia" w:hAnsi="Arial" w:cs="Arial"/>
          <w:noProof/>
          <w:sz w:val="20"/>
          <w:szCs w:val="20"/>
          <w:lang w:eastAsia="nl-NL"/>
        </w:rPr>
        <mc:AlternateContent>
          <mc:Choice Requires="wps">
            <w:drawing>
              <wp:anchor distT="0" distB="0" distL="114300" distR="114300" simplePos="0" relativeHeight="251685888" behindDoc="0" locked="0" layoutInCell="1" allowOverlap="1" wp14:anchorId="40F2CE5B" wp14:editId="3DE35525">
                <wp:simplePos x="0" y="0"/>
                <wp:positionH relativeFrom="column">
                  <wp:posOffset>1757680</wp:posOffset>
                </wp:positionH>
                <wp:positionV relativeFrom="paragraph">
                  <wp:posOffset>153035</wp:posOffset>
                </wp:positionV>
                <wp:extent cx="3619500" cy="9525"/>
                <wp:effectExtent l="0" t="0" r="19050" b="2857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798CE52" id="Straight Arrow Connector 47" o:spid="_x0000_s1026" type="#_x0000_t32" style="position:absolute;margin-left:138.4pt;margin-top:12.05pt;width:285pt;height:.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JELAIAAFkEAAAOAAAAZHJzL2Uyb0RvYy54bWysVMFu2zAMvQ/YPwi+p7ZTJ22MOEVhJ7t0&#10;W4F2uyuSHAuTRUFS4wTD/n2U4mbNdhmG+SBTpvj4SD55eXfoFdkL6yToKsmvsoQIzYBLvauSL8+b&#10;yW1CnKeaUwVaVMlRuORu9f7dcjClmEIHigtLEES7cjBV0nlvyjR1rBM9dVdghEZnC7anHrd2l3JL&#10;B0TvVTrNsnk6gOXGAhPO4dfm5ExWEb9tBfOf29YJT1SVIDcfVxvXbVjT1ZKWO0tNJ9lIg/4Di55K&#10;jUnPUA31lLxY+QdUL5kFB62/YtCn0LaSiVgDVpNnv1Xz1FEjYi3YHGfObXL/D5Z92j9aInmVFDcJ&#10;0bTHGT15S+Wu8+TeWhhIDVpjH8ESPIL9GowrMazWjzZUzA76yTwA++aIhrqjeici7+ejQaw8RKQX&#10;IWHjDGbdDh+B4xn64iE279DanrRKmq8hMIBjg8ghTut4npY4eMLw4/U8X8wyHCpD32I2ncVUtAwo&#10;IdZY5z8I6EkwqsSNVZ3LOWWg+wfnA8dfASFYw0YqFdWhNBnGBMHjQEkenHFjd9taWbKnQV/xGVlc&#10;HLPwonkE6wTl69H2VKqTjcmVDnhYG9IZrZOAvi+yxfp2fVtMiul8PSmyppncb+piMt/kN7Pmuqnr&#10;Jv8RupUXZSc5FzqwexVzXvydWMZrdZLhWc7nNqSX6LFfSPb1HUnHMYfJnjSyBX58tK/jR/3Gw+Nd&#10;Cxfk7R7tt3+E1U8AAAD//wMAUEsDBBQABgAIAAAAIQBA5M/E3QAAAAkBAAAPAAAAZHJzL2Rvd25y&#10;ZXYueG1sTI9BT4NAEIXvJv6HzZj0Zpc2SAmyNE0TGw+GxKr3LTsCys4iuwX6752e9Dbz3subb/Lt&#10;bDsx4uBbRwpWywgEUuVMS7WC97en+xSED5qM7hyhggt62Ba3N7nOjJvoFcdjqAWXkM+0giaEPpPS&#10;Vw1a7ZeuR2Lv0w1WB16HWppBT1xuO7mOokRa3RJfaHSP+war7+PZKvihzeUjlmP6VZYhOTy/1ITl&#10;pNTibt49ggg4h78wXPEZHQpmOrkzGS86BetNwuiBh3gFggNpfBVOLDwkIItc/v+g+AUAAP//AwBQ&#10;SwECLQAUAAYACAAAACEAtoM4kv4AAADhAQAAEwAAAAAAAAAAAAAAAAAAAAAAW0NvbnRlbnRfVHlw&#10;ZXNdLnhtbFBLAQItABQABgAIAAAAIQA4/SH/1gAAAJQBAAALAAAAAAAAAAAAAAAAAC8BAABfcmVs&#10;cy8ucmVsc1BLAQItABQABgAIAAAAIQAngQJELAIAAFkEAAAOAAAAAAAAAAAAAAAAAC4CAABkcnMv&#10;ZTJvRG9jLnhtbFBLAQItABQABgAIAAAAIQBA5M/E3QAAAAkBAAAPAAAAAAAAAAAAAAAAAIYEAABk&#10;cnMvZG93bnJldi54bWxQSwUGAAAAAAQABADzAAAAkAUAAAAA&#10;"/>
            </w:pict>
          </mc:Fallback>
        </mc:AlternateContent>
      </w:r>
      <w:r w:rsidRPr="00C136C0">
        <w:rPr>
          <w:rFonts w:ascii="Arial" w:eastAsia="Calibri" w:hAnsi="Arial" w:cs="Arial"/>
          <w:sz w:val="20"/>
          <w:szCs w:val="20"/>
        </w:rPr>
        <w:t>Schip/ project/ Locatie:</w:t>
      </w:r>
      <w:r w:rsidRPr="00C136C0">
        <w:rPr>
          <w:rFonts w:ascii="Arial" w:eastAsia="Calibri" w:hAnsi="Arial" w:cs="Arial"/>
          <w:sz w:val="20"/>
          <w:szCs w:val="20"/>
        </w:rPr>
        <w:tab/>
      </w:r>
      <w:r>
        <w:rPr>
          <w:rFonts w:ascii="Arial" w:eastAsia="Calibri" w:hAnsi="Arial" w:cs="Arial"/>
          <w:sz w:val="20"/>
          <w:szCs w:val="20"/>
        </w:rPr>
        <w:t>Elbe</w:t>
      </w:r>
      <w:r w:rsidRPr="00C136C0">
        <w:rPr>
          <w:rFonts w:ascii="Arial" w:eastAsia="Calibri" w:hAnsi="Arial" w:cs="Arial"/>
          <w:sz w:val="20"/>
          <w:szCs w:val="20"/>
        </w:rPr>
        <w:tab/>
      </w:r>
    </w:p>
    <w:p w:rsidR="004411E8" w:rsidRPr="00C136C0" w:rsidRDefault="004411E8" w:rsidP="004411E8">
      <w:pPr>
        <w:spacing w:after="0"/>
        <w:ind w:firstLine="708"/>
        <w:rPr>
          <w:rFonts w:ascii="Arial" w:eastAsia="Calibri" w:hAnsi="Arial" w:cs="Arial"/>
          <w:sz w:val="20"/>
          <w:szCs w:val="20"/>
        </w:rPr>
      </w:pPr>
      <w:r>
        <w:rPr>
          <w:rFonts w:ascii="Arial" w:eastAsiaTheme="minorEastAsia" w:hAnsi="Arial" w:cs="Arial"/>
          <w:noProof/>
          <w:sz w:val="20"/>
          <w:szCs w:val="20"/>
          <w:lang w:eastAsia="nl-NL"/>
        </w:rPr>
        <mc:AlternateContent>
          <mc:Choice Requires="wps">
            <w:drawing>
              <wp:anchor distT="0" distB="0" distL="114300" distR="114300" simplePos="0" relativeHeight="251686912" behindDoc="0" locked="0" layoutInCell="1" allowOverlap="1" wp14:anchorId="55464F59" wp14:editId="055EDA2F">
                <wp:simplePos x="0" y="0"/>
                <wp:positionH relativeFrom="column">
                  <wp:posOffset>1757680</wp:posOffset>
                </wp:positionH>
                <wp:positionV relativeFrom="paragraph">
                  <wp:posOffset>175895</wp:posOffset>
                </wp:positionV>
                <wp:extent cx="3686175" cy="635"/>
                <wp:effectExtent l="0" t="0" r="28575" b="3746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6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F370589" id="Straight Arrow Connector 46" o:spid="_x0000_s1026" type="#_x0000_t32" style="position:absolute;margin-left:138.4pt;margin-top:13.85pt;width:290.2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JeKAIAAE4EAAAOAAAAZHJzL2Uyb0RvYy54bWysVMFu2zAMvQ/YPwi6p44Tx0uNOEVhJ7t0&#10;a4F2H6BIcizMFgVJjRMM+/dRihO022UY5oNMWeTjI/nk1d2x78hBWqdAlzS9mVIiNQeh9L6k3162&#10;kyUlzjMtWAdalvQkHb1bf/ywGkwhZ9BCJ6QlCKJdMZiStt6bIkkcb2XP3A0YqfGwAdszj1u7T4Rl&#10;A6L3XTKbTvNkACuMBS6dw6/1+ZCuI37TSO4fm8ZJT7qSIjcfVxvXXViT9YoVe8tMq/hIg/0Di54p&#10;jUmvUDXzjLxa9QdUr7gFB42/4dAn0DSKy1gDVpNOf6vmuWVGxlqwOc5c2+T+Hyz/eniyRImSZjkl&#10;mvU4o2dvmdq3ntxbCwOpQGvsI1iCLtivwbgCwyr9ZEPF/KifzQPw745oqFqm9zLyfjkZxEpDRPIu&#10;JGycway74QsI9GGvHmLzjo3tAyS2hRzjjE7XGcmjJxw/zvNlnn5aUMLxLJ8vIj4rLqHGOv9ZQk+C&#10;UVI3lnKtIY2J2OHB+UCMFZeAkFfDVnVdlESnyVDS28VsEQMcdEqEw+Dm7H5XdZYcWBBVfEYW79ws&#10;vGoRwVrJxGa0PVPd2cbknQ54WBrSGa2zan7cTm83y80ym2SzfDPJpnU9ud9W2STfYvH1vK6qOv0Z&#10;qKVZ0SohpA7sLgpOs79TyHiXztq7avjahuQ9euwXkr28I+k42zDOszB2IE5P9jJzFG10Hi9YuBVv&#10;92i//Q2sfwEAAP//AwBQSwMEFAAGAAgAAAAhANDaeNXeAAAACQEAAA8AAABkcnMvZG93bnJldi54&#10;bWxMj0FPg0AQhe8m/ofNmHgxdimmhSJL05h48GjbxOuWnQLKzhJ2Kdhf73Cyt5k3L+99k28n24oL&#10;9r5xpGC5iEAglc40VCk4Ht6fUxA+aDK6dYQKftHDtri/y3Vm3EifeNmHSnAI+UwrqEPoMil9WaPV&#10;fuE6JL6dXW914LWvpOn1yOG2lXEUraXVDXFDrTt8q7H82Q9WAfphtYx2G1sdP67j01d8/R67g1KP&#10;D9PuFUTAKfybYcZndCiY6eQGMl60CuJkzehhHhIQbEhXyQuI0yykIItc3n5Q/AEAAP//AwBQSwEC&#10;LQAUAAYACAAAACEAtoM4kv4AAADhAQAAEwAAAAAAAAAAAAAAAAAAAAAAW0NvbnRlbnRfVHlwZXNd&#10;LnhtbFBLAQItABQABgAIAAAAIQA4/SH/1gAAAJQBAAALAAAAAAAAAAAAAAAAAC8BAABfcmVscy8u&#10;cmVsc1BLAQItABQABgAIAAAAIQAoJpJeKAIAAE4EAAAOAAAAAAAAAAAAAAAAAC4CAABkcnMvZTJv&#10;RG9jLnhtbFBLAQItABQABgAIAAAAIQDQ2njV3gAAAAkBAAAPAAAAAAAAAAAAAAAAAIIEAABkcnMv&#10;ZG93bnJldi54bWxQSwUGAAAAAAQABADzAAAAjQUAAAAA&#10;"/>
            </w:pict>
          </mc:Fallback>
        </mc:AlternateContent>
      </w:r>
      <w:r>
        <w:rPr>
          <w:rFonts w:ascii="Arial" w:eastAsia="Calibri" w:hAnsi="Arial" w:cs="Arial"/>
          <w:sz w:val="20"/>
          <w:szCs w:val="20"/>
        </w:rPr>
        <w:t>Naam indiener:</w:t>
      </w:r>
      <w:r>
        <w:rPr>
          <w:rFonts w:ascii="Arial" w:eastAsia="Calibri" w:hAnsi="Arial" w:cs="Arial"/>
          <w:sz w:val="20"/>
          <w:szCs w:val="20"/>
        </w:rPr>
        <w:tab/>
        <w:t xml:space="preserve">            M. van Ravesteijn</w:t>
      </w:r>
    </w:p>
    <w:p w:rsidR="004411E8" w:rsidRPr="00C136C0" w:rsidRDefault="004411E8" w:rsidP="004411E8">
      <w:pPr>
        <w:spacing w:after="0"/>
        <w:rPr>
          <w:rFonts w:ascii="Arial" w:eastAsia="Calibri" w:hAnsi="Arial" w:cs="Arial"/>
          <w:sz w:val="20"/>
          <w:szCs w:val="20"/>
        </w:rPr>
      </w:pPr>
    </w:p>
    <w:p w:rsidR="004411E8" w:rsidRPr="00C136C0" w:rsidRDefault="004411E8" w:rsidP="004411E8">
      <w:pPr>
        <w:spacing w:after="0"/>
        <w:rPr>
          <w:rFonts w:ascii="Arial" w:eastAsia="Calibri" w:hAnsi="Arial" w:cs="Arial"/>
          <w:sz w:val="20"/>
          <w:szCs w:val="20"/>
        </w:rPr>
      </w:pPr>
      <w:r>
        <w:rPr>
          <w:rFonts w:ascii="Arial" w:eastAsia="Calibri" w:hAnsi="Arial" w:cs="Arial"/>
          <w:b/>
          <w:sz w:val="20"/>
          <w:szCs w:val="20"/>
        </w:rPr>
        <w:fldChar w:fldCharType="begin">
          <w:ffData>
            <w:name w:val=""/>
            <w:enabled/>
            <w:calcOnExit w:val="0"/>
            <w:checkBox>
              <w:sizeAuto/>
              <w:default w:val="1"/>
            </w:checkBox>
          </w:ffData>
        </w:fldChar>
      </w:r>
      <w:r>
        <w:rPr>
          <w:rFonts w:ascii="Arial" w:eastAsia="Calibri" w:hAnsi="Arial" w:cs="Arial"/>
          <w:b/>
          <w:sz w:val="20"/>
          <w:szCs w:val="20"/>
        </w:rPr>
        <w:instrText xml:space="preserve"> FORMCHECKBOX </w:instrText>
      </w:r>
      <w:r w:rsidR="003F7562">
        <w:rPr>
          <w:rFonts w:ascii="Arial" w:eastAsia="Calibri" w:hAnsi="Arial" w:cs="Arial"/>
          <w:b/>
          <w:sz w:val="20"/>
          <w:szCs w:val="20"/>
        </w:rPr>
      </w:r>
      <w:r w:rsidR="003F7562">
        <w:rPr>
          <w:rFonts w:ascii="Arial" w:eastAsia="Calibri" w:hAnsi="Arial" w:cs="Arial"/>
          <w:b/>
          <w:sz w:val="20"/>
          <w:szCs w:val="20"/>
        </w:rPr>
        <w:fldChar w:fldCharType="separate"/>
      </w:r>
      <w:r>
        <w:rPr>
          <w:rFonts w:ascii="Arial" w:eastAsia="Calibri" w:hAnsi="Arial" w:cs="Arial"/>
          <w:b/>
          <w:sz w:val="20"/>
          <w:szCs w:val="20"/>
        </w:rPr>
        <w:fldChar w:fldCharType="end"/>
      </w:r>
      <w:r>
        <w:rPr>
          <w:rFonts w:ascii="Arial" w:eastAsiaTheme="minorEastAsia" w:hAnsi="Arial" w:cs="Arial"/>
          <w:noProof/>
          <w:sz w:val="20"/>
          <w:szCs w:val="20"/>
          <w:lang w:eastAsia="nl-NL"/>
        </w:rPr>
        <mc:AlternateContent>
          <mc:Choice Requires="wps">
            <w:drawing>
              <wp:anchor distT="4294967294" distB="4294967294" distL="114300" distR="114300" simplePos="0" relativeHeight="251698176" behindDoc="0" locked="0" layoutInCell="1" allowOverlap="1" wp14:anchorId="22E4F02D" wp14:editId="43DEC38B">
                <wp:simplePos x="0" y="0"/>
                <wp:positionH relativeFrom="column">
                  <wp:posOffset>3796030</wp:posOffset>
                </wp:positionH>
                <wp:positionV relativeFrom="paragraph">
                  <wp:posOffset>107314</wp:posOffset>
                </wp:positionV>
                <wp:extent cx="228600" cy="0"/>
                <wp:effectExtent l="0" t="76200" r="19050" b="952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851AD82" id="Straight Arrow Connector 45" o:spid="_x0000_s1026" type="#_x0000_t32" style="position:absolute;margin-left:298.9pt;margin-top:8.45pt;width:18pt;height:0;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IwOwIAAG0EAAAOAAAAZHJzL2Uyb0RvYy54bWysVMtu2zAQvBfoPxC8O5Jc2XWEyEEg2b2k&#10;TYCkH0CTlEWU4hIkY9ko+u9d0o8m7aUoqgO1FPcxszvUze1+0GQnnVdgalpc5ZRIw0Eos63p1+f1&#10;ZEGJD8wIpsHImh6kp7fL9+9uRlvJKfSghXQEkxhfjbamfQi2yjLPezkwfwVWGjzswA0s4NZtM+HY&#10;iNkHnU3zfJ6N4IR1wKX3+LU9HtJlyt91koeHrvMyEF1TxBbS6tK6iWu2vGHV1jHbK36Cwf4BxcCU&#10;waKXVC0LjLw49UeqQXEHHrpwxWHIoOsUl4kDsiny39g89czKxAWb4+2lTf7/peVfdo+OKFHTckaJ&#10;YQPO6Ck4prZ9IHfOwUgaMAb7CI6gC/ZrtL7CsMY8usiY782TvQf+zRMDTc/MVibczweLuYoYkb0J&#10;iRtvsepm/AwCfdhLgNS8feeGmBLbQvZpRofLjOQ+EI4fp9PFPMdJ8vNRxqpznHU+fJIwkGjU1J94&#10;XAgUqQrb3fsQUbHqHBCLGlgrrZMetCFjTa9n01kK8KCViIfRzbvtptGO7FhUVHoSRTx57ebgxYiU&#10;rJdMrE52YEqjTULqTXAKu6UljdUGKSjREi9RtI7wtIkVkTkCPllHUX2/zq9Xi9WinJTT+WpS5m07&#10;uVs35WS+Lj7O2g9t07TFjwi+KKteCSFNxH8WeFH+nYBOV+0ozYvEL43K3mZPHUWw53cCnUYfp33U&#10;zQbE4dFFdlEFqOnkfLp/8dK83ievX3+J5U8AAAD//wMAUEsDBBQABgAIAAAAIQDKA+QV3gAAAAkB&#10;AAAPAAAAZHJzL2Rvd25yZXYueG1sTI/BTsMwEETvSPyDtUjcqAMVhoQ4FVAhcgGJFiGObrwkFvE6&#10;it025etZxAGOOzOafVMuJt+LHY7RBdJwPstAIDXBOmo1vK4fzq5BxGTImj4QajhghEV1fFSawoY9&#10;veBulVrBJRQLo6FLaSikjE2H3sRZGJDY+wijN4nPsZV2NHsu9728yDIlvXHEHzoz4H2Hzedq6zWk&#10;5fuhU2/NXe6e149Pyn3Vdb3U+vRkur0BkXBKf2H4wWd0qJhpE7Zko+g1XOZXjJ7YUDkIDqj5nIXN&#10;ryCrUv5fUH0DAAD//wMAUEsBAi0AFAAGAAgAAAAhALaDOJL+AAAA4QEAABMAAAAAAAAAAAAAAAAA&#10;AAAAAFtDb250ZW50X1R5cGVzXS54bWxQSwECLQAUAAYACAAAACEAOP0h/9YAAACUAQAACwAAAAAA&#10;AAAAAAAAAAAvAQAAX3JlbHMvLnJlbHNQSwECLQAUAAYACAAAACEAxH3iMDsCAABtBAAADgAAAAAA&#10;AAAAAAAAAAAuAgAAZHJzL2Uyb0RvYy54bWxQSwECLQAUAAYACAAAACEAygPkFd4AAAAJAQAADwAA&#10;AAAAAAAAAAAAAACVBAAAZHJzL2Rvd25yZXYueG1sUEsFBgAAAAAEAAQA8wAAAKAFAAAAAA==&#10;">
                <v:stroke endarrow="block"/>
              </v:shape>
            </w:pict>
          </mc:Fallback>
        </mc:AlternateContent>
      </w:r>
      <w:r>
        <w:rPr>
          <w:rFonts w:ascii="Arial" w:eastAsiaTheme="minorEastAsia" w:hAnsi="Arial" w:cs="Arial"/>
          <w:noProof/>
          <w:sz w:val="20"/>
          <w:szCs w:val="20"/>
          <w:lang w:eastAsia="nl-NL"/>
        </w:rPr>
        <mc:AlternateContent>
          <mc:Choice Requires="wps">
            <w:drawing>
              <wp:anchor distT="4294967294" distB="4294967294" distL="114300" distR="114300" simplePos="0" relativeHeight="251697152" behindDoc="0" locked="0" layoutInCell="1" allowOverlap="1" wp14:anchorId="54007320" wp14:editId="304D8557">
                <wp:simplePos x="0" y="0"/>
                <wp:positionH relativeFrom="column">
                  <wp:posOffset>2967355</wp:posOffset>
                </wp:positionH>
                <wp:positionV relativeFrom="paragraph">
                  <wp:posOffset>107314</wp:posOffset>
                </wp:positionV>
                <wp:extent cx="161925" cy="0"/>
                <wp:effectExtent l="0" t="76200" r="9525" b="952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3CD86DA" id="Straight Arrow Connector 44" o:spid="_x0000_s1026" type="#_x0000_t32" style="position:absolute;margin-left:233.65pt;margin-top:8.45pt;width:12.75pt;height:0;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b4OQIAAG0EAAAOAAAAZHJzL2Uyb0RvYy54bWysVE1v2zAMvQ/YfxB0Tx1nbpYYcYrCTnbp&#10;1gLtfoAiybEwWRQkJU4w7L+PUj62dpdhmA8yZYqPj+STF3eHXpO9dF6BqWh+M6ZEGg5CmW1Fv76s&#10;RzNKfGBGMA1GVvQoPb1bvn+3GGwpJ9CBFtIRBDG+HGxFuxBsmWWed7Jn/gasNOhswfUs4NZtM+HY&#10;gOi9zibj8TQbwAnrgEvv8WtzctJlwm9bycNj23oZiK4ocgtpdWndxDVbLli5dcx2ip9psH9g0TNl&#10;MOkVqmGBkZ1Tf0D1ijvw0IYbDn0Gbau4TDVgNfn4TTXPHbMy1YLN8fbaJv//YPmX/ZMjSlS0KCgx&#10;rMcZPQfH1LYL5N45GEgNxmAfwRE8gv0arC8xrDZPLlbMD+bZPgD/5omBumNmKxPvl6NFrDxGZK9C&#10;4sZbzLoZPoPAM2wXIDXv0Lo+QmJbyCHN6HidkTwEwvFjPs3nk1tK+MWVsfISZ50PnyT0JBoV9ec6&#10;rgXkKQvbP/gQWbHyEhCTGlgrrZMetCFDRee3mCd6PGglojNt3HZTa0f2LCoqPanEN8cc7IxIYJ1k&#10;YnW2A1MabRJSb4JT2C0taczWS0GJlniJonWip03MiJUj4bN1EtX3+Xi+mq1mxaiYTFejYtw0o/t1&#10;XYym6/zjbfOhqesm/xHJ50XZKSGkifwvAs+LvxPQ+aqdpHmV+LVR2Wv01FEke3kn0mn0cdon3WxA&#10;HJ9crC6qADWdDp/vX7w0v+/TqV9/ieVPAAAA//8DAFBLAwQUAAYACAAAACEAHd3Rdd8AAAAJAQAA&#10;DwAAAGRycy9kb3ducmV2LnhtbEyPwU7DMBBE70j8g7VI3KhDqUwT4lRAhcilSLQV4ujGJraI11Hs&#10;tilfzyIOcNyZp9mZcjH6jh3MEF1ACdeTDJjBJmiHrYTt5ulqDiwmhVp1AY2Ek4mwqM7PSlXocMRX&#10;c1inllEIxkJJsCn1BeexscarOAm9QfI+wuBVonNouR7UkcJ9x6dZJrhXDumDVb15tKb5XO+9hLR8&#10;P1nx1jzk7mXzvBLuq67rpZSXF+P9HbBkxvQHw099qg4VddqFPerIOgkzcXtDKBkiB0bALJ/Slt2v&#10;wKuS/19QfQMAAP//AwBQSwECLQAUAAYACAAAACEAtoM4kv4AAADhAQAAEwAAAAAAAAAAAAAAAAAA&#10;AAAAW0NvbnRlbnRfVHlwZXNdLnhtbFBLAQItABQABgAIAAAAIQA4/SH/1gAAAJQBAAALAAAAAAAA&#10;AAAAAAAAAC8BAABfcmVscy8ucmVsc1BLAQItABQABgAIAAAAIQBY3Nb4OQIAAG0EAAAOAAAAAAAA&#10;AAAAAAAAAC4CAABkcnMvZTJvRG9jLnhtbFBLAQItABQABgAIAAAAIQAd3dF13wAAAAkBAAAPAAAA&#10;AAAAAAAAAAAAAJMEAABkcnMvZG93bnJldi54bWxQSwUGAAAAAAQABADzAAAAnwUAAAAA&#10;">
                <v:stroke endarrow="block"/>
              </v:shape>
            </w:pict>
          </mc:Fallback>
        </mc:AlternateContent>
      </w:r>
      <w:r>
        <w:rPr>
          <w:rFonts w:ascii="Arial" w:eastAsiaTheme="minorEastAsia" w:hAnsi="Arial" w:cs="Arial"/>
          <w:noProof/>
          <w:sz w:val="20"/>
          <w:szCs w:val="20"/>
          <w:lang w:eastAsia="nl-NL"/>
        </w:rPr>
        <mc:AlternateContent>
          <mc:Choice Requires="wps">
            <w:drawing>
              <wp:anchor distT="4294967294" distB="4294967294" distL="114300" distR="114300" simplePos="0" relativeHeight="251696128" behindDoc="0" locked="0" layoutInCell="1" allowOverlap="1" wp14:anchorId="290137F8" wp14:editId="2ECCE502">
                <wp:simplePos x="0" y="0"/>
                <wp:positionH relativeFrom="column">
                  <wp:posOffset>1938655</wp:posOffset>
                </wp:positionH>
                <wp:positionV relativeFrom="paragraph">
                  <wp:posOffset>107314</wp:posOffset>
                </wp:positionV>
                <wp:extent cx="228600" cy="0"/>
                <wp:effectExtent l="0" t="76200" r="19050" b="952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0CE89A6" id="Straight Arrow Connector 43" o:spid="_x0000_s1026" type="#_x0000_t32" style="position:absolute;margin-left:152.65pt;margin-top:8.45pt;width:18pt;height:0;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n1OwIAAG0EAAAOAAAAZHJzL2Uyb0RvYy54bWysVMtu2zAQvBfoPxC8O5IcxXWEyEEg2b2k&#10;rYGkH0CTlEWU4hIkY9ko+u9d0o8m7aUoqgO1FPcxszvU3f1+0GQnnVdgalpc5ZRIw0Eos63p1+fV&#10;ZE6JD8wIpsHImh6kp/eL9+/uRlvJKfSghXQEkxhfjbamfQi2yjLPezkwfwVWGjzswA0s4NZtM+HY&#10;iNkHnU3zfJaN4IR1wKX3+LU9HtJFyt91kocvXedlILqmiC2k1aV1E9dscceqrWO2V/wEg/0DioEp&#10;g0UvqVoWGHlx6o9Ug+IOPHThisOQQdcpLhMHZFPkv7F56pmViQs2x9tLm/z/S8s/79aOKFHT8poS&#10;wwac0VNwTG37QB6cg5E0YAz2ERxBF+zXaH2FYY1Zu8iY782TfQT+zRMDTc/MVibczweLuYoYkb0J&#10;iRtvsepm/AQCfdhLgNS8feeGmBLbQvZpRofLjOQ+EI4fp9P5LMdJ8vNRxqpznHU+fJQwkGjU1J94&#10;XAgUqQrbPfoQUbHqHBCLGlgprZMetCFjTW9vpjcpwINWIh5GN++2m0Y7smNRUelJFPHktZuDFyNS&#10;sl4ysTzZgSmNNgmpN8Ep7JaWNFYbpKBES7xE0TrC0yZWROYI+GQdRfX9Nr9dzpfzclJOZ8tJmbft&#10;5GHVlJPZqvhw0163TdMWPyL4oqx6JYQ0Ef9Z4EX5dwI6XbWjNC8SvzQqe5s9dRTBnt8JdBp9nPZR&#10;NxsQh7WL7KIKUNPJ+XT/4qV5vU9ev/4Si58AAAD//wMAUEsDBBQABgAIAAAAIQCUyQmr3wAAAAkB&#10;AAAPAAAAZHJzL2Rvd25yZXYueG1sTI/BTsMwEETvSPyDtUjcqFMCURviVECFyKVItBXi6MZLYhGv&#10;o9htU76eRRzguDNPszPFYnSdOOAQrCcF00kCAqn2xlKjYLt5upqBCFGT0Z0nVHDCAIvy/KzQufFH&#10;esXDOjaCQyjkWkEbY59LGeoWnQ4T3yOx9+EHpyOfQyPNoI8c7jp5nSSZdNoSf2h1j48t1p/rvVMQ&#10;l++nNnurH+b2ZfO8yuxXVVVLpS4vxvs7EBHH+AfDT32uDiV32vk9mSA6BWlymzLKRjYHwUB6M2Vh&#10;9yvIspD/F5TfAAAA//8DAFBLAQItABQABgAIAAAAIQC2gziS/gAAAOEBAAATAAAAAAAAAAAAAAAA&#10;AAAAAABbQ29udGVudF9UeXBlc10ueG1sUEsBAi0AFAAGAAgAAAAhADj9If/WAAAAlAEAAAsAAAAA&#10;AAAAAAAAAAAALwEAAF9yZWxzLy5yZWxzUEsBAi0AFAAGAAgAAAAhAEdjCfU7AgAAbQQAAA4AAAAA&#10;AAAAAAAAAAAALgIAAGRycy9lMm9Eb2MueG1sUEsBAi0AFAAGAAgAAAAhAJTJCavfAAAACQEAAA8A&#10;AAAAAAAAAAAAAAAAlQQAAGRycy9kb3ducmV2LnhtbFBLBQYAAAAABAAEAPMAAAChBQAAAAA=&#10;">
                <v:stroke endarrow="block"/>
              </v:shape>
            </w:pict>
          </mc:Fallback>
        </mc:AlternateContent>
      </w:r>
      <w:r>
        <w:rPr>
          <w:rFonts w:ascii="Arial" w:eastAsiaTheme="minorEastAsia" w:hAnsi="Arial" w:cs="Arial"/>
          <w:noProof/>
          <w:sz w:val="20"/>
          <w:szCs w:val="20"/>
          <w:lang w:eastAsia="nl-NL"/>
        </w:rPr>
        <mc:AlternateContent>
          <mc:Choice Requires="wps">
            <w:drawing>
              <wp:anchor distT="4294967294" distB="4294967294" distL="114300" distR="114300" simplePos="0" relativeHeight="251695104" behindDoc="0" locked="0" layoutInCell="1" allowOverlap="1" wp14:anchorId="057A553F" wp14:editId="41250B5B">
                <wp:simplePos x="0" y="0"/>
                <wp:positionH relativeFrom="column">
                  <wp:posOffset>1033780</wp:posOffset>
                </wp:positionH>
                <wp:positionV relativeFrom="paragraph">
                  <wp:posOffset>107314</wp:posOffset>
                </wp:positionV>
                <wp:extent cx="238125" cy="0"/>
                <wp:effectExtent l="0" t="76200" r="9525" b="952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12917FE" id="Straight Arrow Connector 42" o:spid="_x0000_s1026" type="#_x0000_t32" style="position:absolute;margin-left:81.4pt;margin-top:8.45pt;width:18.75pt;height:0;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KFOQIAAG0EAAAOAAAAZHJzL2Uyb0RvYy54bWysVE1v2zAMvQ/YfxB0TxynbpYadYrCTnbp&#10;tgDpfoAiybEwWRQkNU4w7L+PUj62dpdhmA8yZYqPj+ST7x8OvSZ76bwCU9F8PKFEGg5CmV1Fvz6v&#10;RnNKfGBGMA1GVvQoPX1YvH93P9hSTqEDLaQjCGJ8OdiKdiHYMss872TP/BisNOhswfUs4NbtMuHY&#10;gOi9zqaTySwbwAnrgEvv8WtzctJFwm9bycOXtvUyEF1R5BbS6tK6jWu2uGflzjHbKX6mwf6BRc+U&#10;waRXqIYFRl6c+gOqV9yBhzaMOfQZtK3iMtWA1eSTN9VsOmZlqgWb4+21Tf7/wfLP+7UjSlS0mFJi&#10;WI8z2gTH1K4L5NE5GEgNxmAfwRE8gv0arC8xrDZrFyvmB7OxT8C/eWKg7pjZycT7+WgRK48R2auQ&#10;uPEWs26HTyDwDHsJkJp3aF0fIbEt5JBmdLzOSB4C4fhxejPPp7eU8IsrY+UlzjofPkroSTQq6s91&#10;XAvIUxa2f/IhsmLlJSAmNbBSWic9aEOGit7dYp7o8aCViM60cbttrR3Zs6io9KQS3xxz8GJEAusk&#10;E8uzHZjSaJOQehOcwm5pSWO2XgpKtMRLFK0TPW1iRqwcCZ+tk6i+303ulvPlvBgV09lyVEyaZvS4&#10;qovRbJV/uG1umrpu8h+RfF6UnRJCmsj/IvC8+DsBna/aSZpXiV8blb1GTx1Fspd3Ip1GH6d90s0W&#10;xHHtYnVRBajpdPh8/+Kl+X2fTv36Syx+AgAA//8DAFBLAwQUAAYACAAAACEAIKTM4N0AAAAJAQAA&#10;DwAAAGRycy9kb3ducmV2LnhtbEyPQU/DMAyF70j8h8hI3FjKkCrWNZ2ACdELSNsQ2jFrTBPROFWT&#10;bR2/Hk8c4OZnP733uVyMvhMHHKILpOB2koFAaoJx1Cp43zzf3IOISZPRXSBUcMIIi+ryotSFCUda&#10;4WGdWsEhFAutwKbUF1LGxqLXcRJ6JL59hsHrxHJopRn0kcN9J6dZlkuvHXGD1T0+WWy+1nuvIC23&#10;J5t/NI8z97Z5ec3dd13XS6Wur8aHOYiEY/ozwxmf0aFipl3Yk4miY51PGT2dhxkINnDdHYjd70JW&#10;pfz/QfUDAAD//wMAUEsBAi0AFAAGAAgAAAAhALaDOJL+AAAA4QEAABMAAAAAAAAAAAAAAAAAAAAA&#10;AFtDb250ZW50X1R5cGVzXS54bWxQSwECLQAUAAYACAAAACEAOP0h/9YAAACUAQAACwAAAAAAAAAA&#10;AAAAAAAvAQAAX3JlbHMvLnJlbHNQSwECLQAUAAYACAAAACEAMxhihTkCAABtBAAADgAAAAAAAAAA&#10;AAAAAAAuAgAAZHJzL2Uyb0RvYy54bWxQSwECLQAUAAYACAAAACEAIKTM4N0AAAAJAQAADwAAAAAA&#10;AAAAAAAAAACTBAAAZHJzL2Rvd25yZXYueG1sUEsFBgAAAAAEAAQA8wAAAJ0FAAAAAA==&#10;">
                <v:stroke endarrow="block"/>
              </v:shape>
            </w:pict>
          </mc:Fallback>
        </mc:AlternateContent>
      </w:r>
      <w:r>
        <w:rPr>
          <w:rFonts w:ascii="Arial" w:eastAsiaTheme="minorEastAsia" w:hAnsi="Arial" w:cs="Arial"/>
          <w:noProof/>
          <w:sz w:val="20"/>
          <w:szCs w:val="20"/>
          <w:lang w:eastAsia="nl-NL"/>
        </w:rPr>
        <mc:AlternateContent>
          <mc:Choice Requires="wps">
            <w:drawing>
              <wp:anchor distT="0" distB="0" distL="114298" distR="114298" simplePos="0" relativeHeight="251689984" behindDoc="0" locked="0" layoutInCell="1" allowOverlap="1" wp14:anchorId="4531881C" wp14:editId="183F8326">
                <wp:simplePos x="0" y="0"/>
                <wp:positionH relativeFrom="column">
                  <wp:posOffset>62229</wp:posOffset>
                </wp:positionH>
                <wp:positionV relativeFrom="paragraph">
                  <wp:posOffset>173990</wp:posOffset>
                </wp:positionV>
                <wp:extent cx="0" cy="180975"/>
                <wp:effectExtent l="76200" t="0" r="57150" b="476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DE8DBF4" id="Straight Arrow Connector 41" o:spid="_x0000_s1026" type="#_x0000_t32" style="position:absolute;margin-left:4.9pt;margin-top:13.7pt;width:0;height:14.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0spOAIAAG0EAAAOAAAAZHJzL2Uyb0RvYy54bWysVMGO2yAQvVfqPyDuWdups5tY66xWdtLL&#10;thsp2w8ggGNUDAjYOFHVf++AHbfbXqqqOZABZt68mXn4/uHcSXTi1gmtSpzdpBhxRTUT6ljiLy/b&#10;2RIj54liRGrFS3zhDj+s37+7703B57rVknGLAES5ojclbr03RZI42vKOuBttuILLRtuOeNjaY8Is&#10;6QG9k8k8TW+TXltmrKbcOTith0u8jvhNw6l/bhrHPZIlBm4+rjauh7Am63tSHC0xraAjDfIPLDoi&#10;FCSdoGriCXq14g+oTlCrnW78DdVdoptGUB5rgGqy9Ldq9i0xPNYCzXFmapP7f7D082lnkWAlzjOM&#10;FOlgRntviTi2Hj1aq3tUaaWgj9oicIF+9cYVEFapnQ0V07PamydNvzqkdNUSdeSR98vFAFaMSN6E&#10;hI0zkPXQf9IMfMir17F558Z2ARLags5xRpdpRvzsER0OKZxmy3R1twh0ElJc44x1/iPXHQpGid1Y&#10;x1RAFrOQ05PzQ+A1ICRVeiukjHqQCvUlXi3mixjgtBQsXAY3Z4+HSlp0IkFR8TeyeONm9atiEazl&#10;hG1G2xMhwUY+9sZbAd2SHIdsHWcYSQ6PKFgDPalCRqgcCI/WIKpvq3S1WW6W+Syf325meVrXs8dt&#10;lc9ut9ndov5QV1WdfQ/ks7xoBWNcBf5XgWf53wlofGqDNCeJT41K3qLHUQDZ638kHUcfpj3o5qDZ&#10;ZWdDdUEFoOnoPL6/8Gh+3Uevn1+J9Q8AAAD//wMAUEsDBBQABgAIAAAAIQBMGxnO3AAAAAUBAAAP&#10;AAAAZHJzL2Rvd25yZXYueG1sTM5BS8NAEAXgu+B/WEbwZjcWG5uYSVGLmEsF2yIet9kxWczOhuy2&#10;Tf31bk96fLzhzVcsRtuJAw3eOEa4nSQgiGunDTcI283LzRyED4q16hwTwok8LMrLi0Ll2h35nQ7r&#10;0Ig4wj5XCG0IfS6lr1uyyk9cTxy7LzdYFWIcGqkHdYzjtpPTJEmlVYbjh1b19NxS/b3eW4Sw/Dy1&#10;6Uf9lJm3zesqNT9VVS0Rr6/GxwcQgcbwdwxnfqRDGU07t2ftRYeQRXhAmN7fgYj1Oe4QZrMMZFnI&#10;//ryFwAA//8DAFBLAQItABQABgAIAAAAIQC2gziS/gAAAOEBAAATAAAAAAAAAAAAAAAAAAAAAABb&#10;Q29udGVudF9UeXBlc10ueG1sUEsBAi0AFAAGAAgAAAAhADj9If/WAAAAlAEAAAsAAAAAAAAAAAAA&#10;AAAALwEAAF9yZWxzLy5yZWxzUEsBAi0AFAAGAAgAAAAhAOhzSyk4AgAAbQQAAA4AAAAAAAAAAAAA&#10;AAAALgIAAGRycy9lMm9Eb2MueG1sUEsBAi0AFAAGAAgAAAAhAEwbGc7cAAAABQEAAA8AAAAAAAAA&#10;AAAAAAAAkgQAAGRycy9kb3ducmV2LnhtbFBLBQYAAAAABAAEAPMAAACbBQAAAAA=&#10;">
                <v:stroke endarrow="block"/>
              </v:shape>
            </w:pict>
          </mc:Fallback>
        </mc:AlternateContent>
      </w:r>
      <w:r>
        <w:rPr>
          <w:rFonts w:ascii="Arial" w:eastAsiaTheme="minorEastAsia" w:hAnsi="Arial" w:cs="Arial"/>
          <w:noProof/>
          <w:sz w:val="20"/>
          <w:szCs w:val="20"/>
          <w:lang w:eastAsia="nl-NL"/>
        </w:rPr>
        <mc:AlternateContent>
          <mc:Choice Requires="wps">
            <w:drawing>
              <wp:anchor distT="4294967294" distB="4294967294" distL="114300" distR="114300" simplePos="0" relativeHeight="251688960" behindDoc="0" locked="0" layoutInCell="1" allowOverlap="1" wp14:anchorId="57970EA3" wp14:editId="59196824">
                <wp:simplePos x="0" y="0"/>
                <wp:positionH relativeFrom="column">
                  <wp:posOffset>195580</wp:posOffset>
                </wp:positionH>
                <wp:positionV relativeFrom="paragraph">
                  <wp:posOffset>107314</wp:posOffset>
                </wp:positionV>
                <wp:extent cx="200025" cy="0"/>
                <wp:effectExtent l="0" t="76200" r="9525" b="952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F335A64" id="Straight Arrow Connector 40" o:spid="_x0000_s1026" type="#_x0000_t32" style="position:absolute;margin-left:15.4pt;margin-top:8.45pt;width:15.75pt;height:0;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aFOAIAAG0EAAAOAAAAZHJzL2Uyb0RvYy54bWysVE1v2zAMvQ/YfxB0T21nTpcadYrCTnbp&#10;1gLtfoAiybEwWRQkJU4w7L+PUj62dpdhmA8yZYrk4+OTb+/2gyY76bwCU9PiKqdEGg5CmU1Nv76s&#10;JnNKfGBGMA1G1vQgPb1bvH93O9pKTqEHLaQjmMT4arQ17UOwVZZ53suB+Suw0qCzAzewgFu3yYRj&#10;I2YfdDbN8+tsBCesAy69x6/t0UkXKX/XSR4eu87LQHRNEVtIq0vrOq7Z4pZVG8dsr/gJBvsHFANT&#10;BoteUrUsMLJ16o9Ug+IOPHThisOQQdcpLlMP2E2Rv+nmuWdWpl6QHG8vNPn/l5Z/2T05okRNS6TH&#10;sAFn9BwcU5s+kHvnYCQNGIM8giN4BPkara8wrDFPLnbM9+bZPgD/5omBpmdmIxPul4PFXEWMyF6F&#10;xI23WHU9fgaBZ9g2QCJv37khpkRayD7N6HCZkdwHwvEjDj2fzijhZ1fGqnOcdT58kjCQaNTUn/q4&#10;NFCkKmz34ENExapzQCxqYKW0TnrQhow1vZlhnejxoJWIzrRxm3WjHdmxqKj0pBbfHHOwNSIl6yUT&#10;y5MdmNJok5C4CU4hW1rSWG2QghIt8RJF6whPm1gRO0fAJ+soqu83+c1yvpyXk3J6vZyUedtO7ldN&#10;ObleFR9n7Ye2adriRwRflFWvhJAm4j8LvCj/TkCnq3aU5kXiF6Ky19kTowj2/E6g0+jjtI+6WYM4&#10;PLnYXVQBajodPt2/eGl+36dTv/4Si58AAAD//wMAUEsDBBQABgAIAAAAIQA73JuI3AAAAAcBAAAP&#10;AAAAZHJzL2Rvd25yZXYueG1sTI5fS8MwFMXfBb9DuIJvLnWD4LqmQx1iXxS2iewxa69NsLkpTbZ1&#10;fnqv+KCP5w/n/Irl6DtxxCG6QBpuJxkIpDo0jloNb9unmzsQMRlqTBcINZwxwrK8vChM3oQTrfG4&#10;Sa3gEYq50WBT6nMpY23RmzgJPRJnH2HwJrEcWtkM5sTjvpPTLFPSG0f8YE2Pjxbrz83Ba0ir3dmq&#10;9/ph7l63zy/KfVVVtdL6+mq8X4BIOKa/MvzgMzqUzLQPB2qi6DTMMiZP7Ks5CM7VdAZi/6tlWcj/&#10;/OU3AAAA//8DAFBLAQItABQABgAIAAAAIQC2gziS/gAAAOEBAAATAAAAAAAAAAAAAAAAAAAAAABb&#10;Q29udGVudF9UeXBlc10ueG1sUEsBAi0AFAAGAAgAAAAhADj9If/WAAAAlAEAAAsAAAAAAAAAAAAA&#10;AAAALwEAAF9yZWxzLy5yZWxzUEsBAi0AFAAGAAgAAAAhALNcpoU4AgAAbQQAAA4AAAAAAAAAAAAA&#10;AAAALgIAAGRycy9lMm9Eb2MueG1sUEsBAi0AFAAGAAgAAAAhADvcm4jcAAAABwEAAA8AAAAAAAAA&#10;AAAAAAAAkgQAAGRycy9kb3ducmV2LnhtbFBLBQYAAAAABAAEAPMAAACbBQAAAAA=&#10;">
                <v:stroke endarrow="block"/>
              </v:shape>
            </w:pict>
          </mc:Fallback>
        </mc:AlternateContent>
      </w:r>
      <w:r w:rsidRPr="00C136C0">
        <w:rPr>
          <w:rFonts w:ascii="Arial" w:eastAsia="Calibri" w:hAnsi="Arial" w:cs="Arial"/>
          <w:b/>
          <w:sz w:val="20"/>
          <w:szCs w:val="20"/>
        </w:rPr>
        <w:tab/>
        <w:t>Ongeval</w:t>
      </w:r>
      <w:r w:rsidRPr="00C136C0">
        <w:rPr>
          <w:rFonts w:ascii="Arial" w:eastAsia="Calibri" w:hAnsi="Arial" w:cs="Arial"/>
          <w:b/>
          <w:sz w:val="20"/>
          <w:szCs w:val="20"/>
        </w:rPr>
        <w:tab/>
      </w:r>
      <w:r>
        <w:rPr>
          <w:rFonts w:ascii="Arial" w:eastAsia="Calibri" w:hAnsi="Arial" w:cs="Arial"/>
          <w:b/>
          <w:sz w:val="20"/>
          <w:szCs w:val="20"/>
        </w:rPr>
        <w:fldChar w:fldCharType="begin">
          <w:ffData>
            <w:name w:val="Selectievakje3"/>
            <w:enabled/>
            <w:calcOnExit w:val="0"/>
            <w:checkBox>
              <w:sizeAuto/>
              <w:default w:val="1"/>
            </w:checkBox>
          </w:ffData>
        </w:fldChar>
      </w:r>
      <w:r>
        <w:rPr>
          <w:rFonts w:ascii="Arial" w:eastAsia="Calibri" w:hAnsi="Arial" w:cs="Arial"/>
          <w:b/>
          <w:sz w:val="20"/>
          <w:szCs w:val="20"/>
        </w:rPr>
        <w:instrText xml:space="preserve"> FORMCHECKBOX </w:instrText>
      </w:r>
      <w:r w:rsidR="003F7562">
        <w:rPr>
          <w:rFonts w:ascii="Arial" w:eastAsia="Calibri" w:hAnsi="Arial" w:cs="Arial"/>
          <w:b/>
          <w:sz w:val="20"/>
          <w:szCs w:val="20"/>
        </w:rPr>
      </w:r>
      <w:r w:rsidR="003F7562">
        <w:rPr>
          <w:rFonts w:ascii="Arial" w:eastAsia="Calibri" w:hAnsi="Arial" w:cs="Arial"/>
          <w:b/>
          <w:sz w:val="20"/>
          <w:szCs w:val="20"/>
        </w:rPr>
        <w:fldChar w:fldCharType="separate"/>
      </w:r>
      <w:r>
        <w:rPr>
          <w:rFonts w:ascii="Arial" w:eastAsia="Calibri" w:hAnsi="Arial" w:cs="Arial"/>
          <w:b/>
          <w:sz w:val="20"/>
          <w:szCs w:val="20"/>
        </w:rPr>
        <w:fldChar w:fldCharType="end"/>
      </w:r>
      <w:r w:rsidRPr="00C136C0">
        <w:rPr>
          <w:rFonts w:ascii="Arial" w:eastAsia="Calibri" w:hAnsi="Arial" w:cs="Arial"/>
          <w:sz w:val="20"/>
          <w:szCs w:val="20"/>
        </w:rPr>
        <w:t>Letsel</w:t>
      </w:r>
      <w:r w:rsidRPr="00C136C0">
        <w:rPr>
          <w:rFonts w:ascii="Arial" w:eastAsia="Calibri" w:hAnsi="Arial" w:cs="Arial"/>
          <w:sz w:val="20"/>
          <w:szCs w:val="20"/>
        </w:rPr>
        <w:tab/>
      </w:r>
      <w:r>
        <w:rPr>
          <w:rFonts w:ascii="Arial" w:eastAsia="Calibri" w:hAnsi="Arial" w:cs="Arial"/>
          <w:sz w:val="20"/>
          <w:szCs w:val="20"/>
        </w:rPr>
        <w:fldChar w:fldCharType="begin">
          <w:ffData>
            <w:name w:val="Selectievakje4"/>
            <w:enabled/>
            <w:calcOnExit w:val="0"/>
            <w:checkBox>
              <w:sizeAuto/>
              <w:default w:val="1"/>
            </w:checkBox>
          </w:ffData>
        </w:fldChar>
      </w:r>
      <w:r>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Pr>
          <w:rFonts w:ascii="Arial" w:eastAsia="Calibri" w:hAnsi="Arial" w:cs="Arial"/>
          <w:sz w:val="20"/>
          <w:szCs w:val="20"/>
        </w:rPr>
        <w:fldChar w:fldCharType="end"/>
      </w:r>
      <w:r w:rsidRPr="00C136C0">
        <w:rPr>
          <w:rFonts w:ascii="Arial" w:eastAsia="Calibri" w:hAnsi="Arial" w:cs="Arial"/>
          <w:sz w:val="20"/>
          <w:szCs w:val="20"/>
        </w:rPr>
        <w:t>Verzuim</w:t>
      </w:r>
      <w:r w:rsidRPr="00C136C0">
        <w:rPr>
          <w:rFonts w:ascii="Arial" w:eastAsia="Calibri" w:hAnsi="Arial" w:cs="Arial"/>
          <w:sz w:val="20"/>
          <w:szCs w:val="20"/>
        </w:rPr>
        <w:tab/>
      </w:r>
      <w:r>
        <w:rPr>
          <w:rFonts w:ascii="Arial" w:eastAsia="Calibri" w:hAnsi="Arial" w:cs="Arial"/>
          <w:sz w:val="20"/>
          <w:szCs w:val="20"/>
        </w:rPr>
        <w:t xml:space="preserve"> </w:t>
      </w:r>
      <w:r w:rsidRPr="00C136C0">
        <w:rPr>
          <w:rFonts w:ascii="Arial" w:eastAsia="Calibri" w:hAnsi="Arial" w:cs="Arial"/>
          <w:sz w:val="20"/>
          <w:szCs w:val="20"/>
        </w:rPr>
        <w:fldChar w:fldCharType="begin">
          <w:ffData>
            <w:name w:val="Selectievakje5"/>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Schade</w:t>
      </w:r>
      <w:r w:rsidRPr="00C136C0">
        <w:rPr>
          <w:rFonts w:ascii="Arial" w:eastAsia="Calibri" w:hAnsi="Arial" w:cs="Arial"/>
          <w:sz w:val="20"/>
          <w:szCs w:val="20"/>
        </w:rPr>
        <w:tab/>
      </w:r>
      <w:r>
        <w:rPr>
          <w:rFonts w:ascii="Arial" w:eastAsia="Calibri" w:hAnsi="Arial" w:cs="Arial"/>
          <w:sz w:val="20"/>
          <w:szCs w:val="20"/>
        </w:rPr>
        <w:t xml:space="preserve"> </w:t>
      </w:r>
      <w:r w:rsidRPr="00C136C0">
        <w:rPr>
          <w:rFonts w:ascii="Arial" w:eastAsia="Calibri" w:hAnsi="Arial" w:cs="Arial"/>
          <w:sz w:val="20"/>
          <w:szCs w:val="20"/>
        </w:rPr>
        <w:fldChar w:fldCharType="begin">
          <w:ffData>
            <w:name w:val="Selectievakje6"/>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Onderzoek</w:t>
      </w:r>
    </w:p>
    <w:p w:rsidR="004411E8" w:rsidRPr="00C136C0" w:rsidRDefault="004411E8" w:rsidP="004411E8">
      <w:pPr>
        <w:spacing w:after="0"/>
        <w:ind w:firstLine="708"/>
        <w:rPr>
          <w:rFonts w:ascii="Arial" w:eastAsia="Calibri" w:hAnsi="Arial" w:cs="Arial"/>
          <w:i/>
          <w:sz w:val="20"/>
          <w:szCs w:val="20"/>
        </w:rPr>
      </w:pPr>
      <w:r w:rsidRPr="00C136C0">
        <w:rPr>
          <w:rFonts w:ascii="Arial" w:eastAsia="Calibri" w:hAnsi="Arial" w:cs="Arial"/>
          <w:i/>
          <w:sz w:val="20"/>
          <w:szCs w:val="20"/>
        </w:rPr>
        <w:t>Blijvend letsel of ziekenhuisopname binnen 24h moet direct gemeld worden.</w:t>
      </w:r>
    </w:p>
    <w:p w:rsidR="004411E8" w:rsidRPr="00C136C0" w:rsidRDefault="004411E8" w:rsidP="004411E8">
      <w:pPr>
        <w:spacing w:after="0"/>
        <w:rPr>
          <w:rFonts w:ascii="Arial" w:eastAsia="Calibri" w:hAnsi="Arial" w:cs="Arial"/>
          <w:sz w:val="20"/>
          <w:szCs w:val="20"/>
        </w:rPr>
      </w:pPr>
      <w:r w:rsidRPr="00C136C0">
        <w:rPr>
          <w:rFonts w:ascii="Arial" w:eastAsia="Calibri" w:hAnsi="Arial" w:cs="Arial"/>
          <w:b/>
          <w:sz w:val="20"/>
          <w:szCs w:val="20"/>
        </w:rPr>
        <w:fldChar w:fldCharType="begin">
          <w:ffData>
            <w:name w:val=""/>
            <w:enabled/>
            <w:calcOnExit w:val="0"/>
            <w:checkBox>
              <w:sizeAuto/>
              <w:default w:val="0"/>
            </w:checkBox>
          </w:ffData>
        </w:fldChar>
      </w:r>
      <w:r w:rsidRPr="00C136C0">
        <w:rPr>
          <w:rFonts w:ascii="Arial" w:eastAsia="Calibri" w:hAnsi="Arial" w:cs="Arial"/>
          <w:b/>
          <w:sz w:val="20"/>
          <w:szCs w:val="20"/>
        </w:rPr>
        <w:instrText xml:space="preserve"> FORMCHECKBOX </w:instrText>
      </w:r>
      <w:r w:rsidR="003F7562">
        <w:rPr>
          <w:rFonts w:ascii="Arial" w:eastAsia="Calibri" w:hAnsi="Arial" w:cs="Arial"/>
          <w:b/>
          <w:sz w:val="20"/>
          <w:szCs w:val="20"/>
        </w:rPr>
      </w:r>
      <w:r w:rsidR="003F7562">
        <w:rPr>
          <w:rFonts w:ascii="Arial" w:eastAsia="Calibri" w:hAnsi="Arial" w:cs="Arial"/>
          <w:b/>
          <w:sz w:val="20"/>
          <w:szCs w:val="20"/>
        </w:rPr>
        <w:fldChar w:fldCharType="separate"/>
      </w:r>
      <w:r w:rsidRPr="00C136C0">
        <w:rPr>
          <w:rFonts w:ascii="Arial" w:eastAsia="Calibri" w:hAnsi="Arial" w:cs="Arial"/>
          <w:b/>
          <w:sz w:val="20"/>
          <w:szCs w:val="20"/>
        </w:rPr>
        <w:fldChar w:fldCharType="end"/>
      </w:r>
      <w:r>
        <w:rPr>
          <w:rFonts w:ascii="Arial" w:eastAsiaTheme="minorEastAsia" w:hAnsi="Arial" w:cs="Arial"/>
          <w:noProof/>
          <w:sz w:val="20"/>
          <w:szCs w:val="20"/>
          <w:lang w:eastAsia="nl-NL"/>
        </w:rPr>
        <mc:AlternateContent>
          <mc:Choice Requires="wps">
            <w:drawing>
              <wp:anchor distT="4294967294" distB="4294967294" distL="114300" distR="114300" simplePos="0" relativeHeight="251700224" behindDoc="0" locked="0" layoutInCell="1" allowOverlap="1" wp14:anchorId="3EBD209E" wp14:editId="78992AAE">
                <wp:simplePos x="0" y="0"/>
                <wp:positionH relativeFrom="column">
                  <wp:posOffset>3253105</wp:posOffset>
                </wp:positionH>
                <wp:positionV relativeFrom="paragraph">
                  <wp:posOffset>103504</wp:posOffset>
                </wp:positionV>
                <wp:extent cx="771525" cy="0"/>
                <wp:effectExtent l="0" t="76200" r="9525" b="952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96DBC3D" id="Straight Arrow Connector 39" o:spid="_x0000_s1026" type="#_x0000_t32" style="position:absolute;margin-left:256.15pt;margin-top:8.15pt;width:60.75pt;height:0;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HQOAIAAG0EAAAOAAAAZHJzL2Uyb0RvYy54bWysVNtu2zAMfR+wfxD0njhOczXqFIWd7KVb&#10;C7T7AEWSY2GyKEhqnGDYv49SLlu7l2GYH2TKFA8PySPf3h06TfbSeQWmpPlwRIk0HIQyu5J+fdkM&#10;FpT4wIxgGows6VF6erf6+OG2t4UcQwtaSEcQxPiityVtQ7BFlnneyo75IVhp0NmA61jArdtlwrEe&#10;0TudjUejWdaDE9YBl97j1/rkpKuE3zSSh8em8TIQXVLkFtLq0rqNa7a6ZcXOMdsqfqbB/oFFx5TB&#10;pFeomgVGXp36A6pT3IGHJgw5dBk0jeIy1YDV5KN31Ty3zMpUCzbH22ub/P+D5V/2T44oUdKbJSWG&#10;dTij5+CY2rWB3DsHPanAGOwjOIJHsF+99QWGVebJxYr5wTzbB+DfPDFQtczsZOL9crSIlceI7E1I&#10;3HiLWbf9ZxB4hr0GSM07NK6LkNgWckgzOl5nJA+BcPw4n+fT8ZQSfnFlrLjEWefDJwkdiUZJ/bmO&#10;awF5ysL2Dz5EVqy4BMSkBjZK66QHbUhf0mXMEz0etBLRmTZut620I3sWFZWeVOK7Yw5ejUhgrWRi&#10;fbYDUxptElJvglPYLS1pzNZJQYmWeImidaKnTcyIlSPhs3US1fflaLlerBeTwWQ8Ww8mo7oe3G+q&#10;yWC2yefT+qauqjr/Ecnnk6JVQkgT+V8Enk/+TkDnq3aS5lXi10Zlb9FTR5Hs5Z1Ip9HHaZ90swVx&#10;fHKxuqgC1HQ6fL5/8dL8vk+nfv0lVj8BAAD//wMAUEsDBBQABgAIAAAAIQCp2HoV3wAAAAkBAAAP&#10;AAAAZHJzL2Rvd25yZXYueG1sTI9BT8MwDIXvSPyHyEjcWLpVVFCaTsCE6AUkNoQ4Zo1pIhqnarKt&#10;49djxAFOlv2enr9XLSffiz2O0QVSMJ9lIJDaYBx1Cl43DxdXIGLSZHQfCBUcMcKyPj2pdGnCgV5w&#10;v06d4BCKpVZgUxpKKWNr0es4CwMSax9h9DrxOnbSjPrA4b6XiywrpNeO+IPVA95bbD/XO68grd6P&#10;tnhr767d8+bxqXBfTdOslDo/m25vQCSc0p8ZfvAZHWpm2oYdmSh6BZfzRc5WFgqebCjynLtsfw+y&#10;ruT/BvU3AAAA//8DAFBLAQItABQABgAIAAAAIQC2gziS/gAAAOEBAAATAAAAAAAAAAAAAAAAAAAA&#10;AABbQ29udGVudF9UeXBlc10ueG1sUEsBAi0AFAAGAAgAAAAhADj9If/WAAAAlAEAAAsAAAAAAAAA&#10;AAAAAAAALwEAAF9yZWxzLy5yZWxzUEsBAi0AFAAGAAgAAAAhAIJNMdA4AgAAbQQAAA4AAAAAAAAA&#10;AAAAAAAALgIAAGRycy9lMm9Eb2MueG1sUEsBAi0AFAAGAAgAAAAhAKnYehXfAAAACQEAAA8AAAAA&#10;AAAAAAAAAAAAkgQAAGRycy9kb3ducmV2LnhtbFBLBQYAAAAABAAEAPMAAACeBQAAAAA=&#10;">
                <v:stroke endarrow="block"/>
              </v:shape>
            </w:pict>
          </mc:Fallback>
        </mc:AlternateContent>
      </w:r>
      <w:r>
        <w:rPr>
          <w:rFonts w:ascii="Arial" w:eastAsiaTheme="minorEastAsia" w:hAnsi="Arial" w:cs="Arial"/>
          <w:noProof/>
          <w:sz w:val="20"/>
          <w:szCs w:val="20"/>
          <w:lang w:eastAsia="nl-NL"/>
        </w:rPr>
        <mc:AlternateContent>
          <mc:Choice Requires="wps">
            <w:drawing>
              <wp:anchor distT="4294967294" distB="4294967294" distL="114300" distR="114300" simplePos="0" relativeHeight="251699200" behindDoc="0" locked="0" layoutInCell="1" allowOverlap="1" wp14:anchorId="27075AE3" wp14:editId="60366BBD">
                <wp:simplePos x="0" y="0"/>
                <wp:positionH relativeFrom="column">
                  <wp:posOffset>1348105</wp:posOffset>
                </wp:positionH>
                <wp:positionV relativeFrom="paragraph">
                  <wp:posOffset>103504</wp:posOffset>
                </wp:positionV>
                <wp:extent cx="819150" cy="0"/>
                <wp:effectExtent l="0" t="76200" r="19050" b="952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F9B1F7F" id="Straight Arrow Connector 38" o:spid="_x0000_s1026" type="#_x0000_t32" style="position:absolute;margin-left:106.15pt;margin-top:8.15pt;width:64.5pt;height:0;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idOwIAAG0EAAAOAAAAZHJzL2Uyb0RvYy54bWysVMFu2zAMvQ/YPwi6p47TpEuMOkVhJ7t0&#10;W4B0H6BIcixMFgVJjRMM+/dRipO122UY5oNMWeTj4yPl+4djp8lBOq/AlDS/GVMiDQehzL6kX5/X&#10;ozklPjAjmAYjS3qSnj4s37+7720hJ9CCFtIRBDG+6G1J2xBskWWet7Jj/gasNHjYgOtYwK3bZ8Kx&#10;HtE7nU3G47usByesAy69x6/1+ZAuE37TSB6+NI2XgeiSIreQVpfWXVyz5T0r9o7ZVvGBBvsHFh1T&#10;BpNeoWoWGHlx6g+oTnEHHppww6HLoGkUl6kGrCYf/1bNtmVWplpQHG+vMvn/B8s/HzaOKFHSW+yU&#10;YR32aBscU/s2kEfnoCcVGIM6giPognr11hcYVpmNixXzo9naJ+DfPDFQtczsZeL9fLKIlceI7E1I&#10;3HiLWXf9JxDow14CJPGOjesiJMpCjqlHp2uP5DEQjh/n+SKfYSf55ShjxSXOOh8+SuhINErqhzqu&#10;BeQpCzs8+RBZseISEJMaWCut0zxoQ/qSLmaTWQrwoJWIh9HNu/2u0o4cWJyo9KQS8eS1m4MXIxJY&#10;K5lYDXZgSqNNQtImOIVqaUljtk4KSrTESxStMz1tYkasHAkP1nmovi/Gi9V8NZ+OppO71Wg6ruvR&#10;47qaju7W+YdZfVtXVZ3/iOTzadEqIaSJ/C8Dnk//boCGq3YezeuIX4XK3qInRZHs5Z1Ip9bHbp/n&#10;ZgfitHGxujgFONPJebh/8dK83ievX3+J5U8AAAD//wMAUEsDBBQABgAIAAAAIQA1iZyd3gAAAAkB&#10;AAAPAAAAZHJzL2Rvd25yZXYueG1sTI9PS8NAEMXvgt9hGcGb3SSVoDGbohYxFwVbEY/b7JgNZmdD&#10;dtumfvqO9KCn+fMeb35TLibXix2OofOkIJ0lIJAabzpqFbyvn65uQISoyejeEyo4YIBFdX5W6sL4&#10;Pb3hbhVbwSEUCq3AxjgUUobGotNh5gck1r786HTkcWylGfWew10vsyTJpdMd8QWrB3y02Hyvtk5B&#10;XH4ebP7RPNx2r+vnl7z7qet6qdTlxXR/ByLiFP/M8IvP6FAx08ZvyQTRK8jSbM5WFnKubJhfp9xs&#10;TgtZlfL/B9URAAD//wMAUEsBAi0AFAAGAAgAAAAhALaDOJL+AAAA4QEAABMAAAAAAAAAAAAAAAAA&#10;AAAAAFtDb250ZW50X1R5cGVzXS54bWxQSwECLQAUAAYACAAAACEAOP0h/9YAAACUAQAACwAAAAAA&#10;AAAAAAAAAAAvAQAAX3JlbHMvLnJlbHNQSwECLQAUAAYACAAAACEAEYBYnTsCAABtBAAADgAAAAAA&#10;AAAAAAAAAAAuAgAAZHJzL2Uyb0RvYy54bWxQSwECLQAUAAYACAAAACEANYmcnd4AAAAJAQAADwAA&#10;AAAAAAAAAAAAAACVBAAAZHJzL2Rvd25yZXYueG1sUEsFBgAAAAAEAAQA8wAAAKAFAAAAAA==&#10;">
                <v:stroke endarrow="block"/>
              </v:shape>
            </w:pict>
          </mc:Fallback>
        </mc:AlternateContent>
      </w:r>
      <w:r>
        <w:rPr>
          <w:rFonts w:ascii="Arial" w:eastAsiaTheme="minorEastAsia" w:hAnsi="Arial" w:cs="Arial"/>
          <w:noProof/>
          <w:sz w:val="20"/>
          <w:szCs w:val="20"/>
          <w:lang w:eastAsia="nl-NL"/>
        </w:rPr>
        <mc:AlternateContent>
          <mc:Choice Requires="wps">
            <w:drawing>
              <wp:anchor distT="4294967294" distB="4294967294" distL="114300" distR="114300" simplePos="0" relativeHeight="251692032" behindDoc="0" locked="0" layoutInCell="1" allowOverlap="1" wp14:anchorId="22D0111F" wp14:editId="232D9579">
                <wp:simplePos x="0" y="0"/>
                <wp:positionH relativeFrom="column">
                  <wp:posOffset>195580</wp:posOffset>
                </wp:positionH>
                <wp:positionV relativeFrom="paragraph">
                  <wp:posOffset>103504</wp:posOffset>
                </wp:positionV>
                <wp:extent cx="200025" cy="0"/>
                <wp:effectExtent l="0" t="76200" r="9525" b="952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6B3545C" id="Straight Arrow Connector 37" o:spid="_x0000_s1026" type="#_x0000_t32" style="position:absolute;margin-left:15.4pt;margin-top:8.15pt;width:15.75pt;height:0;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YOQIAAG0EAAAOAAAAZHJzL2Uyb0RvYy54bWysVE1v2zAMvQ/YfxB0T2ynSZsadYrCTnbp&#10;1gDtfoAiybEwWRQkNU4w7L+PUj62dpdhmA8yZYrke4+U7+73vSY76bwCU9FinFMiDQehzLaiX19W&#10;ozklPjAjmAYjK3qQnt4vPn64G2wpJ9CBFtIRTGJ8OdiKdiHYMss872TP/BisNOhswfUs4NZtM+HY&#10;gNl7nU3y/DobwAnrgEvv8WtzdNJFyt+2koentvUyEF1RxBbS6tK6iWu2uGPl1jHbKX6Cwf4BRc+U&#10;waKXVA0LjLw69UeqXnEHHtow5tBn0LaKy8QB2RT5OzbPHbMycUFxvL3I5P9fWv5lt3ZEiYpe3VBi&#10;WI89eg6OqW0XyINzMJAajEEdwRE8gnoN1pcYVpu1i4z53jzbR+DfPDFQd8xsZcL9crCYq4gR2ZuQ&#10;uPEWq26GzyDwDHsNkMTbt66PKVEWsk89Olx6JPeBcPyITc8nM0r42ZWx8hxnnQ+fJPQkGhX1Jx4X&#10;AkWqwnaPPkRUrDwHxKIGVkrrNA/akKGitzOsEz0etBLRmTZuu6m1IzsWJyo9ieK7Yw5ejUjJOsnE&#10;8mQHpjTaJCRtglOolpY0VuuloERLvETROsLTJlZE5gj4ZB2H6vttfrucL+fT0XRyvRxN86YZPazq&#10;6eh6VdzMmqumrpviRwRfTMtOCSFNxH8e8GL6dwN0umrH0byM+EWo7G32pCiCPb8T6NT62O3j3GxA&#10;HNYusotTgDOdDp/uX7w0v+/TqV9/icVPAAAA//8DAFBLAwQUAAYACAAAACEAm0+Ge9wAAAAHAQAA&#10;DwAAAGRycy9kb3ducmV2LnhtbEyOQUsDMRCF74L/IYzgzWZtIei62aIWcS8KtiIe0824CW4myyZt&#10;t/56Rzzo6fHeG9581XIKvdjjmHwkDZezAgRSG62nTsPr5uHiCkTKhqzpI6GGIyZY1qcnlSltPNAL&#10;7te5EzxCqTQaXM5DKWVqHQaTZnFA4u4jjsFktmMn7WgOPB56OS8KJYPxxB+cGfDeYfu53gUNefV+&#10;dOqtvbv2z5vHJ+W/mqZZaX1+Nt3egMg45b9j+MFndKiZaRt3ZJPoNSwKJs+cqwUI7tWcdfvrZV3J&#10;//z1NwAAAP//AwBQSwECLQAUAAYACAAAACEAtoM4kv4AAADhAQAAEwAAAAAAAAAAAAAAAAAAAAAA&#10;W0NvbnRlbnRfVHlwZXNdLnhtbFBLAQItABQABgAIAAAAIQA4/SH/1gAAAJQBAAALAAAAAAAAAAAA&#10;AAAAAC8BAABfcmVscy8ucmVsc1BLAQItABQABgAIAAAAIQDVi+tYOQIAAG0EAAAOAAAAAAAAAAAA&#10;AAAAAC4CAABkcnMvZTJvRG9jLnhtbFBLAQItABQABgAIAAAAIQCbT4Z73AAAAAcBAAAPAAAAAAAA&#10;AAAAAAAAAJMEAABkcnMvZG93bnJldi54bWxQSwUGAAAAAAQABADzAAAAnAUAAAAA&#10;">
                <v:stroke endarrow="block"/>
              </v:shape>
            </w:pict>
          </mc:Fallback>
        </mc:AlternateContent>
      </w:r>
      <w:r>
        <w:rPr>
          <w:rFonts w:ascii="Arial" w:eastAsiaTheme="minorEastAsia" w:hAnsi="Arial" w:cs="Arial"/>
          <w:noProof/>
          <w:sz w:val="20"/>
          <w:szCs w:val="20"/>
          <w:lang w:eastAsia="nl-NL"/>
        </w:rPr>
        <mc:AlternateContent>
          <mc:Choice Requires="wps">
            <w:drawing>
              <wp:anchor distT="0" distB="0" distL="114298" distR="114298" simplePos="0" relativeHeight="251691008" behindDoc="0" locked="0" layoutInCell="1" allowOverlap="1" wp14:anchorId="26CC1A2D" wp14:editId="7F14F44E">
                <wp:simplePos x="0" y="0"/>
                <wp:positionH relativeFrom="column">
                  <wp:posOffset>62229</wp:posOffset>
                </wp:positionH>
                <wp:positionV relativeFrom="paragraph">
                  <wp:posOffset>189230</wp:posOffset>
                </wp:positionV>
                <wp:extent cx="0" cy="219075"/>
                <wp:effectExtent l="76200" t="0" r="57150" b="4762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3D481EA" id="Straight Arrow Connector 36" o:spid="_x0000_s1026" type="#_x0000_t32" style="position:absolute;margin-left:4.9pt;margin-top:14.9pt;width:0;height:17.2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lCOQIAAG0EAAAOAAAAZHJzL2Uyb0RvYy54bWysVMFu2zAMvQ/YPwi6p7bTJG2MOkVhJ7t0&#10;W4F2H6BIcixMFgVJjRMM+/dRipOt22UYloNCSeTj4yPlu/tDr8leOq/AVLS4yimRhoNQZlfRLy+b&#10;yS0lPjAjmAYjK3qUnt6v3r+7G2wpp9CBFtIRBDG+HGxFuxBsmWWed7Jn/gqsNHjZgutZwK3bZcKx&#10;AdF7nU3zfJEN4IR1wKX3eNqcLukq4bet5OFz23oZiK4ocgtpdWndxjVb3bFy55jtFB9psH9g0TNl&#10;MOkFqmGBkVen/oDqFXfgoQ1XHPoM2lZxmWrAaor8t2qeO2ZlqgXF8fYik/9/sPzT/skRJSp6vaDE&#10;sB579BwcU7sukAfnYCA1GIM6giPognoN1pcYVpsnFyvmB/NsH4F/9cRA3TGzk4n3y9EiVhEjsjch&#10;ceMtZt0OH0GgD3sNkMQ7tK6PkCgLOaQeHS89kodA+OmQ4+m0WOY38wTOynOcdT58kNCTaFTUj3Vc&#10;CihSFrZ/9CGyYuU5ICY1sFFap3nQhgwVXc6n8xTgQSsRL6Obd7ttrR3ZszhR6TeyeOPm4NWIBNZJ&#10;JtajHZjSaJOQtAlOoVpa0pitl4ISLfERRetET5uYEStHwqN1Gqpvy3y5vl3fziaz6WI9meVNM3nY&#10;1LPJYlPczJvrpq6b4nskX8zKTgkhTeR/HvBi9ncDND6102heRvwiVPYWPSmKZM//iXRqfez2aW62&#10;II5PLlYXpwBnOjmP7y8+ml/3yevnV2L1AwAA//8DAFBLAwQUAAYACAAAACEAwqmNxtsAAAAFAQAA&#10;DwAAAGRycy9kb3ducmV2LnhtbEyOQUvDQBSE74L/YXmCN7uxSrAxL0UtYi4WbEU8brPP7GL2bchu&#10;29Rf7+akp2GYYeYrl6PrxIGGYD0jXM8yEMSN15ZbhPft89UdiBAVa9V5JoQTBVhW52elKrQ/8hsd&#10;NrEVaYRDoRBMjH0hZWgMORVmvidO2ZcfnIrJDq3UgzqmcdfJeZbl0inL6cGonp4MNd+bvUOIq8+T&#10;yT+ax4Vdb19ec/tT1/UK8fJifLgHEWmMf2WY8BM6VIlp5/esg+gQFgk8IswnTfEkO4T89gZkVcr/&#10;9NUvAAAA//8DAFBLAQItABQABgAIAAAAIQC2gziS/gAAAOEBAAATAAAAAAAAAAAAAAAAAAAAAABb&#10;Q29udGVudF9UeXBlc10ueG1sUEsBAi0AFAAGAAgAAAAhADj9If/WAAAAlAEAAAsAAAAAAAAAAAAA&#10;AAAALwEAAF9yZWxzLy5yZWxzUEsBAi0AFAAGAAgAAAAhAON6+UI5AgAAbQQAAA4AAAAAAAAAAAAA&#10;AAAALgIAAGRycy9lMm9Eb2MueG1sUEsBAi0AFAAGAAgAAAAhAMKpjcbbAAAABQEAAA8AAAAAAAAA&#10;AAAAAAAAkwQAAGRycy9kb3ducmV2LnhtbFBLBQYAAAAABAAEAPMAAACbBQAAAAA=&#10;">
                <v:stroke endarrow="block"/>
              </v:shape>
            </w:pict>
          </mc:Fallback>
        </mc:AlternateContent>
      </w:r>
      <w:r w:rsidRPr="00C136C0">
        <w:rPr>
          <w:rFonts w:ascii="Arial" w:eastAsia="Calibri" w:hAnsi="Arial" w:cs="Arial"/>
          <w:b/>
          <w:sz w:val="20"/>
          <w:szCs w:val="20"/>
        </w:rPr>
        <w:tab/>
        <w:t>Bijna ongeval</w:t>
      </w:r>
      <w:r w:rsidRPr="00C136C0">
        <w:rPr>
          <w:rFonts w:ascii="Arial" w:eastAsia="Calibri" w:hAnsi="Arial" w:cs="Arial"/>
          <w:b/>
          <w:sz w:val="20"/>
          <w:szCs w:val="20"/>
        </w:rPr>
        <w:tab/>
      </w:r>
      <w:r w:rsidRPr="00C136C0">
        <w:rPr>
          <w:rFonts w:ascii="Arial" w:eastAsia="Calibri" w:hAnsi="Arial" w:cs="Arial"/>
          <w:b/>
          <w:sz w:val="20"/>
          <w:szCs w:val="20"/>
        </w:rPr>
        <w:tab/>
      </w:r>
      <w:r w:rsidRPr="00C136C0">
        <w:rPr>
          <w:rFonts w:ascii="Arial" w:eastAsia="Calibri" w:hAnsi="Arial" w:cs="Arial"/>
          <w:b/>
          <w:sz w:val="20"/>
          <w:szCs w:val="20"/>
        </w:rPr>
        <w:tab/>
      </w:r>
      <w:r w:rsidRPr="00C136C0">
        <w:rPr>
          <w:rFonts w:ascii="Arial" w:eastAsia="Calibri" w:hAnsi="Arial" w:cs="Arial"/>
          <w:b/>
          <w:sz w:val="20"/>
          <w:szCs w:val="20"/>
        </w:rPr>
        <w:fldChar w:fldCharType="begin">
          <w:ffData>
            <w:name w:val="Selectievakje7"/>
            <w:enabled/>
            <w:calcOnExit w:val="0"/>
            <w:checkBox>
              <w:sizeAuto/>
              <w:default w:val="0"/>
            </w:checkBox>
          </w:ffData>
        </w:fldChar>
      </w:r>
      <w:r w:rsidRPr="00C136C0">
        <w:rPr>
          <w:rFonts w:ascii="Arial" w:eastAsia="Calibri" w:hAnsi="Arial" w:cs="Arial"/>
          <w:b/>
          <w:sz w:val="20"/>
          <w:szCs w:val="20"/>
        </w:rPr>
        <w:instrText xml:space="preserve"> FORMCHECKBOX </w:instrText>
      </w:r>
      <w:r w:rsidR="003F7562">
        <w:rPr>
          <w:rFonts w:ascii="Arial" w:eastAsia="Calibri" w:hAnsi="Arial" w:cs="Arial"/>
          <w:b/>
          <w:sz w:val="20"/>
          <w:szCs w:val="20"/>
        </w:rPr>
      </w:r>
      <w:r w:rsidR="003F7562">
        <w:rPr>
          <w:rFonts w:ascii="Arial" w:eastAsia="Calibri" w:hAnsi="Arial" w:cs="Arial"/>
          <w:b/>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Maatregelen</w:t>
      </w:r>
      <w:r w:rsidRPr="00C136C0">
        <w:rPr>
          <w:rFonts w:ascii="Arial" w:eastAsia="Calibri" w:hAnsi="Arial" w:cs="Arial"/>
          <w:sz w:val="20"/>
          <w:szCs w:val="20"/>
        </w:rPr>
        <w:tab/>
      </w:r>
      <w:r w:rsidRPr="00C136C0">
        <w:rPr>
          <w:rFonts w:ascii="Arial" w:eastAsia="Calibri" w:hAnsi="Arial" w:cs="Arial"/>
          <w:sz w:val="20"/>
          <w:szCs w:val="20"/>
        </w:rPr>
        <w:tab/>
      </w:r>
      <w:r>
        <w:rPr>
          <w:rFonts w:ascii="Arial" w:eastAsia="Calibri" w:hAnsi="Arial" w:cs="Arial"/>
          <w:sz w:val="20"/>
          <w:szCs w:val="20"/>
        </w:rPr>
        <w:t xml:space="preserve">             </w:t>
      </w:r>
      <w:r w:rsidRPr="00C136C0">
        <w:rPr>
          <w:rFonts w:ascii="Arial" w:eastAsia="Calibri" w:hAnsi="Arial" w:cs="Arial"/>
          <w:sz w:val="20"/>
          <w:szCs w:val="20"/>
        </w:rPr>
        <w:fldChar w:fldCharType="begin">
          <w:ffData>
            <w:name w:val="Selectievakje8"/>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Onderzoek</w:t>
      </w:r>
    </w:p>
    <w:p w:rsidR="004411E8" w:rsidRPr="00C136C0" w:rsidRDefault="004411E8" w:rsidP="004411E8">
      <w:pPr>
        <w:spacing w:after="0"/>
        <w:rPr>
          <w:rFonts w:ascii="Arial" w:eastAsia="Calibri" w:hAnsi="Arial" w:cs="Arial"/>
          <w:b/>
          <w:sz w:val="20"/>
          <w:szCs w:val="20"/>
        </w:rPr>
      </w:pPr>
    </w:p>
    <w:p w:rsidR="004411E8" w:rsidRDefault="004411E8" w:rsidP="004411E8">
      <w:pPr>
        <w:spacing w:after="0"/>
        <w:rPr>
          <w:rFonts w:ascii="Arial" w:eastAsia="Calibri" w:hAnsi="Arial" w:cs="Arial"/>
          <w:b/>
          <w:sz w:val="20"/>
          <w:szCs w:val="20"/>
        </w:rPr>
      </w:pPr>
    </w:p>
    <w:p w:rsidR="004411E8" w:rsidRPr="00C136C0" w:rsidRDefault="004411E8" w:rsidP="004411E8">
      <w:pPr>
        <w:spacing w:after="0"/>
        <w:rPr>
          <w:rFonts w:ascii="Arial" w:eastAsia="Calibri" w:hAnsi="Arial" w:cs="Arial"/>
          <w:sz w:val="20"/>
          <w:szCs w:val="20"/>
        </w:rPr>
      </w:pPr>
      <w:r>
        <w:rPr>
          <w:rFonts w:ascii="Arial" w:eastAsiaTheme="minorEastAsia" w:hAnsi="Arial" w:cs="Arial"/>
          <w:noProof/>
          <w:sz w:val="20"/>
          <w:szCs w:val="20"/>
          <w:lang w:eastAsia="nl-NL"/>
        </w:rPr>
        <mc:AlternateContent>
          <mc:Choice Requires="wps">
            <w:drawing>
              <wp:anchor distT="4294967294" distB="4294967294" distL="114300" distR="114300" simplePos="0" relativeHeight="251701248" behindDoc="0" locked="0" layoutInCell="1" allowOverlap="1" wp14:anchorId="61ED4ADF" wp14:editId="675E34A3">
                <wp:simplePos x="0" y="0"/>
                <wp:positionH relativeFrom="column">
                  <wp:posOffset>1576705</wp:posOffset>
                </wp:positionH>
                <wp:positionV relativeFrom="paragraph">
                  <wp:posOffset>104139</wp:posOffset>
                </wp:positionV>
                <wp:extent cx="409575" cy="0"/>
                <wp:effectExtent l="0" t="76200" r="9525" b="952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641FB6C" id="Straight Arrow Connector 35" o:spid="_x0000_s1026" type="#_x0000_t32" style="position:absolute;margin-left:124.15pt;margin-top:8.2pt;width:32.25pt;height:0;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evOwIAAG0EAAAOAAAAZHJzL2Uyb0RvYy54bWysVMtu2zAQvBfoPxC8O5IcOYmFyEEg2b2k&#10;TYCkH0CTlEWU4hIkY9ko+u9d0o8m7aUoqgO1FPcxM7vU7d1u0GQrnVdgalpc5JRIw0Eos6np15fV&#10;5IYSH5gRTIORNd1LT+8WHz/cjraSU+hBC+kIJjG+Gm1N+xBslWWe93Jg/gKsNHjYgRtYwK3bZMKx&#10;EbMPOpvm+VU2ghPWAZfe49f2cEgXKX/XSR4eu87LQHRNEVtIq0vrOq7Z4pZVG8dsr/gRBvsHFANT&#10;BoueU7UsMPLq1B+pBsUdeOjCBYchg65TXCYOyKbIf2Pz3DMrExcUx9uzTP7/peVftk+OKFHTyxkl&#10;hg3Yo+fgmNr0gdw7ByNpwBjUERxBF9RrtL7CsMY8uciY78yzfQD+zRMDTc/MRibcL3uLuYoYkb0L&#10;iRtvsep6/AwCfdhrgCTernNDTImykF3q0f7cI7kLhOPHMp/PrhEqPx1lrDrFWefDJwkDiUZN/ZHH&#10;mUCRqrDtgw8RFatOAbGogZXSOs2DNmSs6Xw2naUAD1qJeBjdvNusG+3IlsWJSk+iiCdv3Ry8GpGS&#10;9ZKJ5dEOTGm0SUjaBKdQLS1prDZIQYmWeImidYCnTayIzBHw0ToM1fd5Pl/eLG/KSTm9Wk7KvG0n&#10;96umnFytiutZe9k2TVv8iOCLsuqVENJE/KcBL8q/G6DjVTuM5nnEz0Jl77MnRRHs6Z1Ap9bHbh/m&#10;Zg1i/+QiuzgFONPJ+Xj/4qV5u09ev/4Si58AAAD//wMAUEsDBBQABgAIAAAAIQBskpYX3wAAAAkB&#10;AAAPAAAAZHJzL2Rvd25yZXYueG1sTI/BTsMwEETvSPyDtUjcqNO0itoQpwIqRC4g0VaIoxsviUW8&#10;jmK3Tfl6FnGA4848zc4Uq9F14ohDsJ4UTCcJCKTaG0uNgt328WYBIkRNRneeUMEZA6zKy4tC58af&#10;6BWPm9gIDqGQawVtjH0uZahbdDpMfI/E3ocfnI58Do00gz5xuOtkmiSZdNoSf2h1jw8t1p+bg1MQ&#10;1+/nNnur75f2Zfv0nNmvqqrWSl1fjXe3ICKO8Q+Gn/pcHUrutPcHMkF0CtL5YsYoG9kcBAOzacpb&#10;9r+CLAv5f0H5DQAA//8DAFBLAQItABQABgAIAAAAIQC2gziS/gAAAOEBAAATAAAAAAAAAAAAAAAA&#10;AAAAAABbQ29udGVudF9UeXBlc10ueG1sUEsBAi0AFAAGAAgAAAAhADj9If/WAAAAlAEAAAsAAAAA&#10;AAAAAAAAAAAALwEAAF9yZWxzLy5yZWxzUEsBAi0AFAAGAAgAAAAhALMt9687AgAAbQQAAA4AAAAA&#10;AAAAAAAAAAAALgIAAGRycy9lMm9Eb2MueG1sUEsBAi0AFAAGAAgAAAAhAGySlhffAAAACQEAAA8A&#10;AAAAAAAAAAAAAAAAlQQAAGRycy9kb3ducmV2LnhtbFBLBQYAAAAABAAEAPMAAAChBQAAAAA=&#10;">
                <v:stroke endarrow="block"/>
              </v:shape>
            </w:pict>
          </mc:Fallback>
        </mc:AlternateContent>
      </w:r>
      <w:r>
        <w:rPr>
          <w:rFonts w:ascii="Arial" w:eastAsiaTheme="minorEastAsia" w:hAnsi="Arial" w:cs="Arial"/>
          <w:noProof/>
          <w:sz w:val="20"/>
          <w:szCs w:val="20"/>
          <w:lang w:eastAsia="nl-NL"/>
        </w:rPr>
        <mc:AlternateContent>
          <mc:Choice Requires="wps">
            <w:drawing>
              <wp:anchor distT="4294967294" distB="4294967294" distL="114300" distR="114300" simplePos="0" relativeHeight="251702272" behindDoc="0" locked="0" layoutInCell="1" allowOverlap="1" wp14:anchorId="24163313" wp14:editId="02B21BED">
                <wp:simplePos x="0" y="0"/>
                <wp:positionH relativeFrom="column">
                  <wp:posOffset>3796030</wp:posOffset>
                </wp:positionH>
                <wp:positionV relativeFrom="paragraph">
                  <wp:posOffset>104139</wp:posOffset>
                </wp:positionV>
                <wp:extent cx="457200" cy="0"/>
                <wp:effectExtent l="0" t="76200" r="19050" b="952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917A7FC" id="Straight Arrow Connector 34" o:spid="_x0000_s1026" type="#_x0000_t32" style="position:absolute;margin-left:298.9pt;margin-top:8.2pt;width:36pt;height:0;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jaOwIAAG0EAAAOAAAAZHJzL2Uyb0RvYy54bWysVMtu2zAQvBfoPxC827IcOXGEyEEg2b2k&#10;TYCkH0CTlEWU4hIkbdko+u9d0o8m7aUoqgO1FPcxszvU3f2+12QnnVdgKpqPJ5RIw0Eos6no19fV&#10;aE6JD8wIpsHIih6kp/eLjx/uBlvKKXSghXQEkxhfDraiXQi2zDLPO9kzPwYrDR624HoWcOs2mXBs&#10;wOy9zqaTyXU2gBPWAZfe49fmeEgXKX/bSh6e2tbLQHRFEVtIq0vrOq7Z4o6VG8dsp/gJBvsHFD1T&#10;BoteUjUsMLJ16o9UveIOPLRhzKHPoG0Vl4kDssknv7F56ZiViQs2x9tLm/z/S8u/7J4dUaKiVwUl&#10;hvU4o5fgmNp0gTw4BwOpwRjsIziCLtivwfoSw2rz7CJjvjcv9hH4N08M1B0zG5lwvx4s5spjRPYu&#10;JG68xarr4TMI9GHbAKl5+9b1MSW2hezTjA6XGcl9IBw/FrMbnDsl/HyUsfIcZ50PnyT0JBoV9Sce&#10;FwJ5qsJ2jz5EVKw8B8SiBlZK66QHbchQ0dvZdJYCPGgl4mF0826zrrUjOxYVlZ5EEU/eujnYGpGS&#10;dZKJ5ckOTGm0SUi9CU5ht7SksVovBSVa4iWK1hGeNrEiMkfAJ+soqu+3k9vlfDkvRsX0ejkqJk0z&#10;eljVxeh6ld/Mmqumrpv8RwSfF2WnhJAm4j8LPC/+TkCnq3aU5kXil0Zl77OnjiLY8zuBTqOP0z7q&#10;Zg3i8Owiu6gC1HRyPt2/eGne7pPXr7/E4icAAAD//wMAUEsDBBQABgAIAAAAIQD+B+LF3gAAAAkB&#10;AAAPAAAAZHJzL2Rvd25yZXYueG1sTI/BTsMwEETvSPyDtUjcqAMCQ0KcCqgQuRSJFiGObrwkFvE6&#10;it025etZxAGOOzOafVPOJ9+LHY7RBdJwPstAIDXBOmo1vK4fz25AxGTImj4QajhghHl1fFSawoY9&#10;veBulVrBJRQLo6FLaSikjE2H3sRZGJDY+wijN4nPsZV2NHsu9728yDIlvXHEHzoz4EOHzedq6zWk&#10;xfuhU2/Nfe6e109L5b7qul5ofXoy3d2CSDilvzD84DM6VMy0CVuyUfQarvJrRk9sqEsQHFAqZ2Hz&#10;K8iqlP8XVN8AAAD//wMAUEsBAi0AFAAGAAgAAAAhALaDOJL+AAAA4QEAABMAAAAAAAAAAAAAAAAA&#10;AAAAAFtDb250ZW50X1R5cGVzXS54bWxQSwECLQAUAAYACAAAACEAOP0h/9YAAACUAQAACwAAAAAA&#10;AAAAAAAAAAAvAQAAX3JlbHMvLnJlbHNQSwECLQAUAAYACAAAACEAVFdI2jsCAABtBAAADgAAAAAA&#10;AAAAAAAAAAAuAgAAZHJzL2Uyb0RvYy54bWxQSwECLQAUAAYACAAAACEA/gfixd4AAAAJAQAADwAA&#10;AAAAAAAAAAAAAACVBAAAZHJzL2Rvd25yZXYueG1sUEsFBgAAAAAEAAQA8wAAAKAFAAAAAA==&#10;">
                <v:stroke endarrow="block"/>
              </v:shape>
            </w:pict>
          </mc:Fallback>
        </mc:AlternateContent>
      </w:r>
      <w:r w:rsidRPr="00C136C0">
        <w:rPr>
          <w:rFonts w:ascii="Arial" w:eastAsia="Calibri" w:hAnsi="Arial" w:cs="Arial"/>
          <w:b/>
          <w:sz w:val="20"/>
          <w:szCs w:val="20"/>
        </w:rPr>
        <w:fldChar w:fldCharType="begin">
          <w:ffData>
            <w:name w:val=""/>
            <w:enabled/>
            <w:calcOnExit w:val="0"/>
            <w:checkBox>
              <w:sizeAuto/>
              <w:default w:val="0"/>
            </w:checkBox>
          </w:ffData>
        </w:fldChar>
      </w:r>
      <w:r w:rsidRPr="00C136C0">
        <w:rPr>
          <w:rFonts w:ascii="Arial" w:eastAsia="Calibri" w:hAnsi="Arial" w:cs="Arial"/>
          <w:b/>
          <w:sz w:val="20"/>
          <w:szCs w:val="20"/>
        </w:rPr>
        <w:instrText xml:space="preserve"> FORMCHECKBOX </w:instrText>
      </w:r>
      <w:r w:rsidR="003F7562">
        <w:rPr>
          <w:rFonts w:ascii="Arial" w:eastAsia="Calibri" w:hAnsi="Arial" w:cs="Arial"/>
          <w:b/>
          <w:sz w:val="20"/>
          <w:szCs w:val="20"/>
        </w:rPr>
      </w:r>
      <w:r w:rsidR="003F7562">
        <w:rPr>
          <w:rFonts w:ascii="Arial" w:eastAsia="Calibri" w:hAnsi="Arial" w:cs="Arial"/>
          <w:b/>
          <w:sz w:val="20"/>
          <w:szCs w:val="20"/>
        </w:rPr>
        <w:fldChar w:fldCharType="separate"/>
      </w:r>
      <w:r w:rsidRPr="00C136C0">
        <w:rPr>
          <w:rFonts w:ascii="Arial" w:eastAsia="Calibri" w:hAnsi="Arial" w:cs="Arial"/>
          <w:b/>
          <w:sz w:val="20"/>
          <w:szCs w:val="20"/>
        </w:rPr>
        <w:fldChar w:fldCharType="end"/>
      </w:r>
      <w:r>
        <w:rPr>
          <w:rFonts w:ascii="Arial" w:eastAsiaTheme="minorEastAsia" w:hAnsi="Arial" w:cs="Arial"/>
          <w:noProof/>
          <w:sz w:val="20"/>
          <w:szCs w:val="20"/>
          <w:lang w:eastAsia="nl-NL"/>
        </w:rPr>
        <mc:AlternateContent>
          <mc:Choice Requires="wps">
            <w:drawing>
              <wp:anchor distT="4294967294" distB="4294967294" distL="114300" distR="114300" simplePos="0" relativeHeight="251693056" behindDoc="0" locked="0" layoutInCell="1" allowOverlap="1" wp14:anchorId="05E5F32C" wp14:editId="61AE8892">
                <wp:simplePos x="0" y="0"/>
                <wp:positionH relativeFrom="column">
                  <wp:posOffset>195580</wp:posOffset>
                </wp:positionH>
                <wp:positionV relativeFrom="paragraph">
                  <wp:posOffset>104139</wp:posOffset>
                </wp:positionV>
                <wp:extent cx="200025" cy="0"/>
                <wp:effectExtent l="0" t="76200" r="9525" b="952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21A80C5" id="Straight Arrow Connector 33" o:spid="_x0000_s1026" type="#_x0000_t32" style="position:absolute;margin-left:15.4pt;margin-top:8.2pt;width:15.75pt;height:0;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loOQIAAG0EAAAOAAAAZHJzL2Uyb0RvYy54bWysVE1v2zAMvQ/YfxB0T22naZcYcYrCTnbp&#10;tgDpfoAiybEwWRQkNU4w7L+PUj62dpdhmA8yZYrke4+U5w+HXpO9dF6BqWhxk1MiDQehzK6iX59X&#10;oyklPjAjmAYjK3qUnj4s3r+bD7aUY+hAC+kIJjG+HGxFuxBsmWWed7Jn/gasNOhswfUs4NbtMuHY&#10;gNl7nY3z/D4bwAnrgEvv8WtzctJFyt+2kocvbetlILqiiC2k1aV1G9dsMWflzjHbKX6Gwf4BRc+U&#10;waLXVA0LjLw49UeqXnEHHtpww6HPoG0Vl4kDsinyN2w2HbMycUFxvL3K5P9fWv55v3ZEiYre3lJi&#10;WI892gTH1K4L5NE5GEgNxqCO4AgeQb0G60sMq83aRcb8YDb2Cfg3TwzUHTM7mXA/Hy3mKmJE9iok&#10;brzFqtvhEwg8w14CJPEOretjSpSFHFKPjtceyUMgHD9i0/PxHSX84spYeYmzzoePEnoSjYr6M48r&#10;gSJVYfsnHyIqVl4CYlEDK6V1mgdtyFDR2R3WiR4PWonoTBu329bakT2LE5WeRPHNMQcvRqRknWRi&#10;ebYDUxptEpI2wSlUS0saq/VSUKIlXqJoneBpEysicwR8tk5D9X2Wz5bT5XQymozvl6NJ3jSjx1U9&#10;Gd2vig93zW1T103xI4IvJmWnhJAm4r8MeDH5uwE6X7XTaF5H/CpU9jp7UhTBXt4JdGp97PZpbrYg&#10;jmsX2cUpwJlOh8/3L16a3/fp1K+/xOInAAAA//8DAFBLAwQUAAYACAAAACEAa6nxMtwAAAAHAQAA&#10;DwAAAGRycy9kb3ducmV2LnhtbEyOX0vDMBTF3wW/Q7iCby51k6C16VCH2BcHbmP4mDXXNtjclCbb&#10;Oj+9V3zQx/OHc37FfPSdOOAQXSAN15MMBFIdrKNGw2b9fHULIiZD1nSBUMMJI8zL87PC5DYc6Q0P&#10;q9QIHqGYGw1tSn0uZaxb9CZOQo/E2UcYvEksh0bawRx53HdymmVKeuOIH1rT41OL9edq7zWkxfup&#10;Vdv68c4t1y+vyn1VVbXQ+vJifLgHkXBMf2X4wWd0KJlpF/Zko+g0zDImT+yrGxCcq+kMxO5Xy7KQ&#10;//nLbwAAAP//AwBQSwECLQAUAAYACAAAACEAtoM4kv4AAADhAQAAEwAAAAAAAAAAAAAAAAAAAAAA&#10;W0NvbnRlbnRfVHlwZXNdLnhtbFBLAQItABQABgAIAAAAIQA4/SH/1gAAAJQBAAALAAAAAAAAAAAA&#10;AAAAAC8BAABfcmVscy8ucmVsc1BLAQItABQABgAIAAAAIQDoYoloOQIAAG0EAAAOAAAAAAAAAAAA&#10;AAAAAC4CAABkcnMvZTJvRG9jLnhtbFBLAQItABQABgAIAAAAIQBrqfEy3AAAAAcBAAAPAAAAAAAA&#10;AAAAAAAAAJMEAABkcnMvZG93bnJldi54bWxQSwUGAAAAAAQABADzAAAAnAUAAAAA&#10;">
                <v:stroke endarrow="block"/>
              </v:shape>
            </w:pict>
          </mc:Fallback>
        </mc:AlternateContent>
      </w:r>
      <w:r w:rsidRPr="00C136C0">
        <w:rPr>
          <w:rFonts w:ascii="Arial" w:eastAsia="Calibri" w:hAnsi="Arial" w:cs="Arial"/>
          <w:b/>
          <w:sz w:val="20"/>
          <w:szCs w:val="20"/>
        </w:rPr>
        <w:tab/>
        <w:t>NCR</w:t>
      </w:r>
      <w:r w:rsidRPr="00C136C0">
        <w:rPr>
          <w:rFonts w:ascii="Arial" w:eastAsia="Calibri" w:hAnsi="Arial" w:cs="Arial"/>
          <w:b/>
          <w:sz w:val="20"/>
          <w:szCs w:val="20"/>
        </w:rPr>
        <w:tab/>
      </w:r>
      <w:r w:rsidRPr="00C136C0">
        <w:rPr>
          <w:rFonts w:ascii="Arial" w:eastAsia="Calibri" w:hAnsi="Arial" w:cs="Arial"/>
          <w:b/>
          <w:sz w:val="20"/>
          <w:szCs w:val="20"/>
        </w:rPr>
        <w:fldChar w:fldCharType="begin">
          <w:ffData>
            <w:name w:val="Selectievakje20"/>
            <w:enabled/>
            <w:calcOnExit w:val="0"/>
            <w:checkBox>
              <w:sizeAuto/>
              <w:default w:val="0"/>
            </w:checkBox>
          </w:ffData>
        </w:fldChar>
      </w:r>
      <w:r w:rsidRPr="00C136C0">
        <w:rPr>
          <w:rFonts w:ascii="Arial" w:eastAsia="Calibri" w:hAnsi="Arial" w:cs="Arial"/>
          <w:b/>
          <w:sz w:val="20"/>
          <w:szCs w:val="20"/>
        </w:rPr>
        <w:instrText xml:space="preserve"> FORMCHECKBOX </w:instrText>
      </w:r>
      <w:r w:rsidR="003F7562">
        <w:rPr>
          <w:rFonts w:ascii="Arial" w:eastAsia="Calibri" w:hAnsi="Arial" w:cs="Arial"/>
          <w:b/>
          <w:sz w:val="20"/>
          <w:szCs w:val="20"/>
        </w:rPr>
      </w:r>
      <w:r w:rsidR="003F7562">
        <w:rPr>
          <w:rFonts w:ascii="Arial" w:eastAsia="Calibri" w:hAnsi="Arial" w:cs="Arial"/>
          <w:b/>
          <w:sz w:val="20"/>
          <w:szCs w:val="20"/>
        </w:rPr>
        <w:fldChar w:fldCharType="separate"/>
      </w:r>
      <w:r w:rsidRPr="00C136C0">
        <w:rPr>
          <w:rFonts w:ascii="Arial" w:eastAsia="Calibri" w:hAnsi="Arial" w:cs="Arial"/>
          <w:sz w:val="20"/>
          <w:szCs w:val="20"/>
        </w:rPr>
        <w:fldChar w:fldCharType="end"/>
      </w:r>
      <w:r>
        <w:rPr>
          <w:rFonts w:ascii="Arial" w:eastAsia="Calibri" w:hAnsi="Arial" w:cs="Arial"/>
          <w:b/>
          <w:sz w:val="20"/>
          <w:szCs w:val="20"/>
        </w:rPr>
        <w:t xml:space="preserve"> Incident</w:t>
      </w:r>
      <w:r>
        <w:rPr>
          <w:rFonts w:ascii="Arial" w:eastAsia="Calibri" w:hAnsi="Arial" w:cs="Arial"/>
          <w:b/>
          <w:sz w:val="20"/>
          <w:szCs w:val="20"/>
        </w:rPr>
        <w:tab/>
        <w:t xml:space="preserve">       </w:t>
      </w:r>
      <w:r w:rsidRPr="00C136C0">
        <w:rPr>
          <w:rFonts w:ascii="Arial" w:eastAsia="Calibri" w:hAnsi="Arial" w:cs="Arial"/>
          <w:b/>
          <w:sz w:val="20"/>
          <w:szCs w:val="20"/>
        </w:rPr>
        <w:fldChar w:fldCharType="begin">
          <w:ffData>
            <w:name w:val="Selectievakje21"/>
            <w:enabled/>
            <w:calcOnExit w:val="0"/>
            <w:checkBox>
              <w:sizeAuto/>
              <w:default w:val="0"/>
            </w:checkBox>
          </w:ffData>
        </w:fldChar>
      </w:r>
      <w:r w:rsidRPr="00C136C0">
        <w:rPr>
          <w:rFonts w:ascii="Arial" w:eastAsia="Calibri" w:hAnsi="Arial" w:cs="Arial"/>
          <w:b/>
          <w:sz w:val="20"/>
          <w:szCs w:val="20"/>
        </w:rPr>
        <w:instrText xml:space="preserve"> FORMCHECKBOX </w:instrText>
      </w:r>
      <w:r w:rsidR="003F7562">
        <w:rPr>
          <w:rFonts w:ascii="Arial" w:eastAsia="Calibri" w:hAnsi="Arial" w:cs="Arial"/>
          <w:b/>
          <w:sz w:val="20"/>
          <w:szCs w:val="20"/>
        </w:rPr>
      </w:r>
      <w:r w:rsidR="003F7562">
        <w:rPr>
          <w:rFonts w:ascii="Arial" w:eastAsia="Calibri" w:hAnsi="Arial" w:cs="Arial"/>
          <w:b/>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b/>
          <w:sz w:val="20"/>
          <w:szCs w:val="20"/>
        </w:rPr>
        <w:t xml:space="preserve"> </w:t>
      </w:r>
      <w:r w:rsidRPr="00C136C0">
        <w:rPr>
          <w:rFonts w:ascii="Arial" w:eastAsia="Calibri" w:hAnsi="Arial" w:cs="Arial"/>
          <w:sz w:val="20"/>
          <w:szCs w:val="20"/>
        </w:rPr>
        <w:t xml:space="preserve">Voorstel tot </w:t>
      </w:r>
      <w:r>
        <w:rPr>
          <w:rFonts w:ascii="Arial" w:eastAsia="Calibri" w:hAnsi="Arial" w:cs="Arial"/>
          <w:sz w:val="20"/>
          <w:szCs w:val="20"/>
        </w:rPr>
        <w:t xml:space="preserve">verbetering </w:t>
      </w:r>
      <w:r>
        <w:rPr>
          <w:rFonts w:ascii="Arial" w:eastAsia="Calibri" w:hAnsi="Arial" w:cs="Arial"/>
          <w:sz w:val="20"/>
          <w:szCs w:val="20"/>
        </w:rPr>
        <w:tab/>
        <w:t xml:space="preserve">                   </w:t>
      </w:r>
      <w:r w:rsidRPr="00C136C0">
        <w:rPr>
          <w:rFonts w:ascii="Arial" w:eastAsia="Calibri" w:hAnsi="Arial" w:cs="Arial"/>
          <w:sz w:val="20"/>
          <w:szCs w:val="20"/>
        </w:rPr>
        <w:fldChar w:fldCharType="begin">
          <w:ffData>
            <w:name w:val="Selectievakje22"/>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Opgelost</w:t>
      </w:r>
      <w:r w:rsidRPr="00C136C0">
        <w:rPr>
          <w:rFonts w:ascii="Arial" w:eastAsia="Calibri" w:hAnsi="Arial" w:cs="Arial"/>
          <w:sz w:val="20"/>
          <w:szCs w:val="20"/>
        </w:rPr>
        <w:tab/>
      </w:r>
    </w:p>
    <w:p w:rsidR="004411E8" w:rsidRPr="00C136C0" w:rsidRDefault="004411E8" w:rsidP="004411E8">
      <w:pPr>
        <w:spacing w:after="0"/>
        <w:rPr>
          <w:rFonts w:ascii="Arial" w:eastAsia="Calibri" w:hAnsi="Arial" w:cs="Arial"/>
          <w:b/>
          <w:sz w:val="20"/>
          <w:szCs w:val="20"/>
        </w:rPr>
      </w:pPr>
    </w:p>
    <w:p w:rsidR="004411E8" w:rsidRDefault="004411E8" w:rsidP="004411E8">
      <w:pPr>
        <w:spacing w:after="0"/>
        <w:rPr>
          <w:rFonts w:ascii="Arial" w:eastAsia="Calibri" w:hAnsi="Arial" w:cs="Arial"/>
          <w:sz w:val="20"/>
          <w:szCs w:val="20"/>
        </w:rPr>
      </w:pPr>
      <w:r>
        <w:rPr>
          <w:rFonts w:ascii="Arial" w:eastAsia="Calibri" w:hAnsi="Arial" w:cs="Arial"/>
          <w:sz w:val="20"/>
          <w:szCs w:val="20"/>
        </w:rPr>
        <w:t>Omschrijving:  Om 14:45 heeft de heer Westerling zijn enkel verstuikt .</w:t>
      </w:r>
    </w:p>
    <w:p w:rsidR="004411E8" w:rsidRPr="00C136C0" w:rsidRDefault="004411E8" w:rsidP="004411E8">
      <w:pPr>
        <w:spacing w:after="0"/>
        <w:rPr>
          <w:rFonts w:ascii="Arial" w:eastAsia="Calibri" w:hAnsi="Arial" w:cs="Arial"/>
          <w:sz w:val="20"/>
          <w:szCs w:val="20"/>
        </w:rPr>
      </w:pPr>
      <w:r>
        <w:rPr>
          <w:rFonts w:ascii="Arial" w:eastAsia="Calibri" w:hAnsi="Arial" w:cs="Arial"/>
          <w:sz w:val="20"/>
          <w:szCs w:val="20"/>
        </w:rPr>
        <w:t xml:space="preserve">                        Toen hij over dek liep stapte hij op een leegzuigslang , daar gleed zijn voet vanaf en                                              </w:t>
      </w:r>
      <w:r w:rsidRPr="00C136C0">
        <w:rPr>
          <w:rFonts w:ascii="Arial" w:eastAsia="Calibri" w:hAnsi="Arial" w:cs="Arial"/>
          <w:sz w:val="20"/>
          <w:szCs w:val="20"/>
        </w:rPr>
        <w:tab/>
      </w:r>
      <w:r>
        <w:rPr>
          <w:rFonts w:ascii="Arial" w:eastAsia="Calibri" w:hAnsi="Arial" w:cs="Arial"/>
          <w:sz w:val="20"/>
          <w:szCs w:val="20"/>
        </w:rPr>
        <w:t xml:space="preserve">            klapte dubbel .</w:t>
      </w:r>
      <w:r w:rsidRPr="00C136C0">
        <w:rPr>
          <w:rFonts w:ascii="Arial" w:eastAsia="Calibri" w:hAnsi="Arial" w:cs="Arial"/>
          <w:sz w:val="20"/>
          <w:szCs w:val="20"/>
        </w:rPr>
        <w:tab/>
      </w:r>
    </w:p>
    <w:p w:rsidR="004411E8" w:rsidRPr="00C136C0" w:rsidRDefault="004411E8" w:rsidP="004411E8">
      <w:pPr>
        <w:pBdr>
          <w:top w:val="single" w:sz="6" w:space="1" w:color="auto"/>
          <w:bottom w:val="single" w:sz="6" w:space="1" w:color="auto"/>
        </w:pBdr>
        <w:spacing w:after="0"/>
        <w:rPr>
          <w:rFonts w:ascii="Arial" w:eastAsia="Calibri" w:hAnsi="Arial" w:cs="Arial"/>
          <w:sz w:val="20"/>
          <w:szCs w:val="20"/>
        </w:rPr>
      </w:pPr>
      <w:r>
        <w:rPr>
          <w:rFonts w:ascii="Arial" w:eastAsia="Calibri" w:hAnsi="Arial" w:cs="Arial"/>
          <w:sz w:val="20"/>
          <w:szCs w:val="20"/>
        </w:rPr>
        <w:t>Tijdens:  Het het over dek lopen</w:t>
      </w: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Default="004411E8" w:rsidP="004411E8">
      <w:pPr>
        <w:pBdr>
          <w:bottom w:val="single" w:sz="6" w:space="1" w:color="auto"/>
          <w:between w:val="single" w:sz="6" w:space="1" w:color="auto"/>
        </w:pBdr>
        <w:spacing w:after="0"/>
        <w:rPr>
          <w:rFonts w:ascii="Arial" w:eastAsia="Calibri" w:hAnsi="Arial" w:cs="Arial"/>
          <w:sz w:val="20"/>
          <w:szCs w:val="20"/>
        </w:rPr>
      </w:pPr>
      <w:r>
        <w:rPr>
          <w:rFonts w:ascii="Arial" w:eastAsia="Calibri" w:hAnsi="Arial" w:cs="Arial"/>
          <w:sz w:val="20"/>
          <w:szCs w:val="20"/>
        </w:rPr>
        <w:t>Actie : Naar het ziekenhuis getransporteerd , aldaar zijn rontgen-foto’s genomen .</w:t>
      </w:r>
    </w:p>
    <w:p w:rsidR="004411E8" w:rsidRDefault="004411E8" w:rsidP="004411E8">
      <w:pPr>
        <w:pBdr>
          <w:bottom w:val="single" w:sz="6" w:space="1" w:color="auto"/>
          <w:between w:val="single" w:sz="6" w:space="1" w:color="auto"/>
        </w:pBdr>
        <w:spacing w:after="0"/>
        <w:rPr>
          <w:rFonts w:ascii="Arial" w:eastAsia="Calibri" w:hAnsi="Arial" w:cs="Arial"/>
          <w:sz w:val="20"/>
          <w:szCs w:val="20"/>
        </w:rPr>
      </w:pPr>
      <w:r>
        <w:rPr>
          <w:rFonts w:ascii="Arial" w:eastAsia="Calibri" w:hAnsi="Arial" w:cs="Arial"/>
          <w:sz w:val="20"/>
          <w:szCs w:val="20"/>
        </w:rPr>
        <w:t xml:space="preserve">           Er was geen breuk .</w:t>
      </w: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r>
        <w:rPr>
          <w:rFonts w:ascii="Arial" w:eastAsia="Calibri" w:hAnsi="Arial" w:cs="Arial"/>
          <w:sz w:val="20"/>
          <w:szCs w:val="20"/>
        </w:rPr>
        <w:t xml:space="preserve">           Volgens de arts , de enkelbanden opgerekt .</w:t>
      </w: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Pr="00C136C0" w:rsidRDefault="004411E8" w:rsidP="004411E8">
      <w:pPr>
        <w:spacing w:after="0"/>
        <w:rPr>
          <w:rFonts w:ascii="Arial" w:eastAsia="Calibri" w:hAnsi="Arial" w:cs="Arial"/>
          <w:sz w:val="20"/>
          <w:szCs w:val="20"/>
        </w:rPr>
      </w:pPr>
      <w:r w:rsidRPr="00C136C0">
        <w:rPr>
          <w:rFonts w:ascii="Arial" w:eastAsia="Calibri" w:hAnsi="Arial" w:cs="Arial"/>
          <w:sz w:val="20"/>
          <w:szCs w:val="20"/>
        </w:rPr>
        <w:fldChar w:fldCharType="begin">
          <w:ffData>
            <w:name w:val="Selectievakje10"/>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Melding</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11"/>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Actie gewenst</w:t>
      </w:r>
      <w:r w:rsidRPr="00C136C0">
        <w:rPr>
          <w:rFonts w:ascii="Arial" w:eastAsia="Calibri" w:hAnsi="Arial" w:cs="Arial"/>
          <w:sz w:val="20"/>
          <w:szCs w:val="20"/>
        </w:rPr>
        <w:tab/>
        <w:t xml:space="preserve">Verstuurd dd: </w:t>
      </w:r>
    </w:p>
    <w:p w:rsidR="004411E8" w:rsidRPr="00C136C0" w:rsidRDefault="004411E8" w:rsidP="004411E8">
      <w:pPr>
        <w:spacing w:after="0"/>
        <w:rPr>
          <w:rFonts w:ascii="Arial" w:eastAsia="Calibri" w:hAnsi="Arial" w:cs="Arial"/>
          <w:sz w:val="20"/>
          <w:szCs w:val="20"/>
        </w:rPr>
      </w:pPr>
      <w:r>
        <w:rPr>
          <w:rFonts w:ascii="Arial" w:eastAsiaTheme="minorEastAsia" w:hAnsi="Arial" w:cs="Arial"/>
          <w:noProof/>
          <w:sz w:val="20"/>
          <w:szCs w:val="20"/>
          <w:lang w:eastAsia="nl-NL"/>
        </w:rPr>
        <mc:AlternateContent>
          <mc:Choice Requires="wps">
            <w:drawing>
              <wp:anchor distT="0" distB="0" distL="114300" distR="114300" simplePos="0" relativeHeight="251694080" behindDoc="0" locked="0" layoutInCell="1" allowOverlap="1" wp14:anchorId="7FBA329A" wp14:editId="25342C3E">
                <wp:simplePos x="0" y="0"/>
                <wp:positionH relativeFrom="column">
                  <wp:posOffset>-13970</wp:posOffset>
                </wp:positionH>
                <wp:positionV relativeFrom="paragraph">
                  <wp:posOffset>133350</wp:posOffset>
                </wp:positionV>
                <wp:extent cx="5772150" cy="19050"/>
                <wp:effectExtent l="0" t="0" r="19050" b="190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834BFC5" id="Straight Arrow Connector 32" o:spid="_x0000_s1026" type="#_x0000_t32" style="position:absolute;margin-left:-1.1pt;margin-top:10.5pt;width:454.5pt;height:1.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4SMwIAAFoEAAAOAAAAZHJzL2Uyb0RvYy54bWysVE1v2zAMvQ/YfxB0T22nSdsYdYrCTnbZ&#10;R4F2uyuSHAuTRUFS4wTD/vso2c3W7TIMy0GhRPLp8ZHy7d2x1+QgnVdgKlpc5JRIw0Eos6/o56ft&#10;7IYSH5gRTIORFT1JT+/Wb9/cDraUc+hAC+kIghhfDraiXQi2zDLPO9kzfwFWGnS24HoWcOv2mXBs&#10;QPReZ/M8v8oGcMI64NJ7PG1GJ10n/LaVPHxqWy8D0RVFbiGtLq27uGbrW1buHbOd4hMN9g8seqYM&#10;XnqGalhg5NmpP6B6xR14aMMFhz6DtlVcphqwmiL/rZrHjlmZakFxvD3L5P8fLP94eHBEiYpezikx&#10;rMcePQbH1L4L5N45GEgNxqCO4AiGoF6D9SWm1ebBxYr50Tza98C/emKg7pjZy8T76WQRq4gZ2auU&#10;uPEWb90NH0BgDHsOkMQ7tq4nrVb2S0yM4CgQOaZunc7dksdAOB4ur6/nxRKbytFXrHI0412sjDAx&#10;2Tof3knoSTQq6qeyzvWMV7DDex/GxJeEmGxgq7TGc1ZqQ4aKrpbzZeLkQSsRndHn3X5Xa0cOLA5Y&#10;+k0sXoU5eDYigXWSic1kB6b0aCNrbSIeFod0JmucoG+rfLW52dwsZov51Wa2yJtmdr+tF7OrbXG9&#10;bC6bum6K75FasSg7JYQ0kd3LNBeLv5uW6V2Nc3ie57MM2Wv0JDSSfflPpFOfY2vHIdmBOD24KG1s&#10;OQ5wCp4eW3whv+5T1M9PwvoHAAAA//8DAFBLAwQUAAYACAAAACEAtiRlbd0AAAAIAQAADwAAAGRy&#10;cy9kb3ducmV2LnhtbEyPwU7DMBBE70j8g7VI3Fq7URVKGqdCSCAOKBIF7m68TQLxOsRukv49y4ke&#10;d2Y0Oy/fza4TIw6h9aRhtVQgkCpvW6o1fLw/LTYgQjRkTecJNZwxwK64vspNZv1EbzjuYy24hEJm&#10;NDQx9pmUoWrQmbD0PRJ7Rz84E/kcamkHM3G562SiVCqdaYk/NKbHxwar7/3Jafihu/PnWo6br7KM&#10;6fPLa01YTlrf3swPWxAR5/gfhr/5PB0K3nTwJ7JBdBoWScJJDcmKkdi/VymjHFhYK5BFLi8Bil8A&#10;AAD//wMAUEsBAi0AFAAGAAgAAAAhALaDOJL+AAAA4QEAABMAAAAAAAAAAAAAAAAAAAAAAFtDb250&#10;ZW50X1R5cGVzXS54bWxQSwECLQAUAAYACAAAACEAOP0h/9YAAACUAQAACwAAAAAAAAAAAAAAAAAv&#10;AQAAX3JlbHMvLnJlbHNQSwECLQAUAAYACAAAACEAQlHOEjMCAABaBAAADgAAAAAAAAAAAAAAAAAu&#10;AgAAZHJzL2Uyb0RvYy54bWxQSwECLQAUAAYACAAAACEAtiRlbd0AAAAIAQAADwAAAAAAAAAAAAAA&#10;AACNBAAAZHJzL2Rvd25yZXYueG1sUEsFBgAAAAAEAAQA8wAAAJcFAAAAAA==&#10;"/>
            </w:pict>
          </mc:Fallback>
        </mc:AlternateContent>
      </w:r>
      <w:r w:rsidRPr="00C136C0">
        <w:rPr>
          <w:rFonts w:ascii="Arial" w:eastAsia="Calibri" w:hAnsi="Arial" w:cs="Arial"/>
          <w:sz w:val="20"/>
          <w:szCs w:val="20"/>
        </w:rPr>
        <w:t>Door:</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t xml:space="preserve">Naar: </w:t>
      </w:r>
      <w:r>
        <w:rPr>
          <w:rFonts w:ascii="Arial" w:eastAsia="Calibri" w:hAnsi="Arial" w:cs="Arial"/>
          <w:sz w:val="20"/>
          <w:szCs w:val="20"/>
        </w:rPr>
        <w:t>KAM afdeling</w:t>
      </w:r>
    </w:p>
    <w:p w:rsidR="004411E8" w:rsidRPr="00C136C0" w:rsidRDefault="004411E8" w:rsidP="004411E8">
      <w:pPr>
        <w:pBdr>
          <w:bottom w:val="single" w:sz="6" w:space="1" w:color="auto"/>
        </w:pBdr>
        <w:spacing w:after="0"/>
        <w:rPr>
          <w:rFonts w:ascii="Arial" w:eastAsia="Calibri" w:hAnsi="Arial" w:cs="Arial"/>
          <w:sz w:val="20"/>
          <w:szCs w:val="20"/>
        </w:rPr>
      </w:pPr>
      <w:r w:rsidRPr="00C136C0">
        <w:rPr>
          <w:rFonts w:ascii="Arial" w:eastAsia="Calibri" w:hAnsi="Arial" w:cs="Arial"/>
          <w:sz w:val="20"/>
          <w:szCs w:val="20"/>
        </w:rPr>
        <w:t>Effectiviteit genomen maatregel:</w:t>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12"/>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OK</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13"/>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Niet OK</w:t>
      </w:r>
      <w:r w:rsidRPr="00C136C0">
        <w:rPr>
          <w:rFonts w:ascii="Arial" w:eastAsia="Calibri" w:hAnsi="Arial" w:cs="Arial"/>
          <w:sz w:val="20"/>
          <w:szCs w:val="20"/>
        </w:rPr>
        <w:tab/>
        <w:t>Datum:</w:t>
      </w:r>
    </w:p>
    <w:p w:rsidR="004411E8" w:rsidRPr="00C136C0" w:rsidRDefault="004411E8" w:rsidP="004411E8">
      <w:pPr>
        <w:pBdr>
          <w:bottom w:val="single" w:sz="6" w:space="1" w:color="auto"/>
        </w:pBdr>
        <w:spacing w:after="0"/>
        <w:rPr>
          <w:rFonts w:ascii="Arial" w:eastAsia="Calibri" w:hAnsi="Arial" w:cs="Arial"/>
          <w:sz w:val="20"/>
          <w:szCs w:val="20"/>
        </w:rPr>
      </w:pPr>
      <w:r w:rsidRPr="00C136C0">
        <w:rPr>
          <w:rFonts w:ascii="Arial" w:eastAsia="Calibri" w:hAnsi="Arial" w:cs="Arial"/>
          <w:sz w:val="20"/>
          <w:szCs w:val="20"/>
        </w:rPr>
        <w:t>Opmerking:</w:t>
      </w:r>
    </w:p>
    <w:p w:rsidR="004411E8" w:rsidRPr="00C136C0" w:rsidRDefault="004411E8" w:rsidP="004411E8">
      <w:pPr>
        <w:spacing w:after="0"/>
        <w:rPr>
          <w:rFonts w:ascii="Arial" w:eastAsia="Calibri" w:hAnsi="Arial" w:cs="Arial"/>
          <w:sz w:val="20"/>
          <w:szCs w:val="20"/>
        </w:rPr>
      </w:pPr>
      <w:r w:rsidRPr="00C136C0">
        <w:rPr>
          <w:rFonts w:ascii="Arial" w:eastAsia="Calibri" w:hAnsi="Arial" w:cs="Arial"/>
          <w:sz w:val="20"/>
          <w:szCs w:val="20"/>
        </w:rPr>
        <w:t>Datum ontvangen KAM afdeling:</w:t>
      </w:r>
      <w:r>
        <w:rPr>
          <w:rFonts w:ascii="Arial" w:eastAsia="Calibri" w:hAnsi="Arial" w:cs="Arial"/>
          <w:sz w:val="20"/>
          <w:szCs w:val="20"/>
        </w:rPr>
        <w:t>30-07-2011</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t>Proceseigenaar:</w:t>
      </w:r>
      <w:r>
        <w:rPr>
          <w:rFonts w:ascii="Arial" w:eastAsia="Calibri" w:hAnsi="Arial" w:cs="Arial"/>
          <w:sz w:val="20"/>
          <w:szCs w:val="20"/>
        </w:rPr>
        <w:t>KAM</w:t>
      </w:r>
    </w:p>
    <w:p w:rsidR="004411E8" w:rsidRPr="00C136C0" w:rsidRDefault="004411E8" w:rsidP="004411E8">
      <w:pPr>
        <w:spacing w:after="0"/>
        <w:rPr>
          <w:rFonts w:ascii="Arial" w:eastAsia="Calibri" w:hAnsi="Arial" w:cs="Arial"/>
          <w:sz w:val="20"/>
          <w:szCs w:val="20"/>
        </w:rPr>
      </w:pPr>
      <w:r w:rsidRPr="00C136C0">
        <w:rPr>
          <w:rFonts w:ascii="Arial" w:eastAsia="Calibri" w:hAnsi="Arial" w:cs="Arial"/>
          <w:sz w:val="20"/>
          <w:szCs w:val="20"/>
        </w:rPr>
        <w:fldChar w:fldCharType="begin">
          <w:ffData>
            <w:name w:val="Selectievakje14"/>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Melding</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15"/>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Structureel</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16"/>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Organisatie</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17"/>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Materiaal</w:t>
      </w:r>
    </w:p>
    <w:p w:rsidR="004411E8" w:rsidRPr="00C136C0" w:rsidRDefault="004411E8" w:rsidP="004411E8">
      <w:pPr>
        <w:spacing w:after="0"/>
        <w:rPr>
          <w:rFonts w:ascii="Arial" w:eastAsia="Calibri" w:hAnsi="Arial" w:cs="Arial"/>
          <w:sz w:val="20"/>
          <w:szCs w:val="20"/>
        </w:rPr>
      </w:pPr>
    </w:p>
    <w:p w:rsidR="004411E8" w:rsidRPr="00C136C0" w:rsidRDefault="004411E8" w:rsidP="004411E8">
      <w:pPr>
        <w:spacing w:after="0"/>
        <w:rPr>
          <w:rFonts w:ascii="Arial" w:eastAsia="Calibri" w:hAnsi="Arial" w:cs="Arial"/>
          <w:sz w:val="20"/>
          <w:szCs w:val="20"/>
        </w:rPr>
      </w:pPr>
      <w:r w:rsidRPr="00C136C0">
        <w:rPr>
          <w:rFonts w:ascii="Arial" w:eastAsia="Calibri" w:hAnsi="Arial" w:cs="Arial"/>
          <w:sz w:val="20"/>
          <w:szCs w:val="20"/>
        </w:rPr>
        <w:fldChar w:fldCharType="begin">
          <w:ffData>
            <w:name w:val="Selectievakje18"/>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Besproken met directie</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19"/>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Besproken in ARBO Commissie</w:t>
      </w:r>
    </w:p>
    <w:p w:rsidR="004411E8" w:rsidRDefault="004411E8" w:rsidP="004411E8">
      <w:pPr>
        <w:spacing w:after="0"/>
        <w:outlineLvl w:val="0"/>
        <w:rPr>
          <w:rFonts w:ascii="Arial" w:eastAsia="Calibri" w:hAnsi="Arial" w:cs="Arial"/>
          <w:sz w:val="20"/>
          <w:szCs w:val="20"/>
        </w:rPr>
      </w:pPr>
      <w:r w:rsidRPr="00C136C0">
        <w:rPr>
          <w:rFonts w:ascii="Arial" w:eastAsia="Calibri" w:hAnsi="Arial" w:cs="Arial"/>
          <w:sz w:val="20"/>
          <w:szCs w:val="20"/>
        </w:rPr>
        <w:fldChar w:fldCharType="begin">
          <w:ffData>
            <w:name w:val="Selectievakje24"/>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bookmarkStart w:id="126" w:name="_Toc454787852"/>
      <w:bookmarkStart w:id="127" w:name="_Toc455307184"/>
      <w:bookmarkStart w:id="128" w:name="_Toc455307951"/>
      <w:bookmarkStart w:id="129" w:name="_Toc455308102"/>
      <w:bookmarkStart w:id="130" w:name="_Toc455313226"/>
      <w:bookmarkStart w:id="131" w:name="_Toc455657834"/>
      <w:bookmarkStart w:id="132" w:name="_Toc455658324"/>
      <w:bookmarkStart w:id="133" w:name="_Toc455834610"/>
      <w:bookmarkStart w:id="134" w:name="_Toc455953625"/>
      <w:bookmarkStart w:id="135" w:name="_Toc456554681"/>
      <w:bookmarkStart w:id="136" w:name="_Toc456609476"/>
      <w:r w:rsidRPr="00C136C0">
        <w:rPr>
          <w:rFonts w:ascii="Arial" w:eastAsia="Calibri" w:hAnsi="Arial" w:cs="Arial"/>
          <w:sz w:val="20"/>
          <w:szCs w:val="20"/>
        </w:rPr>
        <w:fldChar w:fldCharType="end"/>
      </w:r>
      <w:r w:rsidRPr="00C136C0">
        <w:rPr>
          <w:rFonts w:ascii="Arial" w:eastAsia="Calibri" w:hAnsi="Arial" w:cs="Arial"/>
          <w:sz w:val="20"/>
          <w:szCs w:val="20"/>
        </w:rPr>
        <w:t>Gearchiveerd dd</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23"/>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Afgerond</w:t>
      </w:r>
      <w:bookmarkStart w:id="137" w:name="_Toc454787853"/>
      <w:bookmarkEnd w:id="126"/>
      <w:bookmarkEnd w:id="127"/>
      <w:bookmarkEnd w:id="128"/>
      <w:bookmarkEnd w:id="129"/>
      <w:bookmarkEnd w:id="130"/>
      <w:bookmarkEnd w:id="131"/>
      <w:bookmarkEnd w:id="132"/>
      <w:bookmarkEnd w:id="133"/>
      <w:bookmarkEnd w:id="134"/>
      <w:bookmarkEnd w:id="135"/>
      <w:bookmarkEnd w:id="136"/>
    </w:p>
    <w:bookmarkStart w:id="138" w:name="_Toc455307185"/>
    <w:bookmarkStart w:id="139" w:name="_Toc455307952"/>
    <w:bookmarkStart w:id="140" w:name="_Toc455308103"/>
    <w:bookmarkStart w:id="141" w:name="_Toc455313227"/>
    <w:bookmarkStart w:id="142" w:name="_Toc455657835"/>
    <w:bookmarkStart w:id="143" w:name="_Toc455658325"/>
    <w:bookmarkStart w:id="144" w:name="_Toc455834611"/>
    <w:bookmarkStart w:id="145" w:name="_Toc455953626"/>
    <w:bookmarkStart w:id="146" w:name="_Toc456554682"/>
    <w:bookmarkStart w:id="147" w:name="_Toc456609477"/>
    <w:p w:rsidR="004411E8" w:rsidRPr="007925EA" w:rsidRDefault="004411E8" w:rsidP="004411E8">
      <w:pPr>
        <w:spacing w:after="0"/>
        <w:outlineLvl w:val="0"/>
        <w:rPr>
          <w:rFonts w:ascii="Arial" w:eastAsia="Calibri" w:hAnsi="Arial" w:cs="Arial"/>
          <w:sz w:val="20"/>
          <w:szCs w:val="20"/>
        </w:rPr>
      </w:pPr>
      <w:r>
        <w:rPr>
          <w:rFonts w:ascii="Arial" w:eastAsiaTheme="minorEastAsia" w:hAnsi="Arial" w:cs="Arial"/>
          <w:noProof/>
          <w:sz w:val="20"/>
          <w:szCs w:val="20"/>
          <w:lang w:eastAsia="nl-NL"/>
        </w:rPr>
        <mc:AlternateContent>
          <mc:Choice Requires="wps">
            <w:drawing>
              <wp:anchor distT="0" distB="0" distL="114300" distR="114300" simplePos="0" relativeHeight="251703296" behindDoc="0" locked="0" layoutInCell="1" allowOverlap="1" wp14:anchorId="5D920862" wp14:editId="46588AD7">
                <wp:simplePos x="0" y="0"/>
                <wp:positionH relativeFrom="column">
                  <wp:posOffset>-13970</wp:posOffset>
                </wp:positionH>
                <wp:positionV relativeFrom="paragraph">
                  <wp:posOffset>61595</wp:posOffset>
                </wp:positionV>
                <wp:extent cx="1362075" cy="318135"/>
                <wp:effectExtent l="19050" t="19050" r="47625" b="6286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18135"/>
                        </a:xfrm>
                        <a:prstGeom prst="rect">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rsidR="002033E9" w:rsidRDefault="002033E9" w:rsidP="004411E8">
                            <w:r>
                              <w:rPr>
                                <w:color w:val="FFFFFF" w:themeColor="background1"/>
                              </w:rPr>
                              <w:t>Ref. nr:  19-2011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D920862" id="Text Box 31" o:spid="_x0000_s1027" type="#_x0000_t202" style="position:absolute;margin-left:-1.1pt;margin-top:4.85pt;width:107.25pt;height:2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B4rQIAAKUFAAAOAAAAZHJzL2Uyb0RvYy54bWysVNtu2zAMfR+wfxD0vtrOpU2MOkWXrsOA&#10;7gK0w54VSbaFyZImKbHTrx9Ft1naYsMwzA+GSElHh+Qhzy+GTpOd9EFZU9HiJKdEGm6FMk1Fv95d&#10;v1lQEiIzgmlrZEX3MtCL1etX570r5cS2VgvpCYCYUPauom2MrsyywFvZsXBinTSwWVvfsQimbzLh&#10;WQ/onc4meX6a9dYL5y2XIYD3atykK8Sva8nj57oOMhJdUeAW8e/xv0n/bHXOysYz1yr+QIP9A4uO&#10;KQOPHqCuWGRk69ULqE5xb4Ot4wm3XWbrWnGJMUA0Rf4smtuWOYmxQHKCO6Qp/D9Y/mn3xRMlKjot&#10;KDGsgxrdySGSt3Yg4IL89C6UcOzWwcE4gB/qjLEGd2P590CMXbfMNPLSe9u3kgnghzezo6sjTkgg&#10;m/6jFfAO20aLQEPtu5Q8SAcBdKjT/lCbxIWnJ6enk/xsTgmHvWmxKKbzRC5j5eNt50N8L21H0qKi&#10;HmqP6Gx3E+J49PFIeixYrcS10hoN32zW2pMdA52s83k+u8K7etsB19Fd5OkbFQN+0NXoRxfwCCMG&#10;cnoCrg3pgfMCAMa8PXl5Hw4Pg66F7SnRLERwVvQavxdMlvM/E0HIlzw6FaHXtOoqujiKJVXsnRHY&#10;CZEpPa4hIG1SaiR2EaQQK7QFiNtW9ESolOTJYrqEDhcKyE4X+Wm+PKOE6QZmAY+eEm/jNxVbFHIq&#10;6d/mOgX4u1SzkmnXsjH5h4PPCmAfiWIajmJATSYZjoKMw2ZA+R+kvrFiDyIF5qhEmG2waK2/p6SH&#10;OVHR8GPLvIQqfTAg9GUxm6XBgsZsfjYBwx/vbI53mOEAVdEIWcLlOoIFV7bOq6aFl8bWMvYSmqNW&#10;qNvURSMrCCYZMAswrIe5lYbNsY2nfk3X1U8AAAD//wMAUEsDBBQABgAIAAAAIQAymoJ+2gAAAAcB&#10;AAAPAAAAZHJzL2Rvd25yZXYueG1sTI7LTsMwEEX3SPyDNUjsWqeu+kozqRAC9qQVEjs3niYR8TiK&#10;nQd/j1nB8upenXuy02xbMVLvG8cIq2UCgrh0puEK4XJ+XexB+KDZ6NYxIXyTh1N+f5fp1LiJ32ks&#10;QiUihH2qEeoQulRKX9ZktV+6jjh2N9dbHWLsK2l6PUW4baVKkq20uuH4UOuOnmsqv4rBIhQkWc3b&#10;gfVl5N04bT4+X9ZviI8P89MRRKA5/I3hVz+qQx6drm5g40WLsFAqLhEOOxCxViu1BnFF2Bz2IPNM&#10;/vfPfwAAAP//AwBQSwECLQAUAAYACAAAACEAtoM4kv4AAADhAQAAEwAAAAAAAAAAAAAAAAAAAAAA&#10;W0NvbnRlbnRfVHlwZXNdLnhtbFBLAQItABQABgAIAAAAIQA4/SH/1gAAAJQBAAALAAAAAAAAAAAA&#10;AAAAAC8BAABfcmVscy8ucmVsc1BLAQItABQABgAIAAAAIQBUVPB4rQIAAKUFAAAOAAAAAAAAAAAA&#10;AAAAAC4CAABkcnMvZTJvRG9jLnhtbFBLAQItABQABgAIAAAAIQAymoJ+2gAAAAcBAAAPAAAAAAAA&#10;AAAAAAAAAAcFAABkcnMvZG93bnJldi54bWxQSwUGAAAAAAQABADzAAAADgYAAAAA&#10;" fillcolor="#c0504d" strokecolor="#f2f2f2" strokeweight="3pt">
                <v:shadow on="t" color="#632523" opacity=".5" offset="1pt"/>
                <v:textbox>
                  <w:txbxContent>
                    <w:p w:rsidR="002033E9" w:rsidRDefault="002033E9" w:rsidP="004411E8">
                      <w:r>
                        <w:rPr>
                          <w:color w:val="FFFFFF" w:themeColor="background1"/>
                        </w:rPr>
                        <w:t>Ref. nr:  19-2011</w:t>
                      </w:r>
                    </w:p>
                  </w:txbxContent>
                </v:textbox>
              </v:shape>
            </w:pict>
          </mc:Fallback>
        </mc:AlternateContent>
      </w:r>
      <w:bookmarkEnd w:id="137"/>
      <w:bookmarkEnd w:id="138"/>
      <w:bookmarkEnd w:id="139"/>
      <w:bookmarkEnd w:id="140"/>
      <w:bookmarkEnd w:id="141"/>
      <w:bookmarkEnd w:id="142"/>
      <w:bookmarkEnd w:id="143"/>
      <w:bookmarkEnd w:id="144"/>
      <w:bookmarkEnd w:id="145"/>
      <w:bookmarkEnd w:id="146"/>
      <w:bookmarkEnd w:id="147"/>
    </w:p>
    <w:p w:rsidR="004411E8" w:rsidRDefault="004411E8" w:rsidP="004411E8">
      <w:pPr>
        <w:pStyle w:val="Geenafstand"/>
      </w:pPr>
    </w:p>
    <w:p w:rsidR="004411E8" w:rsidRDefault="004411E8" w:rsidP="004411E8">
      <w:pPr>
        <w:pStyle w:val="Geenafstand"/>
      </w:pPr>
    </w:p>
    <w:p w:rsidR="004411E8" w:rsidRDefault="004411E8" w:rsidP="004411E8">
      <w:pPr>
        <w:outlineLvl w:val="0"/>
        <w:rPr>
          <w:b/>
          <w:sz w:val="32"/>
          <w:szCs w:val="32"/>
        </w:rPr>
      </w:pPr>
      <w:bookmarkStart w:id="148" w:name="_Toc454787854"/>
    </w:p>
    <w:p w:rsidR="004411E8" w:rsidRDefault="004411E8" w:rsidP="004411E8">
      <w:pPr>
        <w:outlineLvl w:val="0"/>
        <w:rPr>
          <w:b/>
          <w:sz w:val="32"/>
          <w:szCs w:val="32"/>
        </w:rPr>
      </w:pPr>
    </w:p>
    <w:p w:rsidR="004411E8" w:rsidRPr="007E7A9B" w:rsidRDefault="004411E8" w:rsidP="004411E8">
      <w:pPr>
        <w:outlineLvl w:val="0"/>
        <w:rPr>
          <w:sz w:val="32"/>
          <w:szCs w:val="32"/>
        </w:rPr>
      </w:pPr>
      <w:bookmarkStart w:id="149" w:name="_Toc455307186"/>
      <w:bookmarkStart w:id="150" w:name="_Toc455307953"/>
      <w:bookmarkStart w:id="151" w:name="_Toc455308104"/>
      <w:bookmarkStart w:id="152" w:name="_Toc455313228"/>
      <w:bookmarkStart w:id="153" w:name="_Toc455657836"/>
      <w:bookmarkStart w:id="154" w:name="_Toc455658326"/>
      <w:bookmarkStart w:id="155" w:name="_Toc455834612"/>
      <w:bookmarkStart w:id="156" w:name="_Toc455953627"/>
      <w:bookmarkStart w:id="157" w:name="_Toc456554683"/>
      <w:bookmarkStart w:id="158" w:name="_Toc456609478"/>
      <w:r>
        <w:rPr>
          <w:b/>
          <w:sz w:val="32"/>
          <w:szCs w:val="32"/>
        </w:rPr>
        <w:lastRenderedPageBreak/>
        <w:t>Incidenten formulier</w:t>
      </w:r>
      <w:r>
        <w:rPr>
          <w:b/>
          <w:sz w:val="32"/>
          <w:szCs w:val="32"/>
        </w:rPr>
        <w:tab/>
      </w:r>
      <w:r>
        <w:rPr>
          <w:b/>
          <w:sz w:val="32"/>
          <w:szCs w:val="32"/>
        </w:rPr>
        <w:tab/>
      </w:r>
      <w:r>
        <w:rPr>
          <w:b/>
          <w:sz w:val="32"/>
          <w:szCs w:val="32"/>
        </w:rPr>
        <w:tab/>
      </w:r>
      <w:r>
        <w:rPr>
          <w:b/>
          <w:sz w:val="32"/>
          <w:szCs w:val="32"/>
        </w:rPr>
        <w:tab/>
      </w:r>
      <w:r>
        <w:rPr>
          <w:b/>
          <w:sz w:val="32"/>
          <w:szCs w:val="32"/>
        </w:rPr>
        <w:tab/>
      </w:r>
      <w:r w:rsidRPr="007E7A9B">
        <w:rPr>
          <w:sz w:val="32"/>
          <w:szCs w:val="32"/>
        </w:rPr>
        <w:tab/>
        <w:t>Rapport 5</w:t>
      </w:r>
      <w:bookmarkEnd w:id="148"/>
      <w:bookmarkEnd w:id="149"/>
      <w:bookmarkEnd w:id="150"/>
      <w:bookmarkEnd w:id="151"/>
      <w:bookmarkEnd w:id="152"/>
      <w:bookmarkEnd w:id="153"/>
      <w:bookmarkEnd w:id="154"/>
      <w:bookmarkEnd w:id="155"/>
      <w:bookmarkEnd w:id="156"/>
      <w:bookmarkEnd w:id="157"/>
      <w:bookmarkEnd w:id="158"/>
    </w:p>
    <w:bookmarkStart w:id="159" w:name="_Toc454787855"/>
    <w:bookmarkStart w:id="160" w:name="_Toc455307187"/>
    <w:bookmarkStart w:id="161" w:name="_Toc455307954"/>
    <w:bookmarkStart w:id="162" w:name="_Toc455308105"/>
    <w:bookmarkStart w:id="163" w:name="_Toc455313229"/>
    <w:bookmarkStart w:id="164" w:name="_Toc455657837"/>
    <w:bookmarkStart w:id="165" w:name="_Toc455658327"/>
    <w:bookmarkStart w:id="166" w:name="_Toc455834613"/>
    <w:bookmarkStart w:id="167" w:name="_Toc455953628"/>
    <w:bookmarkStart w:id="168" w:name="_Toc456554684"/>
    <w:bookmarkStart w:id="169" w:name="_Toc456609479"/>
    <w:p w:rsidR="004411E8" w:rsidRDefault="004411E8" w:rsidP="004411E8">
      <w:pPr>
        <w:outlineLvl w:val="0"/>
        <w:rPr>
          <w:i/>
          <w:sz w:val="16"/>
          <w:szCs w:val="16"/>
        </w:rPr>
      </w:pPr>
      <w:r>
        <w:rPr>
          <w:i/>
          <w:noProof/>
          <w:sz w:val="16"/>
          <w:szCs w:val="16"/>
          <w:lang w:eastAsia="nl-NL"/>
        </w:rPr>
        <mc:AlternateContent>
          <mc:Choice Requires="wps">
            <w:drawing>
              <wp:anchor distT="0" distB="0" distL="114300" distR="114300" simplePos="0" relativeHeight="251705344" behindDoc="0" locked="0" layoutInCell="1" allowOverlap="1" wp14:anchorId="4DD341E1" wp14:editId="3C934488">
                <wp:simplePos x="0" y="0"/>
                <wp:positionH relativeFrom="column">
                  <wp:posOffset>-366395</wp:posOffset>
                </wp:positionH>
                <wp:positionV relativeFrom="paragraph">
                  <wp:posOffset>158115</wp:posOffset>
                </wp:positionV>
                <wp:extent cx="6619875" cy="9525"/>
                <wp:effectExtent l="5080" t="5715" r="13970" b="13335"/>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9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C5D37AF" id="Straight Arrow Connector 166" o:spid="_x0000_s1026" type="#_x0000_t32" style="position:absolute;margin-left:-28.85pt;margin-top:12.45pt;width:521.25pt;height:.7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E8LQIAAFsEAAAOAAAAZHJzL2Uyb0RvYy54bWysVMFu2zAMvQ/YPwi+p7azxE2MJkVhJ7t0&#10;a4B0uyuSHAuTRUFS4wTD/n2U4mbNdhmG+SBTpvj4SD757v7YKXIQ1knQiyS/yRIiNAMu9X6RfHle&#10;j2YJcZ5qThVosUhOwiX3y/fv7npTijG0oLiwBEG0K3uzSFrvTZmmjrWio+4GjNDobMB21OPW7lNu&#10;aY/onUrHWVakPVhuLDDhHH6tz85kGfGbRjD/1DROeKIWCXLzcbVx3YU1Xd7Rcm+paSUbaNB/YNFR&#10;qTHpBaqmnpIXK/+A6iSz4KDxNwy6FJpGMhFrwGry7Ldqti01ItaCzXHm0ib3/2DZ58PGEslxdkWR&#10;EE07HNLWWyr3rScP1kJPKtAaGwmWhDPYsd64EgMrvbGhZnbUW/MI7JsjGqqW6r2IzJ9PBsHyEJFe&#10;hYSNM5h3138Cjmfoi4fYvmNjO9Ioab6GwACOLSLHOK/TZV7i6AnDj0WRz2e304Qw9M2n42lMRcuA&#10;EmKNdf6jgI4EY5G4oaxLPecM9PDofOD4KyAEa1hLpaI+lCb9kCB4HCjJgzNu7H5XKUsONCgsPgOL&#10;q2MWXjSPYK2gfDXYnkp1tjG50gEPa0M6g3WW0Pd5Nl/NVrPJaDIuVqNJVtejh3U1GRXr/HZaf6ir&#10;qs5/hG7lk7KVnAsd2L3KOZ/8nVyGi3UW4kXQlzak1+ixX0j29R1JxzGHyZ41sgN+2tjX8aOC4+Hh&#10;toUr8naP9tt/wvInAAAA//8DAFBLAwQUAAYACAAAACEAxBs3sN4AAAAJAQAADwAAAGRycy9kb3du&#10;cmV2LnhtbEyPwU6DQBCG7ya+w2ZMvLWLDQJFlsaYaDwYkla9b9kRUHYW2S3Qt3c86XFmvvzz/cVu&#10;sb2YcPSdIwU36wgEUu1MR42Ct9fHVQbCB01G945QwRk97MrLi0Lnxs20x+kQGsEh5HOtoA1hyKX0&#10;dYtW+7UbkPj24UarA49jI82oZw63vdxEUSKt7og/tHrAhxbrr8PJKvim9Pweyyn7rKqQPD2/NITV&#10;rNT11XJ/ByLgEv5g+NVndSjZ6ehOZLzoFaxu05RRBZt4C4KBbRZzlyMvkhhkWcj/DcofAAAA//8D&#10;AFBLAQItABQABgAIAAAAIQC2gziS/gAAAOEBAAATAAAAAAAAAAAAAAAAAAAAAABbQ29udGVudF9U&#10;eXBlc10ueG1sUEsBAi0AFAAGAAgAAAAhADj9If/WAAAAlAEAAAsAAAAAAAAAAAAAAAAALwEAAF9y&#10;ZWxzLy5yZWxzUEsBAi0AFAAGAAgAAAAhABkRoTwtAgAAWwQAAA4AAAAAAAAAAAAAAAAALgIAAGRy&#10;cy9lMm9Eb2MueG1sUEsBAi0AFAAGAAgAAAAhAMQbN7DeAAAACQEAAA8AAAAAAAAAAAAAAAAAhwQA&#10;AGRycy9kb3ducmV2LnhtbFBLBQYAAAAABAAEAPMAAACSBQAAAAA=&#10;"/>
            </w:pict>
          </mc:Fallback>
        </mc:AlternateContent>
      </w:r>
      <w:r>
        <w:rPr>
          <w:i/>
          <w:sz w:val="16"/>
          <w:szCs w:val="16"/>
        </w:rPr>
        <w:t>Indien nodig bijlage toevoegen</w:t>
      </w:r>
      <w:bookmarkEnd w:id="159"/>
      <w:bookmarkEnd w:id="160"/>
      <w:bookmarkEnd w:id="161"/>
      <w:bookmarkEnd w:id="162"/>
      <w:bookmarkEnd w:id="163"/>
      <w:bookmarkEnd w:id="164"/>
      <w:bookmarkEnd w:id="165"/>
      <w:bookmarkEnd w:id="166"/>
      <w:bookmarkEnd w:id="167"/>
      <w:bookmarkEnd w:id="168"/>
      <w:bookmarkEnd w:id="169"/>
    </w:p>
    <w:p w:rsidR="004411E8" w:rsidRPr="00416B92" w:rsidRDefault="004411E8" w:rsidP="004411E8">
      <w:pPr>
        <w:ind w:firstLine="708"/>
        <w:rPr>
          <w:color w:val="5B9BD5" w:themeColor="accent1"/>
        </w:rPr>
      </w:pPr>
      <w:r>
        <w:rPr>
          <w:noProof/>
          <w:lang w:eastAsia="nl-NL"/>
        </w:rPr>
        <mc:AlternateContent>
          <mc:Choice Requires="wps">
            <w:drawing>
              <wp:anchor distT="0" distB="0" distL="114300" distR="114300" simplePos="0" relativeHeight="251706368" behindDoc="0" locked="0" layoutInCell="1" allowOverlap="1" wp14:anchorId="78B8EF8B" wp14:editId="69CA950A">
                <wp:simplePos x="0" y="0"/>
                <wp:positionH relativeFrom="column">
                  <wp:posOffset>1757680</wp:posOffset>
                </wp:positionH>
                <wp:positionV relativeFrom="paragraph">
                  <wp:posOffset>168275</wp:posOffset>
                </wp:positionV>
                <wp:extent cx="3619500" cy="9525"/>
                <wp:effectExtent l="5080" t="6350" r="13970" b="1270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42D6000" id="Straight Arrow Connector 164" o:spid="_x0000_s1026" type="#_x0000_t32" style="position:absolute;margin-left:138.4pt;margin-top:13.25pt;width:285pt;height:.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SaLAIAAFsEAAAOAAAAZHJzL2Uyb0RvYy54bWysVMFu2zAMvQ/YPwi+p7ZTJ0uMJkVhJ7t0&#10;a4B2uyuSHAuTRUFS4gTD/n2U4mTtdhmG+SBTpvj4SD757v7YKXIQ1knQiyS/yRIiNAMu9W6RfHlZ&#10;j2YJcZ5qThVosUhOwiX3y/fv7npTijG0oLiwBEG0K3uzSFrvTZmmjrWio+4GjNDobMB21OPW7lJu&#10;aY/onUrHWTZNe7DcWGDCOfxan53JMuI3jWD+qWmc8EQtEuTm42rjug1ruryj5c5S00o20KD/wKKj&#10;UmPSK1RNPSV7K/+A6iSz4KDxNwy6FJpGMhFrwGry7LdqnltqRKwFm+PMtU3u/8Gyz4eNJZLj7KZF&#10;QjTtcEjP3lK5az15sBZ6UoHW2EiwJJzBjvXGlRhY6Y0NNbOjfjaPwL45oqFqqd6JyPzlZBAsDxHp&#10;m5CwcQbzbvtPwPEM3XuI7Ts2tiONkuZrCAzg2CJyjPM6Xecljp4w/Hg7zeeTDMfK0DefjCcxFS0D&#10;Sog11vmPAjoSjEXihrKu9Zwz0MOj84Hjr4AQrGEtlYr6UJr0Q4LgcaAkD864sbttpSw50KCw+Aws&#10;3hyzsNc8grWC8tVgeyrV2cbkSgc8rA3pDNZZQt/n2Xw1W82KUTGerkZFVtejh3VVjKbr/MOkvq2r&#10;qs5/hG7lRdlKzoUO7C5yzou/k8twsc5CvAr62ob0LXrsF5K9vCPpOOYw2bNGtsBPG3sZPyo4Hh5u&#10;W7gir/dov/4nLH8CAAD//wMAUEsDBBQABgAIAAAAIQAWmYMN3QAAAAkBAAAPAAAAZHJzL2Rvd25y&#10;ZXYueG1sTI9BT8MwDIXvSPsPkSdxY+mm0VWl6YSQQBxQJQbcs8ZruzVOabK2+/d4J3az33t6/pxt&#10;J9uKAXvfOFKwXEQgkEpnGqoUfH+9PiQgfNBkdOsIFVzQwzaf3WU6NW6kTxx2oRJcQj7VCuoQulRK&#10;X9ZotV+4Dom9g+utDrz2lTS9HrnctnIVRbG0uiG+UOsOX2osT7uzVfBLm8vPWg7JsShC/Pb+UREW&#10;o1L38+n5CUTAKfyH4YrP6JAz096dyXjRKlhtYkYPPMSPIDiQrK/CnoUkApln8vaD/A8AAP//AwBQ&#10;SwECLQAUAAYACAAAACEAtoM4kv4AAADhAQAAEwAAAAAAAAAAAAAAAAAAAAAAW0NvbnRlbnRfVHlw&#10;ZXNdLnhtbFBLAQItABQABgAIAAAAIQA4/SH/1gAAAJQBAAALAAAAAAAAAAAAAAAAAC8BAABfcmVs&#10;cy8ucmVsc1BLAQItABQABgAIAAAAIQDMhESaLAIAAFsEAAAOAAAAAAAAAAAAAAAAAC4CAABkcnMv&#10;ZTJvRG9jLnhtbFBLAQItABQABgAIAAAAIQAWmYMN3QAAAAkBAAAPAAAAAAAAAAAAAAAAAIYEAABk&#10;cnMvZG93bnJldi54bWxQSwUGAAAAAAQABADzAAAAkAUAAAAA&#10;"/>
            </w:pict>
          </mc:Fallback>
        </mc:AlternateContent>
      </w:r>
      <w:r w:rsidRPr="00416B92">
        <w:t>Datum:</w:t>
      </w:r>
      <w:r w:rsidRPr="00416B92">
        <w:tab/>
      </w:r>
      <w:r w:rsidRPr="00416B92">
        <w:tab/>
      </w:r>
      <w:r w:rsidRPr="00416B92">
        <w:tab/>
      </w:r>
      <w:r>
        <w:rPr>
          <w:color w:val="5B9BD5" w:themeColor="accent1"/>
        </w:rPr>
        <w:t>14-11</w:t>
      </w:r>
      <w:r w:rsidRPr="00416B92">
        <w:rPr>
          <w:color w:val="5B9BD5" w:themeColor="accent1"/>
        </w:rPr>
        <w:t>-2010</w:t>
      </w:r>
    </w:p>
    <w:p w:rsidR="004411E8" w:rsidRPr="00416B92" w:rsidRDefault="004411E8" w:rsidP="004411E8">
      <w:pPr>
        <w:ind w:firstLine="708"/>
      </w:pPr>
      <w:r>
        <w:rPr>
          <w:noProof/>
          <w:lang w:eastAsia="nl-NL"/>
        </w:rPr>
        <mc:AlternateContent>
          <mc:Choice Requires="wps">
            <w:drawing>
              <wp:anchor distT="0" distB="0" distL="114300" distR="114300" simplePos="0" relativeHeight="251707392" behindDoc="0" locked="0" layoutInCell="1" allowOverlap="1" wp14:anchorId="1BC4900E" wp14:editId="5ED72062">
                <wp:simplePos x="0" y="0"/>
                <wp:positionH relativeFrom="column">
                  <wp:posOffset>1757680</wp:posOffset>
                </wp:positionH>
                <wp:positionV relativeFrom="paragraph">
                  <wp:posOffset>153035</wp:posOffset>
                </wp:positionV>
                <wp:extent cx="3619500" cy="9525"/>
                <wp:effectExtent l="5080" t="10160" r="13970" b="8890"/>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84EEA46" id="Straight Arrow Connector 163" o:spid="_x0000_s1026" type="#_x0000_t32" style="position:absolute;margin-left:138.4pt;margin-top:12.05pt;width:285pt;height:.7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8yLAIAAFsEAAAOAAAAZHJzL2Uyb0RvYy54bWysVE1v2zAMvQ/YfxB8T23na4mRpCjsZJdu&#10;DdBud0WSY2GyKEhqnGDYfx8lu1m7XYZhPsiUKT4+kk9e3Z5bRU7COgl6neQ3WUKEZsClPq6TL0+7&#10;0SIhzlPNqQIt1slFuOR28/7dqjOFGEMDigtLEES7ojPrpPHeFGnqWCNa6m7ACI3OGmxLPW7tMeWW&#10;dojeqnScZfO0A8uNBSacw69V70w2Eb+uBfMPde2EJ2qdIDcfVxvXQ1jTzYoWR0tNI9lAg/4Di5ZK&#10;jUmvUBX1lDxb+QdUK5kFB7W/YdCmUNeSiVgDVpNnv1Xz2FAjYi3YHGeubXL/D5Z9Pu0tkRxnN58k&#10;RNMWh/ToLZXHxpM7a6EjJWiNjQRLwhnsWGdcgYGl3ttQMzvrR3MP7JsjGsqG6qOIzJ8uBsHyEJG+&#10;CQkbZzDvofsEHM/QZw+xfefatqRW0nwNgQEcW0TOcV6X67zE2ROGHyfzfDnLcKwMfcvZeBZT0SKg&#10;hFhjnf8ooCXBWCduKOtaT5+Bnu6dDxx/BYRgDTupVNSH0qQbEgSPAyV5cMaNPR5KZcmJBoXFZ2Dx&#10;5piFZ80jWCMo3w62p1L1NiZXOuBhbUhnsHoJfV9my+1iu5iOpuP5djTNqmp0tyuno/ku/zCrJlVZ&#10;VvmP0K18WjSSc6EDuxc559O/k8twsXohXgV9bUP6Fj32C8m+vCPpOOYw2V4jB+CXvX0ZPyo4Hh5u&#10;W7gir/dov/4nbH4CAAD//wMAUEsDBBQABgAIAAAAIQBA5M/E3QAAAAkBAAAPAAAAZHJzL2Rvd25y&#10;ZXYueG1sTI9BT4NAEIXvJv6HzZj0Zpc2SAmyNE0TGw+GxKr3LTsCys4iuwX6752e9Dbz3subb/Lt&#10;bDsx4uBbRwpWywgEUuVMS7WC97en+xSED5qM7hyhggt62Ba3N7nOjJvoFcdjqAWXkM+0giaEPpPS&#10;Vw1a7ZeuR2Lv0w1WB16HWppBT1xuO7mOokRa3RJfaHSP+war7+PZKvihzeUjlmP6VZYhOTy/1ITl&#10;pNTibt49ggg4h78wXPEZHQpmOrkzGS86BetNwuiBh3gFggNpfBVOLDwkIItc/v+g+AUAAP//AwBQ&#10;SwECLQAUAAYACAAAACEAtoM4kv4AAADhAQAAEwAAAAAAAAAAAAAAAAAAAAAAW0NvbnRlbnRfVHlw&#10;ZXNdLnhtbFBLAQItABQABgAIAAAAIQA4/SH/1gAAAJQBAAALAAAAAAAAAAAAAAAAAC8BAABfcmVs&#10;cy8ucmVsc1BLAQItABQABgAIAAAAIQC3Fi8yLAIAAFsEAAAOAAAAAAAAAAAAAAAAAC4CAABkcnMv&#10;ZTJvRG9jLnhtbFBLAQItABQABgAIAAAAIQBA5M/E3QAAAAkBAAAPAAAAAAAAAAAAAAAAAIYEAABk&#10;cnMvZG93bnJldi54bWxQSwUGAAAAAAQABADzAAAAkAUAAAAA&#10;"/>
            </w:pict>
          </mc:Fallback>
        </mc:AlternateContent>
      </w:r>
      <w:r w:rsidRPr="00416B92">
        <w:t>Schip/ project/ Locatie:</w:t>
      </w:r>
      <w:r w:rsidRPr="00416B92">
        <w:tab/>
      </w:r>
      <w:r>
        <w:rPr>
          <w:color w:val="5B9BD5" w:themeColor="accent1"/>
        </w:rPr>
        <w:t>Seine</w:t>
      </w:r>
      <w:r w:rsidRPr="00416B92">
        <w:rPr>
          <w:color w:val="5B9BD5" w:themeColor="accent1"/>
        </w:rPr>
        <w:t xml:space="preserve"> / </w:t>
      </w:r>
      <w:r>
        <w:rPr>
          <w:color w:val="5B9BD5" w:themeColor="accent1"/>
        </w:rPr>
        <w:t>Reparatie/ Alexandrië</w:t>
      </w:r>
      <w:r w:rsidRPr="00416B92">
        <w:tab/>
      </w:r>
    </w:p>
    <w:p w:rsidR="004411E8" w:rsidRDefault="004411E8" w:rsidP="004411E8">
      <w:pPr>
        <w:ind w:firstLine="708"/>
      </w:pPr>
      <w:r>
        <w:rPr>
          <w:noProof/>
          <w:lang w:eastAsia="nl-NL"/>
        </w:rPr>
        <mc:AlternateContent>
          <mc:Choice Requires="wps">
            <w:drawing>
              <wp:anchor distT="0" distB="0" distL="114300" distR="114300" simplePos="0" relativeHeight="251708416" behindDoc="0" locked="0" layoutInCell="1" allowOverlap="1" wp14:anchorId="7E022B63" wp14:editId="3447625C">
                <wp:simplePos x="0" y="0"/>
                <wp:positionH relativeFrom="column">
                  <wp:posOffset>1757680</wp:posOffset>
                </wp:positionH>
                <wp:positionV relativeFrom="paragraph">
                  <wp:posOffset>175895</wp:posOffset>
                </wp:positionV>
                <wp:extent cx="3686175" cy="635"/>
                <wp:effectExtent l="5080" t="13970" r="13970" b="1397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6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7E4E5DE" id="Straight Arrow Connector 162" o:spid="_x0000_s1026" type="#_x0000_t32" style="position:absolute;margin-left:138.4pt;margin-top:13.85pt;width:290.25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EOAKQIAAFAEAAAOAAAAZHJzL2Uyb0RvYy54bWysVMGO2jAQvVfqP1i+syEspBBtWK0S6GXb&#10;RWL7AcZ2iNXEY9leAqr67x2bgJb2UlXNwRnHM2/ezDzn4fHYteQgrVOgC5rejSmRmoNQel/Qb6/r&#10;0ZwS55kWrAUtC3qSjj4uP3546E0uJ9BAK6QlCKJd3puCNt6bPEkcb2TH3B0YqfGwBtsxj1u7T4Rl&#10;PaJ3bTIZj7OkByuMBS6dw6/V+ZAuI35dS+5f6tpJT9qCIjcfVxvXXViT5QPL95aZRvGBBvsHFh1T&#10;GpNeoSrmGXmz6g+oTnELDmp/x6FLoK4Vl7EGrCYd/1bNtmFGxlqwOc5c2+T+Hyz/ethYogTOLptQ&#10;olmHQ9p6y9S+8eTJWuhJCVpjI8GS4IMd643LMbDUGxtq5ke9Nc/AvzuioWyY3svI/PVkECwNEclN&#10;SNg4g3l3/RcQ6MPePMT2HWvbBUhsDDnGKZ2uU5JHTzh+vM/mWfppRgnHs+x+FvFZfgk11vnPEjoS&#10;jIK6oZZrEWlMxA7PzgdiLL8EhLwa1qptoyhaTfqCLmaTWQxw0CoRDoObs/td2VpyYEFW8RlY3LhZ&#10;eNMigjWSidVge6bas43JWx3wsDSkM1hn3fxYjBer+Wo+HU0n2Wo0HVfV6GldTkfZGouv7quyrNKf&#10;gVo6zRslhNSB3UXD6fTvNDLcprP6riq+tiG5RY/9QrKXdyQdZxvGeRbGDsRpYy8zR9lG5+GKhXvx&#10;fo/2+x/B8hcAAAD//wMAUEsDBBQABgAIAAAAIQDQ2njV3gAAAAkBAAAPAAAAZHJzL2Rvd25yZXYu&#10;eG1sTI9BT4NAEIXvJv6HzZh4MXYppoUiS9OYePBo28Trlp0Cys4SdinYX+9wsreZNy/vfZNvJ9uK&#10;C/a+caRguYhAIJXONFQpOB7en1MQPmgyunWECn7Rw7a4v8t1ZtxIn3jZh0pwCPlMK6hD6DIpfVmj&#10;1X7hOiS+nV1vdeC1r6Tp9cjhtpVxFK2l1Q1xQ607fKux/NkPVgH6YbWMdhtbHT+u49NXfP0eu4NS&#10;jw/T7hVEwCn8m2HGZ3QomOnkBjJetAriZM3oYR4SEGxIV8kLiNMspCCLXN5+UPwBAAD//wMAUEsB&#10;Ai0AFAAGAAgAAAAhALaDOJL+AAAA4QEAABMAAAAAAAAAAAAAAAAAAAAAAFtDb250ZW50X1R5cGVz&#10;XS54bWxQSwECLQAUAAYACAAAACEAOP0h/9YAAACUAQAACwAAAAAAAAAAAAAAAAAvAQAAX3JlbHMv&#10;LnJlbHNQSwECLQAUAAYACAAAACEA9zxDgCkCAABQBAAADgAAAAAAAAAAAAAAAAAuAgAAZHJzL2Uy&#10;b0RvYy54bWxQSwECLQAUAAYACAAAACEA0Np41d4AAAAJAQAADwAAAAAAAAAAAAAAAACDBAAAZHJz&#10;L2Rvd25yZXYueG1sUEsFBgAAAAAEAAQA8wAAAI4FAAAAAA==&#10;"/>
            </w:pict>
          </mc:Fallback>
        </mc:AlternateContent>
      </w:r>
      <w:r>
        <w:t>Naam indiener:</w:t>
      </w:r>
      <w:r>
        <w:tab/>
      </w:r>
      <w:r>
        <w:tab/>
      </w:r>
      <w:r>
        <w:rPr>
          <w:color w:val="5B9BD5" w:themeColor="accent1"/>
        </w:rPr>
        <w:t>J Geene</w:t>
      </w:r>
    </w:p>
    <w:p w:rsidR="004411E8" w:rsidRDefault="004411E8" w:rsidP="004411E8">
      <w:pPr>
        <w:rPr>
          <w:sz w:val="24"/>
          <w:szCs w:val="24"/>
        </w:rPr>
      </w:pPr>
      <w:r>
        <w:rPr>
          <w:b/>
          <w:sz w:val="24"/>
          <w:szCs w:val="24"/>
        </w:rPr>
        <w:fldChar w:fldCharType="begin">
          <w:ffData>
            <w:name w:val="Selectievakje9"/>
            <w:enabled/>
            <w:calcOnExit w:val="0"/>
            <w:checkBox>
              <w:sizeAuto/>
              <w:default w:val="1"/>
            </w:checkBox>
          </w:ffData>
        </w:fldChar>
      </w:r>
      <w:r>
        <w:rPr>
          <w:b/>
          <w:sz w:val="24"/>
          <w:szCs w:val="24"/>
        </w:rPr>
        <w:instrText xml:space="preserve"> FORMCHECKBOX </w:instrText>
      </w:r>
      <w:r w:rsidR="003F7562">
        <w:rPr>
          <w:b/>
          <w:sz w:val="24"/>
          <w:szCs w:val="24"/>
        </w:rPr>
      </w:r>
      <w:r w:rsidR="003F7562">
        <w:rPr>
          <w:b/>
          <w:sz w:val="24"/>
          <w:szCs w:val="24"/>
        </w:rPr>
        <w:fldChar w:fldCharType="separate"/>
      </w:r>
      <w:r>
        <w:rPr>
          <w:b/>
          <w:sz w:val="24"/>
          <w:szCs w:val="24"/>
        </w:rPr>
        <w:fldChar w:fldCharType="end"/>
      </w:r>
      <w:r>
        <w:rPr>
          <w:b/>
          <w:noProof/>
          <w:sz w:val="24"/>
          <w:szCs w:val="24"/>
          <w:lang w:eastAsia="nl-NL"/>
        </w:rPr>
        <mc:AlternateContent>
          <mc:Choice Requires="wps">
            <w:drawing>
              <wp:anchor distT="0" distB="0" distL="114300" distR="114300" simplePos="0" relativeHeight="251710464" behindDoc="0" locked="0" layoutInCell="1" allowOverlap="1" wp14:anchorId="319544C1" wp14:editId="467B7814">
                <wp:simplePos x="0" y="0"/>
                <wp:positionH relativeFrom="column">
                  <wp:posOffset>64135</wp:posOffset>
                </wp:positionH>
                <wp:positionV relativeFrom="paragraph">
                  <wp:posOffset>174625</wp:posOffset>
                </wp:positionV>
                <wp:extent cx="635" cy="180975"/>
                <wp:effectExtent l="54610" t="12700" r="59055" b="15875"/>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32178F6" id="Straight Arrow Connector 161" o:spid="_x0000_s1026" type="#_x0000_t32" style="position:absolute;margin-left:5.05pt;margin-top:13.75pt;width:.05pt;height:1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EEOwIAAHEEAAAOAAAAZHJzL2Uyb0RvYy54bWysVMGO2jAQvVfqP1i+s0lYYCEirFYJ9LJt&#10;kdh+gLEdYtWxLdsQUNV/79gJtLSXqioHM7Zn3ryZec7y+dxKdOLWCa0KnD2kGHFFNRPqUOAvb5vR&#10;HCPniWJEasULfOEOP6/ev1t2Judj3WjJuEUAolzemQI33ps8SRxteEvcgzZcwWWtbUs8bO0hYZZ0&#10;gN7KZJyms6TTlhmrKXcOTqv+Eq8ifl1z6j/XteMeyQIDNx9XG9d9WJPVkuQHS0wj6ECD/AOLlggF&#10;SW9QFfEEHa34A6oV1Gqna/9AdZvouhaUxxqgmiz9rZpdQwyPtUBznLm1yf0/WPrptLVIMJjdLMNI&#10;kRaGtPOWiEPj0Yu1ukOlVgoaqS0KPtCxzrgcAku1taFmelY786rpV4eULhuiDjwyf7sYAIsRyV1I&#10;2DgDeffdR83Ahxy9ju0717YNkNAYdI5TutymxM8eUTicPU4xonCezdPF0zQQSkh+jTTW+Q9ctygY&#10;BXZDKbcaspiHnF6d7wOvASGt0hshZdSEVKgr8GI6nsYAp6Vg4TK4OXvYl9KiEwmqir+BxZ2b1UfF&#10;IljDCVsPtidCgo187I63AvolOQ7ZWs4wkhweUrB6elKFjFA7EB6sXljfFuliPV/PJ6PJeLYeTdKq&#10;Gr1syslotsmeptVjVZZV9j2QzyZ5IxjjKvC/ijyb/J2IhufWy/Mm81ujknv0OAoge/2PpOPww7x7&#10;5ew1u2xtqC7oAHQdnYc3GB7Or/vo9fNLsfoBAAD//wMAUEsDBBQABgAIAAAAIQDwqSzY3QAAAAcB&#10;AAAPAAAAZHJzL2Rvd25yZXYueG1sTI5RS8MwFIXfhf2HcAe+uWSFVa1NhzrEvii4ifiYNXdNWHNT&#10;mmzr/PVmT/p4OIfvfOVydB074hCsJwnzmQCG1HhtqZXwuXm5uQMWoiKtOk8o4YwBltXkqlSF9if6&#10;wOM6tixBKBRKgomxLzgPjUGnwsz3SKnb+cGpmOLQcj2oU4K7jmdC5NwpS+nBqB6fDTb79cFJiKvv&#10;s8m/mqd7+755fcvtT13XKymvp+PjA7CIY/wbw0U/qUOVnLb+QDqwLmUxT0sJ2e0C2KUXGbCthEUu&#10;gFcl/+9f/QIAAP//AwBQSwECLQAUAAYACAAAACEAtoM4kv4AAADhAQAAEwAAAAAAAAAAAAAAAAAA&#10;AAAAW0NvbnRlbnRfVHlwZXNdLnhtbFBLAQItABQABgAIAAAAIQA4/SH/1gAAAJQBAAALAAAAAAAA&#10;AAAAAAAAAC8BAABfcmVscy8ucmVsc1BLAQItABQABgAIAAAAIQDfdnEEOwIAAHEEAAAOAAAAAAAA&#10;AAAAAAAAAC4CAABkcnMvZTJvRG9jLnhtbFBLAQItABQABgAIAAAAIQDwqSzY3QAAAAcBAAAPAAAA&#10;AAAAAAAAAAAAAJUEAABkcnMvZG93bnJldi54bWxQSwUGAAAAAAQABADzAAAAnwUAAAAA&#10;">
                <v:stroke endarrow="block"/>
              </v:shape>
            </w:pict>
          </mc:Fallback>
        </mc:AlternateContent>
      </w:r>
      <w:r>
        <w:rPr>
          <w:b/>
          <w:noProof/>
          <w:sz w:val="24"/>
          <w:szCs w:val="24"/>
          <w:lang w:eastAsia="nl-NL"/>
        </w:rPr>
        <mc:AlternateContent>
          <mc:Choice Requires="wps">
            <w:drawing>
              <wp:anchor distT="0" distB="0" distL="114300" distR="114300" simplePos="0" relativeHeight="251717632" behindDoc="0" locked="0" layoutInCell="1" allowOverlap="1" wp14:anchorId="09BA7A8D" wp14:editId="51FC1A2F">
                <wp:simplePos x="0" y="0"/>
                <wp:positionH relativeFrom="column">
                  <wp:posOffset>3796030</wp:posOffset>
                </wp:positionH>
                <wp:positionV relativeFrom="paragraph">
                  <wp:posOffset>107315</wp:posOffset>
                </wp:positionV>
                <wp:extent cx="228600" cy="0"/>
                <wp:effectExtent l="5080" t="59690" r="23495" b="54610"/>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AABCC83" id="Straight Arrow Connector 160" o:spid="_x0000_s1026" type="#_x0000_t32" style="position:absolute;margin-left:298.9pt;margin-top:8.45pt;width:18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XeOwIAAG8EAAAOAAAAZHJzL2Uyb0RvYy54bWysVMtu2zAQvBfoPxC8O5Jcx3UEy0Eg2b2k&#10;jYGkH0CTlEWU4hIkbdko+u9d0o8m7aUoqgO1FPcxOzvU/P7Qa7KXziswFS1uckqk4SCU2Vb068tq&#10;NKPEB2YE02BkRY/S0/vF+3fzwZZyDB1oIR3BJMaXg61oF4Its8zzTvbM34CVBg9bcD0LuHXbTDg2&#10;YPZeZ+M8n2YDOGEdcOk9fm1Oh3SR8ret5OGpbb0MRFcUsYW0urRu4pot5qzcOmY7xc8w2D+g6Jky&#10;WPSaqmGBkZ1Tf6TqFXfgoQ03HPoM2lZxmXrAbor8t26eO2Zl6gXJ8fZKk/9/afmX/doRJXB2U+TH&#10;sB6H9BwcU9sukAfnYCA1GINEgiPRBxkbrC8xsDZrF3vmB/NsH4F/88RA3TGzlQn5y9FisiJGZG9C&#10;4sZbrLsZPoNAH7YLkOg7tK6PKZEYckhTOl6nJA+BcPw4Hs+mOWLll6OMlZc463z4JKEn0aioPzdy&#10;7aBIVdj+0YeIipWXgFjUwEppnRShDRkqenc7vk0BHrQS8TC6ebfd1NqRPYuaSk9qEU9euznYGZGS&#10;dZKJ5dkOTGm0SUjcBKeQLS1prNZLQYmWeI2idYKnTayInSPgs3WS1fe7/G45W84mo8l4uhxN8qYZ&#10;PazqyWi6Kj7eNh+aum6KHxF8MSk7JYQ0Ef9F4sXk7yR0vmwncV5FfiUqe5s9MYpgL+8EOo0+Tvuk&#10;mw2I49rF7qIKUNXJ+XwD47V5vU9ev/4Ti58AAAD//wMAUEsDBBQABgAIAAAAIQDKA+QV3gAAAAkB&#10;AAAPAAAAZHJzL2Rvd25yZXYueG1sTI/BTsMwEETvSPyDtUjcqAMVhoQ4FVAhcgGJFiGObrwkFvE6&#10;it025etZxAGOOzOafVMuJt+LHY7RBdJwPstAIDXBOmo1vK4fzq5BxGTImj4QajhghEV1fFSawoY9&#10;veBulVrBJRQLo6FLaSikjE2H3sRZGJDY+wijN4nPsZV2NHsu9728yDIlvXHEHzoz4H2Hzedq6zWk&#10;5fuhU2/NXe6e149Pyn3Vdb3U+vRkur0BkXBKf2H4wWd0qJhpE7Zko+g1XOZXjJ7YUDkIDqj5nIXN&#10;ryCrUv5fUH0DAAD//wMAUEsBAi0AFAAGAAgAAAAhALaDOJL+AAAA4QEAABMAAAAAAAAAAAAAAAAA&#10;AAAAAFtDb250ZW50X1R5cGVzXS54bWxQSwECLQAUAAYACAAAACEAOP0h/9YAAACUAQAACwAAAAAA&#10;AAAAAAAAAAAvAQAAX3JlbHMvLnJlbHNQSwECLQAUAAYACAAAACEAV6K13jsCAABvBAAADgAAAAAA&#10;AAAAAAAAAAAuAgAAZHJzL2Uyb0RvYy54bWxQSwECLQAUAAYACAAAACEAygPkFd4AAAAJAQAADwAA&#10;AAAAAAAAAAAAAACVBAAAZHJzL2Rvd25yZXYueG1sUEsFBgAAAAAEAAQA8wAAAKAFAAAAAA==&#10;">
                <v:stroke endarrow="block"/>
              </v:shape>
            </w:pict>
          </mc:Fallback>
        </mc:AlternateContent>
      </w:r>
      <w:r>
        <w:rPr>
          <w:b/>
          <w:noProof/>
          <w:sz w:val="24"/>
          <w:szCs w:val="24"/>
          <w:lang w:eastAsia="nl-NL"/>
        </w:rPr>
        <mc:AlternateContent>
          <mc:Choice Requires="wps">
            <w:drawing>
              <wp:anchor distT="0" distB="0" distL="114300" distR="114300" simplePos="0" relativeHeight="251716608" behindDoc="0" locked="0" layoutInCell="1" allowOverlap="1" wp14:anchorId="4F85684C" wp14:editId="4BFF02AD">
                <wp:simplePos x="0" y="0"/>
                <wp:positionH relativeFrom="column">
                  <wp:posOffset>2967355</wp:posOffset>
                </wp:positionH>
                <wp:positionV relativeFrom="paragraph">
                  <wp:posOffset>107315</wp:posOffset>
                </wp:positionV>
                <wp:extent cx="161925" cy="0"/>
                <wp:effectExtent l="5080" t="59690" r="23495" b="54610"/>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2CA198D" id="Straight Arrow Connector 159" o:spid="_x0000_s1026" type="#_x0000_t32" style="position:absolute;margin-left:233.65pt;margin-top:8.45pt;width:12.7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JUOQIAAG8EAAAOAAAAZHJzL2Uyb0RvYy54bWysVMFu2zAMvQ/YPwi6p46zJEuMOkVhJ7t0&#10;a4B2H6BIcixMFgVJjRMM+/dRSuKt3WUY5oNMmSL53iPl27tjp8lBOq/AlDS/GVMiDQehzL6kX583&#10;owUlPjAjmAYjS3qSnt6t3r+77W0hJ9CCFtIRTGJ80duStiHYIss8b2XH/A1YadDZgOtYwK3bZ8Kx&#10;HrN3OpuMx/OsByesAy69x6/12UlXKX/TSB4em8bLQHRJEVtIq0vrLq7Z6pYVe8dsq/gFBvsHFB1T&#10;BosOqWoWGHlx6o9UneIOPDThhkOXQdMoLhMHZJOP37B5apmViQuK4+0gk/9/afmXw9YRJbB3syUl&#10;hnXYpKfgmNq3gdw7Bz2pwBgUEhyJZ1Cx3voCAyuzdZEzP5on+wD8mycGqpaZvUzIn08Wk+UxInsV&#10;EjfeYt1d/xkEnmEvAZJ8x8Z1MSUKQ46pS6ehS/IYCMeP+TxfTmaU8KsrY8U1zjofPknoSDRK6i9E&#10;BgZ5qsIODz5EVKy4BsSiBjZK6zQR2pC+pMsZ1okeD1qJ6Ewbt99V2pEDizOVnkTxzTEHL0akZK1k&#10;Yn2xA1MabRKSNsEpVEtLGqt1UlCiJV6jaJ3haRMrInMEfLHOY/V9OV6uF+vFdDSdzNej6biuR/eb&#10;ajqab/KPs/pDXVV1/iOCz6dFq4SQJuK/jng+/bsRuly283AOQz4Ilb3OnhRFsNd3Ap1aH7t9npsd&#10;iNPWRXZxCnCq0+HLDYzX5vd9OvXrP7H6CQAA//8DAFBLAwQUAAYACAAAACEAHd3Rdd8AAAAJAQAA&#10;DwAAAGRycy9kb3ducmV2LnhtbEyPwU7DMBBE70j8g7VI3KhDqUwT4lRAhcilSLQV4ujGJraI11Hs&#10;tilfzyIOcNyZp9mZcjH6jh3MEF1ACdeTDJjBJmiHrYTt5ulqDiwmhVp1AY2Ek4mwqM7PSlXocMRX&#10;c1inllEIxkJJsCn1BeexscarOAm9QfI+wuBVonNouR7UkcJ9x6dZJrhXDumDVb15tKb5XO+9hLR8&#10;P1nx1jzk7mXzvBLuq67rpZSXF+P9HbBkxvQHw099qg4VddqFPerIOgkzcXtDKBkiB0bALJ/Slt2v&#10;wKuS/19QfQMAAP//AwBQSwECLQAUAAYACAAAACEAtoM4kv4AAADhAQAAEwAAAAAAAAAAAAAAAAAA&#10;AAAAW0NvbnRlbnRfVHlwZXNdLnhtbFBLAQItABQABgAIAAAAIQA4/SH/1gAAAJQBAAALAAAAAAAA&#10;AAAAAAAAAC8BAABfcmVscy8ucmVsc1BLAQItABQABgAIAAAAIQCRDoJUOQIAAG8EAAAOAAAAAAAA&#10;AAAAAAAAAC4CAABkcnMvZTJvRG9jLnhtbFBLAQItABQABgAIAAAAIQAd3dF13wAAAAkBAAAPAAAA&#10;AAAAAAAAAAAAAJMEAABkcnMvZG93bnJldi54bWxQSwUGAAAAAAQABADzAAAAnwUAAAAA&#10;">
                <v:stroke endarrow="block"/>
              </v:shape>
            </w:pict>
          </mc:Fallback>
        </mc:AlternateContent>
      </w:r>
      <w:r>
        <w:rPr>
          <w:b/>
          <w:noProof/>
          <w:sz w:val="24"/>
          <w:szCs w:val="24"/>
          <w:lang w:eastAsia="nl-NL"/>
        </w:rPr>
        <mc:AlternateContent>
          <mc:Choice Requires="wps">
            <w:drawing>
              <wp:anchor distT="0" distB="0" distL="114300" distR="114300" simplePos="0" relativeHeight="251715584" behindDoc="0" locked="0" layoutInCell="1" allowOverlap="1" wp14:anchorId="1116833D" wp14:editId="27B56D37">
                <wp:simplePos x="0" y="0"/>
                <wp:positionH relativeFrom="column">
                  <wp:posOffset>1938655</wp:posOffset>
                </wp:positionH>
                <wp:positionV relativeFrom="paragraph">
                  <wp:posOffset>107315</wp:posOffset>
                </wp:positionV>
                <wp:extent cx="228600" cy="0"/>
                <wp:effectExtent l="5080" t="59690" r="23495" b="5461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F8D9BE6" id="Straight Arrow Connector 158" o:spid="_x0000_s1026" type="#_x0000_t32" style="position:absolute;margin-left:152.65pt;margin-top:8.45pt;width:18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XzPAIAAG8EAAAOAAAAZHJzL2Uyb0RvYy54bWysVE1v2zAMvQ/YfxB0T2xnSZYadYrCTnbp&#10;1gLtfoAiybEwWRQkJU4w7L+PUj7WbpdhmA8yZZGPj4+Ub+8OvSZ76bwCU9FinFMiDQehzLaiX1/W&#10;owUlPjAjmAYjK3qUnt4t37+7HWwpJ9CBFtIRBDG+HGxFuxBsmWWed7JnfgxWGjxswfUs4NZtM+HY&#10;gOi9ziZ5Ps8GcMI64NJ7/NqcDuky4bet5OGxbb0MRFcUuYW0urRu4potb1m5dcx2ip9psH9g0TNl&#10;MOkVqmGBkZ1Tf0D1ijvw0IYxhz6DtlVcphqwmiL/rZrnjlmZakFxvL3K5P8fLP+yf3JECezdDFtl&#10;WI9Neg6OqW0XyL1zMJAajEEhwZHog4oN1pcYWJsnF2vmB/NsH4B/88RA3TGzlYn5y9EiWBEjsjch&#10;ceMt5t0Mn0GgD9sFSPIdWtdHSBSGHFKXjtcuyUMgHD9OJot5jr3kl6OMlZc463z4JKEn0aioPxdy&#10;raBIWdj+wYfIipWXgJjUwFppnSZCGzJU9GY2maUAD1qJeBjdvNtuau3InsWZSk8qEU9euznYGZHA&#10;OsnE6mwHpjTaJCRtglOolpY0ZuuloERLvEbROtHTJmbEypHw2TqN1feb/Ga1WC2mo+lkvhpN86YZ&#10;3a/r6Wi+Lj7Omg9NXTfFj0i+mJadEkKayP8y4sX070bofNlOw3kd8qtQ2Vv0pCiSvbwT6dT62O3T&#10;3GxAHJ9crC5OAU51cj7fwHhtXu+T16//xPInAAAA//8DAFBLAwQUAAYACAAAACEAlMkJq98AAAAJ&#10;AQAADwAAAGRycy9kb3ducmV2LnhtbEyPwU7DMBBE70j8g7VI3KhTAlEb4lRAhcilSLQV4ujGS2IR&#10;r6PYbVO+nkUc4LgzT7MzxWJ0nTjgEKwnBdNJAgKp9sZSo2C7ebqagQhRk9GdJ1RwwgCL8vys0Lnx&#10;R3rFwzo2gkMo5FpBG2OfSxnqFp0OE98jsffhB6cjn0MjzaCPHO46eZ0kmXTaEn9odY+PLdaf671T&#10;EJfvpzZ7qx/m9mXzvMrsV1VVS6UuL8b7OxARx/gHw099rg4ld9r5PZkgOgVpcpsyykY2B8FAejNl&#10;YfcryLKQ/xeU3wAAAP//AwBQSwECLQAUAAYACAAAACEAtoM4kv4AAADhAQAAEwAAAAAAAAAAAAAA&#10;AAAAAAAAW0NvbnRlbnRfVHlwZXNdLnhtbFBLAQItABQABgAIAAAAIQA4/SH/1gAAAJQBAAALAAAA&#10;AAAAAAAAAAAAAC8BAABfcmVscy8ucmVsc1BLAQItABQABgAIAAAAIQChN9XzPAIAAG8EAAAOAAAA&#10;AAAAAAAAAAAAAC4CAABkcnMvZTJvRG9jLnhtbFBLAQItABQABgAIAAAAIQCUyQmr3wAAAAkBAAAP&#10;AAAAAAAAAAAAAAAAAJYEAABkcnMvZG93bnJldi54bWxQSwUGAAAAAAQABADzAAAAogUAAAAA&#10;">
                <v:stroke endarrow="block"/>
              </v:shape>
            </w:pict>
          </mc:Fallback>
        </mc:AlternateContent>
      </w:r>
      <w:r>
        <w:rPr>
          <w:b/>
          <w:noProof/>
          <w:sz w:val="24"/>
          <w:szCs w:val="24"/>
          <w:lang w:eastAsia="nl-NL"/>
        </w:rPr>
        <mc:AlternateContent>
          <mc:Choice Requires="wps">
            <w:drawing>
              <wp:anchor distT="0" distB="0" distL="114300" distR="114300" simplePos="0" relativeHeight="251714560" behindDoc="0" locked="0" layoutInCell="1" allowOverlap="1" wp14:anchorId="762B9757" wp14:editId="0159E5F0">
                <wp:simplePos x="0" y="0"/>
                <wp:positionH relativeFrom="column">
                  <wp:posOffset>1033780</wp:posOffset>
                </wp:positionH>
                <wp:positionV relativeFrom="paragraph">
                  <wp:posOffset>107315</wp:posOffset>
                </wp:positionV>
                <wp:extent cx="238125" cy="0"/>
                <wp:effectExtent l="5080" t="59690" r="23495" b="5461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C3267F1" id="Straight Arrow Connector 157" o:spid="_x0000_s1026" type="#_x0000_t32" style="position:absolute;margin-left:81.4pt;margin-top:8.45pt;width:18.7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U8OgIAAG8EAAAOAAAAZHJzL2Uyb0RvYy54bWysVMFu2zAMvQ/YPwi6p47TpE2NOkVhJ7t0&#10;a4B0H6BIcixMFgVJjRMM+/dRipOt3WUY5oNMmSL53iPl+4dDp8leOq/AlDS/GlMiDQehzK6kX19W&#10;ozklPjAjmAYjS3qUnj4sPn64720hJ9CCFtIRTGJ80duStiHYIss8b2XH/BVYadDZgOtYwK3bZcKx&#10;HrN3OpuMxzdZD05YB1x6j1/rk5MuUv6mkTw8N42XgeiSIraQVpfWbVyzxT0rdo7ZVvEBBvsHFB1T&#10;BoteUtUsMPLq1B+pOsUdeGjCFYcug6ZRXCYOyCYfv2OzaZmViQuK4+1FJv//0vIv+7UjSmDvZreU&#10;GNZhkzbBMbVrA3l0DnpSgTEoJDgSz6BivfUFBlZm7SJnfjAb+wT8mycGqpaZnUzIX44Wk+UxInsT&#10;EjfeYt1t/xkEnmGvAZJ8h8Z1MSUKQw6pS8dLl+QhEI4fJ9fzfDKjhJ9dGSvOcdb58ElCR6JRUj8Q&#10;uTDIUxW2f/IhomLFOSAWNbBSWqeJ0Ib0Jb2bYZ3o8aCViM60cbttpR3ZszhT6UkU3x1z8GpEStZK&#10;JpaDHZjSaJOQtAlOoVpa0litk4ISLfEaResET5tYEZkj4ME6jdX3u/Hdcr6cT0fTyc1yNB3X9ehx&#10;VU1HN6v8dlZf11VV5z8i+HxatEoIaSL+84jn078boeGynYbzMuQXobK32ZOiCPb8TqBT62O3T3Oz&#10;BXFcu8guTgFOdTo83MB4bX7fp1O//hOLnwAAAP//AwBQSwMEFAAGAAgAAAAhACCkzODdAAAACQEA&#10;AA8AAABkcnMvZG93bnJldi54bWxMj0FPwzAMhe9I/IfISNxYypAq1jWdgAnRC0jbENoxa0wT0ThV&#10;k20dvx5PHODmZz+997lcjL4TBxyiC6TgdpKBQGqCcdQqeN8839yDiEmT0V0gVHDCCIvq8qLUhQlH&#10;WuFhnVrBIRQLrcCm1BdSxsai13ESeiS+fYbB68RyaKUZ9JHDfSenWZZLrx1xg9U9PllsvtZ7ryAt&#10;tyebfzSPM/e2eXnN3Xdd10ulrq/GhzmIhGP6M8MZn9GhYqZd2JOJomOdTxk9nYcZCDZw3R2I3e9C&#10;VqX8/0H1AwAA//8DAFBLAQItABQABgAIAAAAIQC2gziS/gAAAOEBAAATAAAAAAAAAAAAAAAAAAAA&#10;AABbQ29udGVudF9UeXBlc10ueG1sUEsBAi0AFAAGAAgAAAAhADj9If/WAAAAlAEAAAsAAAAAAAAA&#10;AAAAAAAALwEAAF9yZWxzLy5yZWxzUEsBAi0AFAAGAAgAAAAhAMuENTw6AgAAbwQAAA4AAAAAAAAA&#10;AAAAAAAALgIAAGRycy9lMm9Eb2MueG1sUEsBAi0AFAAGAAgAAAAhACCkzODdAAAACQEAAA8AAAAA&#10;AAAAAAAAAAAAlAQAAGRycy9kb3ducmV2LnhtbFBLBQYAAAAABAAEAPMAAACeBQAAAAA=&#10;">
                <v:stroke endarrow="block"/>
              </v:shape>
            </w:pict>
          </mc:Fallback>
        </mc:AlternateContent>
      </w:r>
      <w:r>
        <w:rPr>
          <w:b/>
          <w:noProof/>
          <w:sz w:val="24"/>
          <w:szCs w:val="24"/>
          <w:lang w:eastAsia="nl-NL"/>
        </w:rPr>
        <mc:AlternateContent>
          <mc:Choice Requires="wps">
            <w:drawing>
              <wp:anchor distT="0" distB="0" distL="114300" distR="114300" simplePos="0" relativeHeight="251709440" behindDoc="0" locked="0" layoutInCell="1" allowOverlap="1" wp14:anchorId="70D6C914" wp14:editId="7AECFA80">
                <wp:simplePos x="0" y="0"/>
                <wp:positionH relativeFrom="column">
                  <wp:posOffset>195580</wp:posOffset>
                </wp:positionH>
                <wp:positionV relativeFrom="paragraph">
                  <wp:posOffset>107315</wp:posOffset>
                </wp:positionV>
                <wp:extent cx="200025" cy="0"/>
                <wp:effectExtent l="5080" t="59690" r="23495" b="5461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9D9415E" id="Straight Arrow Connector 156" o:spid="_x0000_s1026" type="#_x0000_t32" style="position:absolute;margin-left:15.4pt;margin-top:8.45pt;width:15.7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cOQIAAG8EAAAOAAAAZHJzL2Uyb0RvYy54bWysVE1v2zAMvQ/YfxB0T2xnSZYadYrCTnbp&#10;1gLtfoAiybEwWRQkJU4w7L+PUj62dpdhmA8yZYrke4+Ub+8OvSZ76bwCU9FinFMiDQehzLaiX1/W&#10;owUlPjAjmAYjK3qUnt4t37+7HWwpJ9CBFtIRTGJ8OdiKdiHYMss872TP/BisNOhswfUs4NZtM+HY&#10;gNl7nU3yfJ4N4IR1wKX3+LU5Oeky5W9bycNj23oZiK4oYgtpdWndxDVb3rJy65jtFD/DYP+AomfK&#10;YNFrqoYFRnZO/ZGqV9yBhzaMOfQZtK3iMnFANkX+hs1zx6xMXFAcb68y+f+Xln/ZPzmiBPZuNqfE&#10;sB6b9BwcU9sukHvnYCA1GINCgiPxDCo2WF9iYG2eXOTMD+bZPgD/5omBumNmKxPyl6PFZEWMyF6F&#10;xI23WHczfAaBZ9guQJLv0Lo+pkRhyCF16XjtkjwEwvEjtj2fzCjhF1fGykucdT58ktCTaFTUn4lc&#10;GRSpCts/+BBRsfISEIsaWCut00RoQ4aK3sywTvR40EpEZ9q47abWjuxZnKn0JIpvjjnYGZGSdZKJ&#10;1dkOTGm0SUjaBKdQLS1prNZLQYmWeI2idYKnTayIzBHw2TqN1feb/Ga1WC2mo+lkvhpN86YZ3a/r&#10;6Wi+Lj7Omg9NXTfFjwi+mJadEkKaiP8y4sX070bofNlOw3kd8qtQ2evsSVEEe3kn0Kn1sdunudmA&#10;OD65yC5OAU51Ony+gfHa/L5Pp379J5Y/AQAA//8DAFBLAwQUAAYACAAAACEAO9ybiNwAAAAHAQAA&#10;DwAAAGRycy9kb3ducmV2LnhtbEyOX0vDMBTF3wW/Q7iCby51g+C6pkMdYl8UtonsMWuvTbC5KU22&#10;dX56r/igj+cP5/yK5eg7ccQhukAabicZCKQ6NI5aDW/bp5s7EDEZakwXCDWcMcKyvLwoTN6EE63x&#10;uEmt4BGKudFgU+pzKWNt0Zs4CT0SZx9h8CaxHFrZDObE476T0yxT0htH/GBNj48W68/NwWtIq93Z&#10;qvf6Ye5et88vyn1VVbXS+vpqvF+ASDimvzL84DM6lMy0Dwdqoug0zDImT+yrOQjO1XQGYv+rZVnI&#10;//zlNwAAAP//AwBQSwECLQAUAAYACAAAACEAtoM4kv4AAADhAQAAEwAAAAAAAAAAAAAAAAAAAAAA&#10;W0NvbnRlbnRfVHlwZXNdLnhtbFBLAQItABQABgAIAAAAIQA4/SH/1gAAAJQBAAALAAAAAAAAAAAA&#10;AAAAAC8BAABfcmVscy8ucmVsc1BLAQItABQABgAIAAAAIQCGVN/cOQIAAG8EAAAOAAAAAAAAAAAA&#10;AAAAAC4CAABkcnMvZTJvRG9jLnhtbFBLAQItABQABgAIAAAAIQA73JuI3AAAAAcBAAAPAAAAAAAA&#10;AAAAAAAAAJMEAABkcnMvZG93bnJldi54bWxQSwUGAAAAAAQABADzAAAAnAUAAAAA&#10;">
                <v:stroke endarrow="block"/>
              </v:shape>
            </w:pict>
          </mc:Fallback>
        </mc:AlternateContent>
      </w:r>
      <w:r>
        <w:rPr>
          <w:b/>
          <w:sz w:val="24"/>
          <w:szCs w:val="24"/>
        </w:rPr>
        <w:tab/>
        <w:t>Ongeval</w:t>
      </w:r>
      <w:r>
        <w:rPr>
          <w:b/>
          <w:sz w:val="24"/>
          <w:szCs w:val="24"/>
        </w:rPr>
        <w:tab/>
      </w:r>
      <w:r>
        <w:rPr>
          <w:b/>
          <w:sz w:val="24"/>
          <w:szCs w:val="24"/>
        </w:rPr>
        <w:fldChar w:fldCharType="begin">
          <w:ffData>
            <w:name w:val="Selectievakje3"/>
            <w:enabled/>
            <w:calcOnExit w:val="0"/>
            <w:checkBox>
              <w:sizeAuto/>
              <w:default w:val="1"/>
            </w:checkBox>
          </w:ffData>
        </w:fldChar>
      </w:r>
      <w:r>
        <w:rPr>
          <w:b/>
          <w:sz w:val="24"/>
          <w:szCs w:val="24"/>
        </w:rPr>
        <w:instrText xml:space="preserve"> FORMCHECKBOX </w:instrText>
      </w:r>
      <w:r w:rsidR="003F7562">
        <w:rPr>
          <w:b/>
          <w:sz w:val="24"/>
          <w:szCs w:val="24"/>
        </w:rPr>
      </w:r>
      <w:r w:rsidR="003F7562">
        <w:rPr>
          <w:b/>
          <w:sz w:val="24"/>
          <w:szCs w:val="24"/>
        </w:rPr>
        <w:fldChar w:fldCharType="separate"/>
      </w:r>
      <w:r>
        <w:rPr>
          <w:b/>
          <w:sz w:val="24"/>
          <w:szCs w:val="24"/>
        </w:rPr>
        <w:fldChar w:fldCharType="end"/>
      </w:r>
      <w:r>
        <w:rPr>
          <w:sz w:val="24"/>
          <w:szCs w:val="24"/>
        </w:rPr>
        <w:t>Letsel</w:t>
      </w:r>
      <w:r>
        <w:rPr>
          <w:sz w:val="24"/>
          <w:szCs w:val="24"/>
        </w:rPr>
        <w:tab/>
      </w:r>
      <w:r>
        <w:rPr>
          <w:sz w:val="24"/>
          <w:szCs w:val="24"/>
        </w:rPr>
        <w:fldChar w:fldCharType="begin">
          <w:ffData>
            <w:name w:val="Selectievakje4"/>
            <w:enabled/>
            <w:calcOnExit w:val="0"/>
            <w:checkBox>
              <w:sizeAuto/>
              <w:default w:val="0"/>
            </w:checkBox>
          </w:ffData>
        </w:fldChar>
      </w:r>
      <w:r>
        <w:rPr>
          <w:sz w:val="24"/>
          <w:szCs w:val="24"/>
        </w:rPr>
        <w:instrText xml:space="preserve"> FORMCHECKBOX </w:instrText>
      </w:r>
      <w:r w:rsidR="003F7562">
        <w:rPr>
          <w:sz w:val="24"/>
          <w:szCs w:val="24"/>
        </w:rPr>
      </w:r>
      <w:r w:rsidR="003F7562">
        <w:rPr>
          <w:sz w:val="24"/>
          <w:szCs w:val="24"/>
        </w:rPr>
        <w:fldChar w:fldCharType="separate"/>
      </w:r>
      <w:r>
        <w:rPr>
          <w:sz w:val="24"/>
          <w:szCs w:val="24"/>
        </w:rPr>
        <w:fldChar w:fldCharType="end"/>
      </w:r>
      <w:r>
        <w:rPr>
          <w:sz w:val="24"/>
          <w:szCs w:val="24"/>
        </w:rPr>
        <w:t>Verzuim</w:t>
      </w:r>
      <w:r>
        <w:rPr>
          <w:sz w:val="24"/>
          <w:szCs w:val="24"/>
        </w:rPr>
        <w:tab/>
      </w:r>
      <w:r>
        <w:rPr>
          <w:sz w:val="24"/>
          <w:szCs w:val="24"/>
        </w:rPr>
        <w:fldChar w:fldCharType="begin">
          <w:ffData>
            <w:name w:val="Selectievakje5"/>
            <w:enabled/>
            <w:calcOnExit w:val="0"/>
            <w:checkBox>
              <w:sizeAuto/>
              <w:default w:val="0"/>
            </w:checkBox>
          </w:ffData>
        </w:fldChar>
      </w:r>
      <w:r>
        <w:rPr>
          <w:sz w:val="24"/>
          <w:szCs w:val="24"/>
        </w:rPr>
        <w:instrText xml:space="preserve"> FORMCHECKBOX </w:instrText>
      </w:r>
      <w:r w:rsidR="003F7562">
        <w:rPr>
          <w:sz w:val="24"/>
          <w:szCs w:val="24"/>
        </w:rPr>
      </w:r>
      <w:r w:rsidR="003F7562">
        <w:rPr>
          <w:sz w:val="24"/>
          <w:szCs w:val="24"/>
        </w:rPr>
        <w:fldChar w:fldCharType="separate"/>
      </w:r>
      <w:r>
        <w:rPr>
          <w:sz w:val="24"/>
          <w:szCs w:val="24"/>
        </w:rPr>
        <w:fldChar w:fldCharType="end"/>
      </w:r>
      <w:r>
        <w:rPr>
          <w:sz w:val="24"/>
          <w:szCs w:val="24"/>
        </w:rPr>
        <w:t>Schade</w:t>
      </w:r>
      <w:r>
        <w:rPr>
          <w:sz w:val="24"/>
          <w:szCs w:val="24"/>
        </w:rPr>
        <w:tab/>
      </w:r>
      <w:r>
        <w:rPr>
          <w:sz w:val="24"/>
          <w:szCs w:val="24"/>
        </w:rPr>
        <w:fldChar w:fldCharType="begin">
          <w:ffData>
            <w:name w:val="Selectievakje6"/>
            <w:enabled/>
            <w:calcOnExit w:val="0"/>
            <w:checkBox>
              <w:sizeAuto/>
              <w:default w:val="0"/>
            </w:checkBox>
          </w:ffData>
        </w:fldChar>
      </w:r>
      <w:r>
        <w:rPr>
          <w:sz w:val="24"/>
          <w:szCs w:val="24"/>
        </w:rPr>
        <w:instrText xml:space="preserve"> FORMCHECKBOX </w:instrText>
      </w:r>
      <w:r w:rsidR="003F7562">
        <w:rPr>
          <w:sz w:val="24"/>
          <w:szCs w:val="24"/>
        </w:rPr>
      </w:r>
      <w:r w:rsidR="003F7562">
        <w:rPr>
          <w:sz w:val="24"/>
          <w:szCs w:val="24"/>
        </w:rPr>
        <w:fldChar w:fldCharType="separate"/>
      </w:r>
      <w:r>
        <w:rPr>
          <w:sz w:val="24"/>
          <w:szCs w:val="24"/>
        </w:rPr>
        <w:fldChar w:fldCharType="end"/>
      </w:r>
      <w:r>
        <w:rPr>
          <w:sz w:val="24"/>
          <w:szCs w:val="24"/>
        </w:rPr>
        <w:t>Onderzoek</w:t>
      </w:r>
    </w:p>
    <w:p w:rsidR="004411E8" w:rsidRDefault="004411E8" w:rsidP="004411E8">
      <w:pPr>
        <w:ind w:firstLine="708"/>
        <w:rPr>
          <w:i/>
          <w:sz w:val="16"/>
          <w:szCs w:val="16"/>
        </w:rPr>
      </w:pPr>
      <w:r>
        <w:rPr>
          <w:i/>
          <w:sz w:val="16"/>
          <w:szCs w:val="16"/>
        </w:rPr>
        <w:t>Blijvend letsel of ziekenhuisopname binnen 24h moet direct gemeld worden.</w:t>
      </w:r>
    </w:p>
    <w:p w:rsidR="004411E8" w:rsidRPr="00F11BDB" w:rsidRDefault="004411E8" w:rsidP="004411E8">
      <w:pPr>
        <w:rPr>
          <w:b/>
          <w:sz w:val="24"/>
          <w:szCs w:val="24"/>
        </w:rPr>
      </w:pPr>
      <w:r>
        <w:rPr>
          <w:b/>
          <w:noProof/>
          <w:sz w:val="24"/>
          <w:szCs w:val="24"/>
          <w:lang w:eastAsia="nl-NL"/>
        </w:rPr>
        <mc:AlternateContent>
          <mc:Choice Requires="wps">
            <w:drawing>
              <wp:anchor distT="0" distB="0" distL="114300" distR="114300" simplePos="0" relativeHeight="251719680" behindDoc="0" locked="0" layoutInCell="1" allowOverlap="1" wp14:anchorId="7052FE01" wp14:editId="3AE74FCB">
                <wp:simplePos x="0" y="0"/>
                <wp:positionH relativeFrom="column">
                  <wp:posOffset>3253105</wp:posOffset>
                </wp:positionH>
                <wp:positionV relativeFrom="paragraph">
                  <wp:posOffset>103505</wp:posOffset>
                </wp:positionV>
                <wp:extent cx="771525" cy="0"/>
                <wp:effectExtent l="5080" t="55880" r="23495" b="5842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B7FFFB7" id="Straight Arrow Connector 155" o:spid="_x0000_s1026" type="#_x0000_t32" style="position:absolute;margin-left:256.15pt;margin-top:8.15pt;width:60.7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LPOAIAAG8EAAAOAAAAZHJzL2Uyb0RvYy54bWysVE2P2jAQvVfqf7B8hxAK7BIRVqsEetm2&#10;K7H9AcZ2iFXHY9mGgKr+947NR7vbS1U1B2ec8cy892acxcOx0+QgnVdgSpoPR5RIw0Eosyvp15f1&#10;4J4SH5gRTIORJT1JTx+W798telvIMbSghXQEkxhf9LakbQi2yDLPW9kxPwQrDTobcB0LuHW7TDjW&#10;Y/ZOZ+PRaJb14IR1wKX3+LU+O+ky5W8aycOXpvEyEF1SxBbS6tK6jWu2XLBi55htFb/AYP+AomPK&#10;YNFbqpoFRvZO/ZGqU9yBhyYMOXQZNI3iMnFANvnoDZtNy6xMXFAcb28y+f+Xln8+PDuiBPZuOqXE&#10;sA6btAmOqV0byKNz0JMKjEEhwZF4BhXrrS8wsDLPLnLmR7OxT8C/eWKgapnZyYT85WQxWR4jslch&#10;ceMt1t32n0DgGbYPkOQ7Nq6LKVEYckxdOt26JI+BcPx4d5dPx4iVX10ZK65x1vnwUUJHolFSfyFy&#10;Y5CnKuzw5ENExYprQCxqYK20ThOhDelLOo91oseDViI608bttpV25MDiTKUnUXxzzMHeiJSslUys&#10;LnZgSqNNQtImOIVqaUljtU4KSrTEaxStMzxtYkVkjoAv1nmsvs9H89X96n4ymIxnq8FkVNeDx3U1&#10;GczW+d20/lBXVZ3/iODzSdEqIaSJ+K8jnk/+boQul+08nLchvwmVvc6eFEWw13cCnVofu32emy2I&#10;07OL7OIU4FSnw5cbGK/N7/t06td/YvkTAAD//wMAUEsDBBQABgAIAAAAIQCp2HoV3wAAAAkBAAAP&#10;AAAAZHJzL2Rvd25yZXYueG1sTI9BT8MwDIXvSPyHyEjcWLpVVFCaTsCE6AUkNoQ4Zo1pIhqnarKt&#10;49djxAFOlv2enr9XLSffiz2O0QVSMJ9lIJDaYBx1Cl43DxdXIGLSZHQfCBUcMcKyPj2pdGnCgV5w&#10;v06d4BCKpVZgUxpKKWNr0es4CwMSax9h9DrxOnbSjPrA4b6XiywrpNeO+IPVA95bbD/XO68grd6P&#10;tnhr767d8+bxqXBfTdOslDo/m25vQCSc0p8ZfvAZHWpm2oYdmSh6BZfzRc5WFgqebCjynLtsfw+y&#10;ruT/BvU3AAAA//8DAFBLAQItABQABgAIAAAAIQC2gziS/gAAAOEBAAATAAAAAAAAAAAAAAAAAAAA&#10;AABbQ29udGVudF9UeXBlc10ueG1sUEsBAi0AFAAGAAgAAAAhADj9If/WAAAAlAEAAAsAAAAAAAAA&#10;AAAAAAAALwEAAF9yZWxzLy5yZWxzUEsBAi0AFAAGAAgAAAAhAL37ws84AgAAbwQAAA4AAAAAAAAA&#10;AAAAAAAALgIAAGRycy9lMm9Eb2MueG1sUEsBAi0AFAAGAAgAAAAhAKnYehXfAAAACQEAAA8AAAAA&#10;AAAAAAAAAAAAkgQAAGRycy9kb3ducmV2LnhtbFBLBQYAAAAABAAEAPMAAACeBQAAAAA=&#10;">
                <v:stroke endarrow="block"/>
              </v:shape>
            </w:pict>
          </mc:Fallback>
        </mc:AlternateContent>
      </w:r>
      <w:r>
        <w:rPr>
          <w:b/>
          <w:noProof/>
          <w:sz w:val="24"/>
          <w:szCs w:val="24"/>
          <w:lang w:eastAsia="nl-NL"/>
        </w:rPr>
        <mc:AlternateContent>
          <mc:Choice Requires="wps">
            <w:drawing>
              <wp:anchor distT="0" distB="0" distL="114300" distR="114300" simplePos="0" relativeHeight="251718656" behindDoc="0" locked="0" layoutInCell="1" allowOverlap="1" wp14:anchorId="56ECFA15" wp14:editId="5C42E193">
                <wp:simplePos x="0" y="0"/>
                <wp:positionH relativeFrom="column">
                  <wp:posOffset>1348105</wp:posOffset>
                </wp:positionH>
                <wp:positionV relativeFrom="paragraph">
                  <wp:posOffset>103505</wp:posOffset>
                </wp:positionV>
                <wp:extent cx="819150" cy="0"/>
                <wp:effectExtent l="5080" t="55880" r="23495" b="5842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A56B2FE" id="Straight Arrow Connector 154" o:spid="_x0000_s1026" type="#_x0000_t32" style="position:absolute;margin-left:106.15pt;margin-top:8.15pt;width:64.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jtPAIAAG8EAAAOAAAAZHJzL2Uyb0RvYy54bWysVE1v2zAMvQ/YfxB0Tx1nTpcYcYrCTnbp&#10;1gLtfoAiybEwWRQkJU4w7L+PUj7WbpdhmA8yZZGPj4+UF3eHXpO9dF6BqWh+M6ZEGg5CmW1Fv76s&#10;RzNKfGBGMA1GVvQoPb1bvn+3GGwpJ9CBFtIRBDG+HGxFuxBsmWWed7Jn/gasNHjYgutZwK3bZsKx&#10;AdF7nU3G49tsACesAy69x6/N6ZAuE37bSh4e29bLQHRFkVtIq0vrJq7ZcsHKrWO2U/xMg/0Di54p&#10;g0mvUA0LjOyc+gOqV9yBhzbccOgzaFvFZaoBq8nHv1Xz3DErUy0ojrdXmfz/g+Vf9k+OKIG9mxaU&#10;GNZjk56DY2rbBXLvHAykBmNQSHAk+qBig/UlBtbmycWa+cE82wfg3zwxUHfMbGVi/nK0CJbHiOxN&#10;SNx4i3k3w2cQ6MN2AZJ8h9b1ERKFIYfUpeO1S/IQCMePs3yeT7GX/HKUsfISZ50PnyT0JBoV9edC&#10;rhXkKQvbP/gQWbHyEhCTGlgrrdNEaEOGis6nk2kK8KCViIfRzbvtptaO7FmcqfSkEvHktZuDnREJ&#10;rJNMrM52YEqjTULSJjiFamlJY7ZeCkq0xGsUrRM9bWJGrBwJn63TWH2fj+er2WpWjIrJ7WpUjJtm&#10;dL+ui9HtOv84bT40dd3kPyL5vCg7JYQ0kf9lxPPi70bofNlOw3kd8qtQ2Vv0pCiSvbwT6dT62O3T&#10;3GxAHJ9crC5OAU51cj7fwHhtXu+T16//xPInAAAA//8DAFBLAwQUAAYACAAAACEANYmcnd4AAAAJ&#10;AQAADwAAAGRycy9kb3ducmV2LnhtbEyPT0vDQBDF74LfYRnBm90klaAxm6IWMRcFWxGP2+yYDWZn&#10;Q3bbpn76jvSgp/nzHm9+Uy4m14sdjqHzpCCdJSCQGm86ahW8r5+ubkCEqMno3hMqOGCARXV+VurC&#10;+D294W4VW8EhFAqtwMY4FFKGxqLTYeYHJNa+/Oh05HFspRn1nsNdL7MkyaXTHfEFqwd8tNh8r7ZO&#10;QVx+Hmz+0Tzcdq/r55e8+6nreqnU5cV0fwci4hT/zPCLz+hQMdPGb8kE0SvI0mzOVhZyrmyYX6fc&#10;bE4LWZXy/wfVEQAA//8DAFBLAQItABQABgAIAAAAIQC2gziS/gAAAOEBAAATAAAAAAAAAAAAAAAA&#10;AAAAAABbQ29udGVudF9UeXBlc10ueG1sUEsBAi0AFAAGAAgAAAAhADj9If/WAAAAlAEAAAsAAAAA&#10;AAAAAAAAAAAALwEAAF9yZWxzLy5yZWxzUEsBAi0AFAAGAAgAAAAhAIKuyO08AgAAbwQAAA4AAAAA&#10;AAAAAAAAAAAALgIAAGRycy9lMm9Eb2MueG1sUEsBAi0AFAAGAAgAAAAhADWJnJ3eAAAACQEAAA8A&#10;AAAAAAAAAAAAAAAAlgQAAGRycy9kb3ducmV2LnhtbFBLBQYAAAAABAAEAPMAAAChBQAAAAA=&#10;">
                <v:stroke endarrow="block"/>
              </v:shape>
            </w:pict>
          </mc:Fallback>
        </mc:AlternateContent>
      </w:r>
      <w:r>
        <w:rPr>
          <w:b/>
          <w:noProof/>
          <w:sz w:val="24"/>
          <w:szCs w:val="24"/>
          <w:lang w:eastAsia="nl-NL"/>
        </w:rPr>
        <mc:AlternateContent>
          <mc:Choice Requires="wps">
            <w:drawing>
              <wp:anchor distT="0" distB="0" distL="114300" distR="114300" simplePos="0" relativeHeight="251712512" behindDoc="0" locked="0" layoutInCell="1" allowOverlap="1" wp14:anchorId="0CD4BE77" wp14:editId="589B8A95">
                <wp:simplePos x="0" y="0"/>
                <wp:positionH relativeFrom="column">
                  <wp:posOffset>195580</wp:posOffset>
                </wp:positionH>
                <wp:positionV relativeFrom="paragraph">
                  <wp:posOffset>103505</wp:posOffset>
                </wp:positionV>
                <wp:extent cx="200025" cy="0"/>
                <wp:effectExtent l="5080" t="55880" r="23495" b="5842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99CD327" id="Straight Arrow Connector 153" o:spid="_x0000_s1026" type="#_x0000_t32" style="position:absolute;margin-left:15.4pt;margin-top:8.15pt;width:15.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WfOQIAAG8EAAAOAAAAZHJzL2Uyb0RvYy54bWysVE1v2zAMvQ/YfxB0T2ynSZYadYrCTnbp&#10;tgDtfoAiybEwWRQkNU4w7L+PUj62dpdhmA8yZYrke4+U7+4PvSZ76bwCU9FinFMiDQehzK6iX5/X&#10;owUlPjAjmAYjK3qUnt4v37+7G2wpJ9CBFtIRTGJ8OdiKdiHYMss872TP/BisNOhswfUs4NbtMuHY&#10;gNl7nU3yfJ4N4IR1wKX3+LU5Oeky5W9bycOXtvUyEF1RxBbS6tK6jWu2vGPlzjHbKX6Gwf4BRc+U&#10;waLXVA0LjLw49UeqXnEHHtow5tBn0LaKy8QB2RT5GzZPHbMycUFxvL3K5P9fWv55v3FECezd7IYS&#10;w3ps0lNwTO26QB6cg4HUYAwKCY7EM6jYYH2JgbXZuMiZH8yTfQT+zRMDdcfMTibkz0eLyYoYkb0K&#10;iRtvse52+AQCz7CXAEm+Q+v6mBKFIYfUpeO1S/IQCMeP2PZ8MqOEX1wZKy9x1vnwUUJPolFRfyZy&#10;ZVCkKmz/6ENExcpLQCxqYK20ThOhDRkqejvDOtHjQSsRnWnjdttaO7JncabSkyi+OebgxYiUrJNM&#10;rM52YEqjTULSJjiFamlJY7VeCkq0xGsUrRM8bWJFZI6Az9ZprL7f5rerxWoxHU0n89VomjfN6GFd&#10;T0fzdfFh1tw0dd0UPyL4Ylp2SghpIv7LiBfTvxuh82U7Ded1yK9CZa+zJ0UR7OWdQKfWx26f5mYL&#10;4rhxkV2cApzqdPh8A+O1+X2fTv36Tyx/AgAA//8DAFBLAwQUAAYACAAAACEAm0+Ge9wAAAAHAQAA&#10;DwAAAGRycy9kb3ducmV2LnhtbEyOQUsDMRCF74L/IYzgzWZtIei62aIWcS8KtiIe0824CW4myyZt&#10;t/56Rzzo6fHeG9581XIKvdjjmHwkDZezAgRSG62nTsPr5uHiCkTKhqzpI6GGIyZY1qcnlSltPNAL&#10;7te5EzxCqTQaXM5DKWVqHQaTZnFA4u4jjsFktmMn7WgOPB56OS8KJYPxxB+cGfDeYfu53gUNefV+&#10;dOqtvbv2z5vHJ+W/mqZZaX1+Nt3egMg45b9j+MFndKiZaRt3ZJPoNSwKJs+cqwUI7tWcdfvrZV3J&#10;//z1NwAAAP//AwBQSwECLQAUAAYACAAAACEAtoM4kv4AAADhAQAAEwAAAAAAAAAAAAAAAAAAAAAA&#10;W0NvbnRlbnRfVHlwZXNdLnhtbFBLAQItABQABgAIAAAAIQA4/SH/1gAAAJQBAAALAAAAAAAAAAAA&#10;AAAAAC8BAABfcmVscy8ucmVsc1BLAQItABQABgAIAAAAIQA5uuWfOQIAAG8EAAAOAAAAAAAAAAAA&#10;AAAAAC4CAABkcnMvZTJvRG9jLnhtbFBLAQItABQABgAIAAAAIQCbT4Z73AAAAAcBAAAPAAAAAAAA&#10;AAAAAAAAAJMEAABkcnMvZG93bnJldi54bWxQSwUGAAAAAAQABADzAAAAnAUAAAAA&#10;">
                <v:stroke endarrow="block"/>
              </v:shape>
            </w:pict>
          </mc:Fallback>
        </mc:AlternateContent>
      </w:r>
      <w:r>
        <w:rPr>
          <w:b/>
          <w:noProof/>
          <w:sz w:val="24"/>
          <w:szCs w:val="24"/>
          <w:lang w:eastAsia="nl-NL"/>
        </w:rPr>
        <mc:AlternateContent>
          <mc:Choice Requires="wps">
            <w:drawing>
              <wp:anchor distT="0" distB="0" distL="114300" distR="114300" simplePos="0" relativeHeight="251711488" behindDoc="0" locked="0" layoutInCell="1" allowOverlap="1" wp14:anchorId="62206E89" wp14:editId="113D7A01">
                <wp:simplePos x="0" y="0"/>
                <wp:positionH relativeFrom="column">
                  <wp:posOffset>62230</wp:posOffset>
                </wp:positionH>
                <wp:positionV relativeFrom="paragraph">
                  <wp:posOffset>189230</wp:posOffset>
                </wp:positionV>
                <wp:extent cx="0" cy="219075"/>
                <wp:effectExtent l="52705" t="8255" r="61595" b="2032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BCC4638" id="Straight Arrow Connector 152" o:spid="_x0000_s1026" type="#_x0000_t32" style="position:absolute;margin-left:4.9pt;margin-top:14.9pt;width:0;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5TqOgIAAG8EAAAOAAAAZHJzL2Uyb0RvYy54bWysVMFu2zAMvQ/YPwi6p7azpE2MOkVhJ7t0&#10;a4F2H6BIcixMFgVJjRMM+/dRipOt22UYloNCSeTj4yPl27tDr8leOq/AVLS4yimRhoNQZlfRLy+b&#10;yYISH5gRTIORFT1KT+9W79/dDraUU+hAC+kIghhfDraiXQi2zDLPO9kzfwVWGrxswfUs4NbtMuHY&#10;gOi9zqZ5fp0N4IR1wKX3eNqcLukq4bet5OGxbb0MRFcUuYW0urRu45qtblm5c8x2io802D+w6Jky&#10;mPQC1bDAyKtTf0D1ijvw0IYrDn0Gbau4TDVgNUX+WzXPHbMy1YLieHuRyf8/WP55/+SIEti7+ZQS&#10;w3ps0nNwTO26QO6dg4HUYAwKCY5EH1RssL7EwNo8uVgzP5hn+wD8qycG6o6ZnUzMX44WwYoYkb0J&#10;iRtvMe92+AQCfdhrgCTfoXV9hERhyCF16XjpkjwEwk+HHE+nxTK/mSdwVp7jrPPho4SeRKOifizk&#10;UkGRsrD9gw+RFSvPATGpgY3SOk2ENmSo6HI+nacAD1qJeBndvNtta+3InsWZSr+RxRs3B69GJLBO&#10;MrEe7cCURpuEpE1wCtXSksZsvRSUaInPKFonetrEjFg5Eh6t01h9W+bL9WK9mE1m0+v1ZJY3zeR+&#10;U88m15viZt58aOq6Kb5H8sWs7JQQ0kT+5xEvZn83QuNjOw3nZcgvQmVv0ZOiSPb8n0in1sdun+Zm&#10;C+L45GJ1cQpwqpPz+ALjs/l1n7x+fidWPwAAAP//AwBQSwMEFAAGAAgAAAAhAMKpjcbbAAAABQEA&#10;AA8AAABkcnMvZG93bnJldi54bWxMjkFLw0AUhO+C/2F5gje7sUqwMS9FLWIuFmxFPG6zz+xi9m3I&#10;btvUX+/mpKdhmGHmK5ej68SBhmA9I1zPMhDEjdeWW4T37fPVHYgQFWvVeSaEEwVYVudnpSq0P/Ib&#10;HTaxFWmEQ6EQTIx9IWVoDDkVZr4nTtmXH5yKyQ6t1IM6pnHXyXmW5dIpy+nBqJ6eDDXfm71DiKvP&#10;k8k/mseFXW9fXnP7U9f1CvHyYny4BxFpjH9lmPATOlSJaef3rIPoEBYJPCLMJ03xJDuE/PYGZFXK&#10;//TVLwAAAP//AwBQSwECLQAUAAYACAAAACEAtoM4kv4AAADhAQAAEwAAAAAAAAAAAAAAAAAAAAAA&#10;W0NvbnRlbnRfVHlwZXNdLnhtbFBLAQItABQABgAIAAAAIQA4/SH/1gAAAJQBAAALAAAAAAAAAAAA&#10;AAAAAC8BAABfcmVscy8ucmVsc1BLAQItABQABgAIAAAAIQCj05TqOgIAAG8EAAAOAAAAAAAAAAAA&#10;AAAAAC4CAABkcnMvZTJvRG9jLnhtbFBLAQItABQABgAIAAAAIQDCqY3G2wAAAAUBAAAPAAAAAAAA&#10;AAAAAAAAAJQEAABkcnMvZG93bnJldi54bWxQSwUGAAAAAAQABADzAAAAnAUAAAAA&#10;">
                <v:stroke endarrow="block"/>
              </v:shape>
            </w:pict>
          </mc:Fallback>
        </mc:AlternateContent>
      </w:r>
      <w:bookmarkStart w:id="170" w:name="Selectievakje9"/>
      <w:r>
        <w:rPr>
          <w:b/>
          <w:sz w:val="24"/>
          <w:szCs w:val="24"/>
        </w:rPr>
        <w:fldChar w:fldCharType="begin">
          <w:ffData>
            <w:name w:val="Selectievakje9"/>
            <w:enabled/>
            <w:calcOnExit w:val="0"/>
            <w:checkBox>
              <w:sizeAuto/>
              <w:default w:val="0"/>
            </w:checkBox>
          </w:ffData>
        </w:fldChar>
      </w:r>
      <w:r>
        <w:rPr>
          <w:b/>
          <w:sz w:val="24"/>
          <w:szCs w:val="24"/>
        </w:rPr>
        <w:instrText xml:space="preserve"> FORMCHECKBOX </w:instrText>
      </w:r>
      <w:r w:rsidR="003F7562">
        <w:rPr>
          <w:b/>
          <w:sz w:val="24"/>
          <w:szCs w:val="24"/>
        </w:rPr>
      </w:r>
      <w:r w:rsidR="003F7562">
        <w:rPr>
          <w:b/>
          <w:sz w:val="24"/>
          <w:szCs w:val="24"/>
        </w:rPr>
        <w:fldChar w:fldCharType="separate"/>
      </w:r>
      <w:r>
        <w:rPr>
          <w:b/>
          <w:sz w:val="24"/>
          <w:szCs w:val="24"/>
        </w:rPr>
        <w:fldChar w:fldCharType="end"/>
      </w:r>
      <w:bookmarkEnd w:id="170"/>
      <w:r>
        <w:rPr>
          <w:b/>
          <w:sz w:val="24"/>
          <w:szCs w:val="24"/>
        </w:rPr>
        <w:tab/>
        <w:t>Bijna ongeval</w:t>
      </w:r>
      <w:r>
        <w:rPr>
          <w:b/>
          <w:sz w:val="24"/>
          <w:szCs w:val="24"/>
        </w:rPr>
        <w:tab/>
      </w:r>
      <w:r>
        <w:rPr>
          <w:b/>
          <w:sz w:val="24"/>
          <w:szCs w:val="24"/>
        </w:rPr>
        <w:tab/>
      </w:r>
      <w:r>
        <w:rPr>
          <w:b/>
          <w:sz w:val="24"/>
          <w:szCs w:val="24"/>
        </w:rPr>
        <w:tab/>
      </w:r>
      <w:r>
        <w:rPr>
          <w:b/>
          <w:sz w:val="24"/>
          <w:szCs w:val="24"/>
        </w:rPr>
        <w:fldChar w:fldCharType="begin">
          <w:ffData>
            <w:name w:val="Selectievakje7"/>
            <w:enabled/>
            <w:calcOnExit w:val="0"/>
            <w:checkBox>
              <w:sizeAuto/>
              <w:default w:val="0"/>
            </w:checkBox>
          </w:ffData>
        </w:fldChar>
      </w:r>
      <w:r>
        <w:rPr>
          <w:b/>
          <w:sz w:val="24"/>
          <w:szCs w:val="24"/>
        </w:rPr>
        <w:instrText xml:space="preserve"> FORMCHECKBOX </w:instrText>
      </w:r>
      <w:r w:rsidR="003F7562">
        <w:rPr>
          <w:b/>
          <w:sz w:val="24"/>
          <w:szCs w:val="24"/>
        </w:rPr>
      </w:r>
      <w:r w:rsidR="003F7562">
        <w:rPr>
          <w:b/>
          <w:sz w:val="24"/>
          <w:szCs w:val="24"/>
        </w:rPr>
        <w:fldChar w:fldCharType="separate"/>
      </w:r>
      <w:r>
        <w:rPr>
          <w:b/>
          <w:sz w:val="24"/>
          <w:szCs w:val="24"/>
        </w:rPr>
        <w:fldChar w:fldCharType="end"/>
      </w:r>
      <w:r>
        <w:rPr>
          <w:sz w:val="24"/>
          <w:szCs w:val="24"/>
        </w:rPr>
        <w:t>Maatregelen</w:t>
      </w:r>
      <w:r>
        <w:rPr>
          <w:sz w:val="24"/>
          <w:szCs w:val="24"/>
        </w:rPr>
        <w:tab/>
      </w:r>
      <w:r>
        <w:rPr>
          <w:sz w:val="24"/>
          <w:szCs w:val="24"/>
        </w:rPr>
        <w:tab/>
      </w:r>
      <w:r>
        <w:rPr>
          <w:sz w:val="24"/>
          <w:szCs w:val="24"/>
        </w:rPr>
        <w:fldChar w:fldCharType="begin">
          <w:ffData>
            <w:name w:val="Selectievakje8"/>
            <w:enabled/>
            <w:calcOnExit w:val="0"/>
            <w:checkBox>
              <w:sizeAuto/>
              <w:default w:val="0"/>
            </w:checkBox>
          </w:ffData>
        </w:fldChar>
      </w:r>
      <w:r>
        <w:rPr>
          <w:sz w:val="24"/>
          <w:szCs w:val="24"/>
        </w:rPr>
        <w:instrText xml:space="preserve"> FORMCHECKBOX </w:instrText>
      </w:r>
      <w:r w:rsidR="003F7562">
        <w:rPr>
          <w:sz w:val="24"/>
          <w:szCs w:val="24"/>
        </w:rPr>
      </w:r>
      <w:r w:rsidR="003F7562">
        <w:rPr>
          <w:sz w:val="24"/>
          <w:szCs w:val="24"/>
        </w:rPr>
        <w:fldChar w:fldCharType="separate"/>
      </w:r>
      <w:r>
        <w:rPr>
          <w:sz w:val="24"/>
          <w:szCs w:val="24"/>
        </w:rPr>
        <w:fldChar w:fldCharType="end"/>
      </w:r>
      <w:r>
        <w:rPr>
          <w:sz w:val="24"/>
          <w:szCs w:val="24"/>
        </w:rPr>
        <w:t>Onderzoek</w:t>
      </w:r>
    </w:p>
    <w:p w:rsidR="004411E8" w:rsidRDefault="004411E8" w:rsidP="004411E8">
      <w:pPr>
        <w:rPr>
          <w:b/>
          <w:sz w:val="24"/>
          <w:szCs w:val="24"/>
        </w:rPr>
      </w:pPr>
    </w:p>
    <w:p w:rsidR="004411E8" w:rsidRPr="00B03DF7" w:rsidRDefault="004411E8" w:rsidP="004411E8">
      <w:pPr>
        <w:rPr>
          <w:sz w:val="24"/>
          <w:szCs w:val="24"/>
        </w:rPr>
      </w:pPr>
      <w:r>
        <w:rPr>
          <w:b/>
          <w:sz w:val="24"/>
          <w:szCs w:val="24"/>
        </w:rPr>
        <w:fldChar w:fldCharType="begin">
          <w:ffData>
            <w:name w:val=""/>
            <w:enabled/>
            <w:calcOnExit w:val="0"/>
            <w:checkBox>
              <w:sizeAuto/>
              <w:default w:val="0"/>
            </w:checkBox>
          </w:ffData>
        </w:fldChar>
      </w:r>
      <w:r>
        <w:rPr>
          <w:b/>
          <w:sz w:val="24"/>
          <w:szCs w:val="24"/>
        </w:rPr>
        <w:instrText xml:space="preserve"> FORMCHECKBOX </w:instrText>
      </w:r>
      <w:r w:rsidR="003F7562">
        <w:rPr>
          <w:b/>
          <w:sz w:val="24"/>
          <w:szCs w:val="24"/>
        </w:rPr>
      </w:r>
      <w:r w:rsidR="003F7562">
        <w:rPr>
          <w:b/>
          <w:sz w:val="24"/>
          <w:szCs w:val="24"/>
        </w:rPr>
        <w:fldChar w:fldCharType="separate"/>
      </w:r>
      <w:r>
        <w:rPr>
          <w:b/>
          <w:sz w:val="24"/>
          <w:szCs w:val="24"/>
        </w:rPr>
        <w:fldChar w:fldCharType="end"/>
      </w:r>
      <w:r>
        <w:rPr>
          <w:b/>
          <w:noProof/>
          <w:sz w:val="24"/>
          <w:szCs w:val="24"/>
          <w:lang w:eastAsia="nl-NL"/>
        </w:rPr>
        <mc:AlternateContent>
          <mc:Choice Requires="wps">
            <w:drawing>
              <wp:anchor distT="0" distB="0" distL="114300" distR="114300" simplePos="0" relativeHeight="251721728" behindDoc="0" locked="0" layoutInCell="1" allowOverlap="1" wp14:anchorId="7E7E31FB" wp14:editId="4A505E2C">
                <wp:simplePos x="0" y="0"/>
                <wp:positionH relativeFrom="column">
                  <wp:posOffset>4024630</wp:posOffset>
                </wp:positionH>
                <wp:positionV relativeFrom="paragraph">
                  <wp:posOffset>104140</wp:posOffset>
                </wp:positionV>
                <wp:extent cx="457200" cy="0"/>
                <wp:effectExtent l="5080" t="56515" r="23495" b="57785"/>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8875375" id="Straight Arrow Connector 151" o:spid="_x0000_s1026" type="#_x0000_t32" style="position:absolute;margin-left:316.9pt;margin-top:8.2pt;width:36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5OgIAAG8EAAAOAAAAZHJzL2Uyb0RvYy54bWysVE1v2zAMvQ/YfxB0Tx1nTpsYdYrCTnbp&#10;1gDpfoAiybEwWRQkNU4w7L+PUj62bpdhmA8yZZGP5OOT7x8OvSZ76bwCU9H8ZkyJNByEMruKfnlZ&#10;jWaU+MCMYBqMrOhRevqweP/ufrClnEAHWkhHEMT4crAV7UKwZZZ53sme+Ruw0uBhC65nAbdulwnH&#10;BkTvdTYZj2+zAZywDrj0Hr82p0O6SPhtK3l4blsvA9EVxdpCWl1at3HNFves3DlmO8XPZbB/qKJn&#10;ymDSK1TDAiOvTv0B1SvuwEMbbjj0GbSt4jL1gN3k49+62XTMytQLkuPtlSb//2D55/3aESVwdtOc&#10;EsN6HNImOKZ2XSCPzsFAajAGiQRHog8yNlhfYmBt1i72zA9mY5+Af/XEQN0xs5Op8pejRbAUkb0J&#10;iRtvMe92+AQCfdhrgETfoXV9hERiyCFN6XidkjwEwvFjMb3DyVPCL0cZKy9x1vnwUUJPolFRf27k&#10;2kGesrD9kw/YBwZeAmJSAyuldVKENmSo6Hw6maYAD1qJeBjdvNtta+3InkVNpSeSgmBv3By8GpHA&#10;OsnE8mwHpjTaJCRuglPIlpY0ZuuloERLvEbROiFqEzNi51jw2TrJ6tt8PF/OlrNiVExul6Ni3DSj&#10;x1VdjG5X+d20+dDUdZN/j8XnRdkpIaSJ9V8knhd/J6HzZTuJ8yryK1HZW/REAhZ7eaei0+jjtE+6&#10;2YI4rl3sLqoAVZ2czzcwXptf98nr539i8QMAAP//AwBQSwMEFAAGAAgAAAAhAJN55ozeAAAACQEA&#10;AA8AAABkcnMvZG93bnJldi54bWxMj8FOwzAQRO9I/IO1SNyoAwW3hDgVUCFyAYkWIY5uvMQR8TqK&#10;3Tbl61nEAY47M5p9UyxG34kdDrENpOF8koFAqoNtqdHwun44m4OIyZA1XSDUcMAIi/L4qDC5DXt6&#10;wd0qNYJLKOZGg0upz6WMtUNv4iT0SOx9hMGbxOfQSDuYPZf7Tl5kmZLetMQfnOnx3mH9udp6DWn5&#10;fnDqrb67bp/Xj0+q/aqqaqn16cl4ewMi4Zj+wvCDz+hQMtMmbMlG0WlQ0ymjJzbUJQgOzLIrFja/&#10;giwL+X9B+Q0AAP//AwBQSwECLQAUAAYACAAAACEAtoM4kv4AAADhAQAAEwAAAAAAAAAAAAAAAAAA&#10;AAAAW0NvbnRlbnRfVHlwZXNdLnhtbFBLAQItABQABgAIAAAAIQA4/SH/1gAAAJQBAAALAAAAAAAA&#10;AAAAAAAAAC8BAABfcmVscy8ucmVsc1BLAQItABQABgAIAAAAIQA/rEW5OgIAAG8EAAAOAAAAAAAA&#10;AAAAAAAAAC4CAABkcnMvZTJvRG9jLnhtbFBLAQItABQABgAIAAAAIQCTeeaM3gAAAAkBAAAPAAAA&#10;AAAAAAAAAAAAAJQEAABkcnMvZG93bnJldi54bWxQSwUGAAAAAAQABADzAAAAnwUAAAAA&#10;">
                <v:stroke endarrow="block"/>
              </v:shape>
            </w:pict>
          </mc:Fallback>
        </mc:AlternateContent>
      </w:r>
      <w:r>
        <w:rPr>
          <w:b/>
          <w:noProof/>
          <w:sz w:val="24"/>
          <w:szCs w:val="24"/>
          <w:lang w:eastAsia="nl-NL"/>
        </w:rPr>
        <mc:AlternateContent>
          <mc:Choice Requires="wps">
            <w:drawing>
              <wp:anchor distT="0" distB="0" distL="114300" distR="114300" simplePos="0" relativeHeight="251720704" behindDoc="0" locked="0" layoutInCell="1" allowOverlap="1" wp14:anchorId="08399EB8" wp14:editId="258ABF6E">
                <wp:simplePos x="0" y="0"/>
                <wp:positionH relativeFrom="column">
                  <wp:posOffset>1757680</wp:posOffset>
                </wp:positionH>
                <wp:positionV relativeFrom="paragraph">
                  <wp:posOffset>104140</wp:posOffset>
                </wp:positionV>
                <wp:extent cx="409575" cy="0"/>
                <wp:effectExtent l="5080" t="56515" r="23495" b="57785"/>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1A6A8E1" id="Straight Arrow Connector 150" o:spid="_x0000_s1026" type="#_x0000_t32" style="position:absolute;margin-left:138.4pt;margin-top:8.2pt;width:32.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mjOwIAAG8EAAAOAAAAZHJzL2Uyb0RvYy54bWysVMtu2zAQvBfoPxC8O5JcObGFyEEg2b2k&#10;bYCkH0CTlEWU4hIkY9ko+u9d0o8m7aUoqgO1FPcxOzvU7d1+0GQnnVdgalpc5ZRIw0Eos63p1+f1&#10;ZE6JD8wIpsHImh6kp3fL9+9uR1vJKfSghXQEkxhfjbamfQi2yjLPezkwfwVWGjzswA0s4NZtM+HY&#10;iNkHnU3z/DobwQnrgEvv8Wt7PKTLlL/rJA9fus7LQHRNEVtIq0vrJq7Z8pZVW8dsr/gJBvsHFANT&#10;BoteUrUsMPLi1B+pBsUdeOjCFYchg65TXKYesJsi/62bp55ZmXpBcry90OT/X1r+effoiBI4uxny&#10;Y9iAQ3oKjqltH8i9czCSBoxBIsGR6IOMjdZXGNiYRxd75nvzZB+Af/PEQNMzs5UJ+fPBYrIiRmRv&#10;QuLGW6y7GT+BQB/2EiDRt+/cEFMiMWSfpnS4TEnuA+H4scwXs5sZJfx8lLHqHGedDx8lDCQaNfWn&#10;Ri4dFKkK2z34EFGx6hwQixpYK62TIrQhY00Xs+ksBXjQSsTD6ObddtNoR3Ysaio9qUU8ee3m4MWI&#10;lKyXTKxOdmBKo01C4iY4hWxpSWO1QQpKtMRrFK0jPG1iRewcAZ+so6y+L/LFar6al5Nyer2alHnb&#10;Tu7XTTm5Xhc3s/ZD2zRt8SOCL8qqV0JIE/GfJV6Ufyeh02U7ivMi8gtR2dvsiVEEe34n0Gn0cdpH&#10;3WxAHB5d7C6qAFWdnE83MF6b1/vk9es/sfwJAAD//wMAUEsDBBQABgAIAAAAIQA4WFVH3wAAAAkB&#10;AAAPAAAAZHJzL2Rvd25yZXYueG1sTI/NTsMwEITvSLyDtUjcqNMfGQhxKqBC5AISLUIc3XhJLOJ1&#10;FLttytOziAMcZ2c0822xHH0n9jhEF0jDdJKBQKqDddRoeN08XFyBiMmQNV0g1HDECMvy9KQwuQ0H&#10;esH9OjWCSyjmRkObUp9LGesWvYmT0COx9xEGbxLLoZF2MAcu952cZZmS3jjihdb0eN9i/bneeQ1p&#10;9X5s1Vt9d+2eN49Pyn1VVbXS+vxsvL0BkXBMf2H4wWd0KJlpG3Zko+g0zC4Voyc21AIEB+aL6RzE&#10;9vcgy0L+/6D8BgAA//8DAFBLAQItABQABgAIAAAAIQC2gziS/gAAAOEBAAATAAAAAAAAAAAAAAAA&#10;AAAAAABbQ29udGVudF9UeXBlc10ueG1sUEsBAi0AFAAGAAgAAAAhADj9If/WAAAAlAEAAAsAAAAA&#10;AAAAAAAAAAAALwEAAF9yZWxzLy5yZWxzUEsBAi0AFAAGAAgAAAAhAHROmaM7AgAAbwQAAA4AAAAA&#10;AAAAAAAAAAAALgIAAGRycy9lMm9Eb2MueG1sUEsBAi0AFAAGAAgAAAAhADhYVUffAAAACQEAAA8A&#10;AAAAAAAAAAAAAAAAlQQAAGRycy9kb3ducmV2LnhtbFBLBQYAAAAABAAEAPMAAAChBQAAAAA=&#10;">
                <v:stroke endarrow="block"/>
              </v:shape>
            </w:pict>
          </mc:Fallback>
        </mc:AlternateContent>
      </w:r>
      <w:r>
        <w:rPr>
          <w:b/>
          <w:noProof/>
          <w:sz w:val="24"/>
          <w:szCs w:val="24"/>
          <w:lang w:eastAsia="nl-NL"/>
        </w:rPr>
        <mc:AlternateContent>
          <mc:Choice Requires="wps">
            <w:drawing>
              <wp:anchor distT="0" distB="0" distL="114300" distR="114300" simplePos="0" relativeHeight="251713536" behindDoc="0" locked="0" layoutInCell="1" allowOverlap="1" wp14:anchorId="56DE967B" wp14:editId="343FDD60">
                <wp:simplePos x="0" y="0"/>
                <wp:positionH relativeFrom="column">
                  <wp:posOffset>195580</wp:posOffset>
                </wp:positionH>
                <wp:positionV relativeFrom="paragraph">
                  <wp:posOffset>104140</wp:posOffset>
                </wp:positionV>
                <wp:extent cx="200025" cy="0"/>
                <wp:effectExtent l="5080" t="56515" r="23495" b="57785"/>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B597DF6" id="Straight Arrow Connector 149" o:spid="_x0000_s1026" type="#_x0000_t32" style="position:absolute;margin-left:15.4pt;margin-top:8.2pt;width:15.7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nQOQIAAG8EAAAOAAAAZHJzL2Uyb0RvYy54bWysVE1v2zAMvQ/YfxB0T21nTtcYdYrCTnbp&#10;1gLtfoAiybEwWRQkJU4w7L+PUj62dpdhmA8yZYrke4+Ub+/2gyY76bwCU9PiKqdEGg5CmU1Nv76s&#10;JjeU+MCMYBqMrOlBenq3eP/udrSVnEIPWkhHMInx1Whr2odgqyzzvJcD81dgpUFnB25gAbdukwnH&#10;Rsw+6Gya59fZCE5YB1x6j1/bo5MuUv6ukzw8dp2XgeiaIraQVpfWdVyzxS2rNo7ZXvETDPYPKAam&#10;DBa9pGpZYGTr1B+pBsUdeOjCFYchg65TXCYOyKbI37B57pmViQuK4+1FJv//0vIvuydHlMDelXNK&#10;DBuwSc/BMbXpA7l3DkbSgDEoJDgSz6Bio/UVBjbmyUXOfG+e7QPwb54YaHpmNjIhfzlYTFbEiOxV&#10;SNx4i3XX42cQeIZtAyT59p0bYkoUhuxTlw6XLsl9IBw/Ytvz6YwSfnZlrDrHWefDJwkDiUZN/YnI&#10;hUGRqrDdgw8RFavOAbGogZXSOk2ENmSs6XyGdaLHg1YiOtPGbdaNdmTH4kylJ1F8c8zB1oiUrJdM&#10;LE92YEqjTULSJjiFamlJY7VBCkq0xGsUrSM8bWJFZI6AT9ZxrL7P8/nyZnlTTsrp9XJS5m07uV81&#10;5eR6VXyctR/apmmLHxF8UVa9EkKaiP884kX5dyN0umzH4bwM+UWo7HX2pCiCPb8T6NT62O3j3KxB&#10;HJ5cZBenAKc6HT7dwHhtft+nU7/+E4ufAAAA//8DAFBLAwQUAAYACAAAACEAa6nxMtwAAAAHAQAA&#10;DwAAAGRycy9kb3ducmV2LnhtbEyOX0vDMBTF3wW/Q7iCby51k6C16VCH2BcHbmP4mDXXNtjclCbb&#10;Oj+9V3zQx/OHc37FfPSdOOAQXSAN15MMBFIdrKNGw2b9fHULIiZD1nSBUMMJI8zL87PC5DYc6Q0P&#10;q9QIHqGYGw1tSn0uZaxb9CZOQo/E2UcYvEksh0bawRx53HdymmVKeuOIH1rT41OL9edq7zWkxfup&#10;Vdv68c4t1y+vyn1VVbXQ+vJifLgHkXBMf2X4wWd0KJlpF/Zko+g0zDImT+yrGxCcq+kMxO5Xy7KQ&#10;//nLbwAAAP//AwBQSwECLQAUAAYACAAAACEAtoM4kv4AAADhAQAAEwAAAAAAAAAAAAAAAAAAAAAA&#10;W0NvbnRlbnRfVHlwZXNdLnhtbFBLAQItABQABgAIAAAAIQA4/SH/1gAAAJQBAAALAAAAAAAAAAAA&#10;AAAAAC8BAABfcmVscy8ucmVsc1BLAQItABQABgAIAAAAIQCi4InQOQIAAG8EAAAOAAAAAAAAAAAA&#10;AAAAAC4CAABkcnMvZTJvRG9jLnhtbFBLAQItABQABgAIAAAAIQBrqfEy3AAAAAcBAAAPAAAAAAAA&#10;AAAAAAAAAJMEAABkcnMvZG93bnJldi54bWxQSwUGAAAAAAQABADzAAAAnAUAAAAA&#10;">
                <v:stroke endarrow="block"/>
              </v:shape>
            </w:pict>
          </mc:Fallback>
        </mc:AlternateContent>
      </w:r>
      <w:r>
        <w:rPr>
          <w:b/>
          <w:sz w:val="24"/>
          <w:szCs w:val="24"/>
        </w:rPr>
        <w:tab/>
        <w:t>NCR</w:t>
      </w:r>
      <w:r>
        <w:rPr>
          <w:b/>
          <w:sz w:val="24"/>
          <w:szCs w:val="24"/>
        </w:rPr>
        <w:tab/>
      </w:r>
      <w:r>
        <w:rPr>
          <w:b/>
          <w:sz w:val="24"/>
          <w:szCs w:val="24"/>
        </w:rPr>
        <w:fldChar w:fldCharType="begin">
          <w:ffData>
            <w:name w:val="Selectievakje20"/>
            <w:enabled/>
            <w:calcOnExit w:val="0"/>
            <w:checkBox>
              <w:sizeAuto/>
              <w:default w:val="0"/>
            </w:checkBox>
          </w:ffData>
        </w:fldChar>
      </w:r>
      <w:r>
        <w:rPr>
          <w:b/>
          <w:sz w:val="24"/>
          <w:szCs w:val="24"/>
        </w:rPr>
        <w:instrText xml:space="preserve"> FORMCHECKBOX </w:instrText>
      </w:r>
      <w:r w:rsidR="003F7562">
        <w:rPr>
          <w:b/>
          <w:sz w:val="24"/>
          <w:szCs w:val="24"/>
        </w:rPr>
      </w:r>
      <w:r w:rsidR="003F7562">
        <w:rPr>
          <w:b/>
          <w:sz w:val="24"/>
          <w:szCs w:val="24"/>
        </w:rPr>
        <w:fldChar w:fldCharType="separate"/>
      </w:r>
      <w:r>
        <w:rPr>
          <w:b/>
          <w:sz w:val="24"/>
          <w:szCs w:val="24"/>
        </w:rPr>
        <w:fldChar w:fldCharType="end"/>
      </w:r>
      <w:r>
        <w:rPr>
          <w:b/>
          <w:sz w:val="24"/>
          <w:szCs w:val="24"/>
        </w:rPr>
        <w:t xml:space="preserve"> Incident</w:t>
      </w:r>
      <w:r>
        <w:rPr>
          <w:b/>
          <w:sz w:val="24"/>
          <w:szCs w:val="24"/>
        </w:rPr>
        <w:tab/>
      </w:r>
      <w:r>
        <w:rPr>
          <w:b/>
          <w:sz w:val="24"/>
          <w:szCs w:val="24"/>
        </w:rPr>
        <w:tab/>
      </w:r>
      <w:r>
        <w:rPr>
          <w:b/>
          <w:sz w:val="24"/>
          <w:szCs w:val="24"/>
        </w:rPr>
        <w:fldChar w:fldCharType="begin">
          <w:ffData>
            <w:name w:val="Selectievakje21"/>
            <w:enabled/>
            <w:calcOnExit w:val="0"/>
            <w:checkBox>
              <w:sizeAuto/>
              <w:default w:val="0"/>
            </w:checkBox>
          </w:ffData>
        </w:fldChar>
      </w:r>
      <w:r>
        <w:rPr>
          <w:b/>
          <w:sz w:val="24"/>
          <w:szCs w:val="24"/>
        </w:rPr>
        <w:instrText xml:space="preserve"> FORMCHECKBOX </w:instrText>
      </w:r>
      <w:r w:rsidR="003F7562">
        <w:rPr>
          <w:b/>
          <w:sz w:val="24"/>
          <w:szCs w:val="24"/>
        </w:rPr>
      </w:r>
      <w:r w:rsidR="003F7562">
        <w:rPr>
          <w:b/>
          <w:sz w:val="24"/>
          <w:szCs w:val="24"/>
        </w:rPr>
        <w:fldChar w:fldCharType="separate"/>
      </w:r>
      <w:r>
        <w:rPr>
          <w:b/>
          <w:sz w:val="24"/>
          <w:szCs w:val="24"/>
        </w:rPr>
        <w:fldChar w:fldCharType="end"/>
      </w:r>
      <w:r>
        <w:rPr>
          <w:b/>
          <w:sz w:val="24"/>
          <w:szCs w:val="24"/>
        </w:rPr>
        <w:t xml:space="preserve"> </w:t>
      </w:r>
      <w:r>
        <w:rPr>
          <w:sz w:val="24"/>
          <w:szCs w:val="24"/>
        </w:rPr>
        <w:t>Voorstel tot verbetering</w:t>
      </w:r>
      <w:r>
        <w:rPr>
          <w:sz w:val="24"/>
          <w:szCs w:val="24"/>
        </w:rPr>
        <w:tab/>
      </w:r>
      <w:r>
        <w:rPr>
          <w:sz w:val="24"/>
          <w:szCs w:val="24"/>
        </w:rPr>
        <w:tab/>
      </w:r>
      <w:r>
        <w:rPr>
          <w:sz w:val="24"/>
          <w:szCs w:val="24"/>
        </w:rPr>
        <w:fldChar w:fldCharType="begin">
          <w:ffData>
            <w:name w:val="Selectievakje22"/>
            <w:enabled/>
            <w:calcOnExit w:val="0"/>
            <w:checkBox>
              <w:sizeAuto/>
              <w:default w:val="0"/>
            </w:checkBox>
          </w:ffData>
        </w:fldChar>
      </w:r>
      <w:r>
        <w:rPr>
          <w:sz w:val="24"/>
          <w:szCs w:val="24"/>
        </w:rPr>
        <w:instrText xml:space="preserve"> FORMCHECKBOX </w:instrText>
      </w:r>
      <w:r w:rsidR="003F7562">
        <w:rPr>
          <w:sz w:val="24"/>
          <w:szCs w:val="24"/>
        </w:rPr>
      </w:r>
      <w:r w:rsidR="003F7562">
        <w:rPr>
          <w:sz w:val="24"/>
          <w:szCs w:val="24"/>
        </w:rPr>
        <w:fldChar w:fldCharType="separate"/>
      </w:r>
      <w:r>
        <w:rPr>
          <w:sz w:val="24"/>
          <w:szCs w:val="24"/>
        </w:rPr>
        <w:fldChar w:fldCharType="end"/>
      </w:r>
      <w:r>
        <w:rPr>
          <w:sz w:val="24"/>
          <w:szCs w:val="24"/>
        </w:rPr>
        <w:t xml:space="preserve"> Opgelost</w:t>
      </w:r>
      <w:r>
        <w:rPr>
          <w:sz w:val="24"/>
          <w:szCs w:val="24"/>
        </w:rPr>
        <w:tab/>
      </w:r>
    </w:p>
    <w:p w:rsidR="004411E8" w:rsidRPr="001673A5" w:rsidRDefault="004411E8" w:rsidP="004411E8">
      <w:pPr>
        <w:rPr>
          <w:sz w:val="20"/>
          <w:szCs w:val="20"/>
        </w:rPr>
      </w:pPr>
      <w:r>
        <w:rPr>
          <w:noProof/>
          <w:sz w:val="20"/>
          <w:szCs w:val="20"/>
          <w:lang w:eastAsia="nl-NL"/>
        </w:rPr>
        <mc:AlternateContent>
          <mc:Choice Requires="wps">
            <w:drawing>
              <wp:anchor distT="0" distB="0" distL="114300" distR="114300" simplePos="0" relativeHeight="251722752" behindDoc="0" locked="0" layoutInCell="1" allowOverlap="1" wp14:anchorId="111C8CE9" wp14:editId="0F5682BE">
                <wp:simplePos x="0" y="0"/>
                <wp:positionH relativeFrom="column">
                  <wp:posOffset>-38558</wp:posOffset>
                </wp:positionH>
                <wp:positionV relativeFrom="paragraph">
                  <wp:posOffset>42457</wp:posOffset>
                </wp:positionV>
                <wp:extent cx="5837555" cy="797442"/>
                <wp:effectExtent l="0" t="0" r="10795" b="2222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797442"/>
                        </a:xfrm>
                        <a:prstGeom prst="rect">
                          <a:avLst/>
                        </a:prstGeom>
                        <a:solidFill>
                          <a:srgbClr val="FFFFFF"/>
                        </a:solidFill>
                        <a:ln w="9525">
                          <a:solidFill>
                            <a:srgbClr val="000000"/>
                          </a:solidFill>
                          <a:miter lim="800000"/>
                          <a:headEnd/>
                          <a:tailEnd/>
                        </a:ln>
                      </wps:spPr>
                      <wps:txbx>
                        <w:txbxContent>
                          <w:p w:rsidR="002033E9" w:rsidRDefault="002033E9" w:rsidP="004411E8">
                            <w:pPr>
                              <w:rPr>
                                <w:sz w:val="20"/>
                                <w:szCs w:val="20"/>
                              </w:rPr>
                            </w:pPr>
                            <w:r w:rsidRPr="001673A5">
                              <w:rPr>
                                <w:sz w:val="20"/>
                                <w:szCs w:val="20"/>
                              </w:rPr>
                              <w:t>Omschrijving</w:t>
                            </w:r>
                            <w:r>
                              <w:rPr>
                                <w:sz w:val="20"/>
                                <w:szCs w:val="20"/>
                              </w:rPr>
                              <w:t>: Van Poolse medewerker Aramowski is zijn linkeroog beschadigd door roest.</w:t>
                            </w:r>
                          </w:p>
                          <w:p w:rsidR="002033E9" w:rsidRPr="000F4757" w:rsidRDefault="002033E9" w:rsidP="004411E8">
                            <w:pPr>
                              <w:rPr>
                                <w:color w:val="5B9BD5" w:themeColor="accent1"/>
                                <w:sz w:val="20"/>
                                <w:szCs w:val="20"/>
                              </w:rPr>
                            </w:pPr>
                            <w:r>
                              <w:rPr>
                                <w:sz w:val="20"/>
                                <w:szCs w:val="20"/>
                              </w:rPr>
                              <w:t>Na ziekenhuis bezoek is het oog in orde bevonden</w:t>
                            </w:r>
                          </w:p>
                          <w:p w:rsidR="002033E9" w:rsidRPr="001673A5" w:rsidRDefault="002033E9" w:rsidP="004411E8">
                            <w:pPr>
                              <w:pBdr>
                                <w:top w:val="single" w:sz="6" w:space="1" w:color="auto"/>
                                <w:bottom w:val="single" w:sz="6" w:space="1" w:color="auto"/>
                              </w:pBdr>
                              <w:rPr>
                                <w:sz w:val="20"/>
                                <w:szCs w:val="20"/>
                              </w:rPr>
                            </w:pPr>
                          </w:p>
                          <w:p w:rsidR="002033E9" w:rsidRDefault="002033E9" w:rsidP="004411E8">
                            <w:pPr>
                              <w:pBdr>
                                <w:bottom w:val="single" w:sz="6" w:space="1" w:color="auto"/>
                                <w:between w:val="single" w:sz="6" w:space="1" w:color="auto"/>
                              </w:pBdr>
                              <w:rPr>
                                <w:sz w:val="20"/>
                                <w:szCs w:val="20"/>
                              </w:rPr>
                            </w:pPr>
                          </w:p>
                          <w:p w:rsidR="002033E9" w:rsidRDefault="002033E9" w:rsidP="004411E8">
                            <w:pPr>
                              <w:pBdr>
                                <w:bottom w:val="single" w:sz="6" w:space="1" w:color="auto"/>
                                <w:between w:val="single" w:sz="6" w:space="1" w:color="auto"/>
                              </w:pBdr>
                              <w:rPr>
                                <w:sz w:val="20"/>
                                <w:szCs w:val="20"/>
                              </w:rPr>
                            </w:pPr>
                          </w:p>
                          <w:p w:rsidR="002033E9" w:rsidRDefault="002033E9" w:rsidP="004411E8">
                            <w:pPr>
                              <w:pBdr>
                                <w:bottom w:val="single" w:sz="6" w:space="1" w:color="auto"/>
                                <w:between w:val="single" w:sz="6" w:space="1" w:color="auto"/>
                              </w:pBdr>
                              <w:rPr>
                                <w:sz w:val="20"/>
                                <w:szCs w:val="20"/>
                              </w:rPr>
                            </w:pPr>
                          </w:p>
                          <w:p w:rsidR="002033E9" w:rsidRDefault="002033E9" w:rsidP="004411E8">
                            <w:pPr>
                              <w:pBdr>
                                <w:bottom w:val="single" w:sz="6" w:space="1" w:color="auto"/>
                                <w:between w:val="single" w:sz="6" w:space="1" w:color="auto"/>
                              </w:pBdr>
                              <w:rPr>
                                <w:sz w:val="20"/>
                                <w:szCs w:val="20"/>
                              </w:rPr>
                            </w:pPr>
                          </w:p>
                          <w:p w:rsidR="002033E9" w:rsidRDefault="002033E9" w:rsidP="004411E8">
                            <w:pPr>
                              <w:pBdr>
                                <w:bottom w:val="single" w:sz="6" w:space="1" w:color="auto"/>
                                <w:between w:val="single" w:sz="6" w:space="1" w:color="auto"/>
                              </w:pBdr>
                              <w:rPr>
                                <w:sz w:val="20"/>
                                <w:szCs w:val="20"/>
                              </w:rPr>
                            </w:pPr>
                          </w:p>
                          <w:p w:rsidR="002033E9" w:rsidRDefault="002033E9" w:rsidP="004411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11C8CE9" id="Text Box 148" o:spid="_x0000_s1028" type="#_x0000_t202" style="position:absolute;margin-left:-3.05pt;margin-top:3.35pt;width:459.65pt;height:6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UYLgIAAFsEAAAOAAAAZHJzL2Uyb0RvYy54bWysVNuO2yAQfa/Uf0C8N07SuEmsOKtttqkq&#10;bS/Sbj8AY2yjAkOBxN5+/Q44m01vL1X9gBhmODOcM+PN1aAVOQrnJZiSziZTSoThUEvTlvTr/f7V&#10;ihIfmKmZAiNK+iA8vdq+fLHpbSHm0IGqhSMIYnzR25J2IdgiyzzvhGZ+AlYYdDbgNAtoujarHesR&#10;XatsPp2+yXpwtXXAhfd4ejM66TbhN43g4XPTeBGIKinWFtLq0lrFNdtuWNE6ZjvJT2Wwf6hCM2kw&#10;6RnqhgVGDk7+BqUld+ChCRMOOoOmkVykN+BrZtNfXnPXMSvSW5Acb880+f8Hyz8dvzgia9RugVIZ&#10;plGkezEE8hYGEs+Qod76AgPvLIaGAR0YnV7r7S3wb54Y2HXMtOLaOeg7wWqscBZvZhdXRxwfQar+&#10;I9SYiB0CJKChcTrSh4QQREelHs7qxGI4Huar18s8zynh6Fuul4vFPKVgxdNt63x4L0CTuCmpQ/UT&#10;Ojve+hCrYcVTSEzmQcl6L5VKhmurnXLkyLBT9uk7of8UpgzpS7rO5/lIwF8hpun7E4SWAVteSV3S&#10;1TmIFZG2d6ZODRmYVOMeS1bmxGOkbiQxDNWQREsMRI4rqB+QWAdjh+NE4qYD94OSHru7pP77gTlB&#10;ifpgUJz1bLGI45CMRb6co+EuPdWlhxmOUCUNlIzbXRhH6GCdbDvMNLaDgWsUtJGJ6+eqTuVjBycJ&#10;TtMWR+TSTlHP/4TtIwAAAP//AwBQSwMEFAAGAAgAAAAhAFSQs8TfAAAACAEAAA8AAABkcnMvZG93&#10;bnJldi54bWxMj8tOwzAQRfdI/IM1SGxQ6zxQ2oY4FUICwQ4Kgq0bT5OIeBxsNw1/z7CC5ege3Xum&#10;2s52EBP60DtSkC4TEEiNMz21Ct5e7xdrECFqMnpwhAq+McC2Pj+rdGnciV5w2sVWcAmFUivoYhxL&#10;KUPTodVh6UYkzg7OWx359K00Xp+43A4yS5JCWt0TL3R6xLsOm8/d0SpYXz9OH+Epf35visOwiVer&#10;6eHLK3V5Md/egIg4xz8YfvVZHWp22rsjmSAGBYsiZVJBsQLB8SbNMxB75vIsB1lX8v8D9Q8AAAD/&#10;/wMAUEsBAi0AFAAGAAgAAAAhALaDOJL+AAAA4QEAABMAAAAAAAAAAAAAAAAAAAAAAFtDb250ZW50&#10;X1R5cGVzXS54bWxQSwECLQAUAAYACAAAACEAOP0h/9YAAACUAQAACwAAAAAAAAAAAAAAAAAvAQAA&#10;X3JlbHMvLnJlbHNQSwECLQAUAAYACAAAACEAwyAFGC4CAABbBAAADgAAAAAAAAAAAAAAAAAuAgAA&#10;ZHJzL2Uyb0RvYy54bWxQSwECLQAUAAYACAAAACEAVJCzxN8AAAAIAQAADwAAAAAAAAAAAAAAAACI&#10;BAAAZHJzL2Rvd25yZXYueG1sUEsFBgAAAAAEAAQA8wAAAJQFAAAAAA==&#10;">
                <v:textbox>
                  <w:txbxContent>
                    <w:p w:rsidR="002033E9" w:rsidRDefault="002033E9" w:rsidP="004411E8">
                      <w:pPr>
                        <w:rPr>
                          <w:sz w:val="20"/>
                          <w:szCs w:val="20"/>
                        </w:rPr>
                      </w:pPr>
                      <w:r w:rsidRPr="001673A5">
                        <w:rPr>
                          <w:sz w:val="20"/>
                          <w:szCs w:val="20"/>
                        </w:rPr>
                        <w:t>Omschrijving</w:t>
                      </w:r>
                      <w:r>
                        <w:rPr>
                          <w:sz w:val="20"/>
                          <w:szCs w:val="20"/>
                        </w:rPr>
                        <w:t>: Van Poolse medewerker Aramowski is zijn linkeroog beschadigd door roest.</w:t>
                      </w:r>
                    </w:p>
                    <w:p w:rsidR="002033E9" w:rsidRPr="000F4757" w:rsidRDefault="002033E9" w:rsidP="004411E8">
                      <w:pPr>
                        <w:rPr>
                          <w:color w:val="5B9BD5" w:themeColor="accent1"/>
                          <w:sz w:val="20"/>
                          <w:szCs w:val="20"/>
                        </w:rPr>
                      </w:pPr>
                      <w:r>
                        <w:rPr>
                          <w:sz w:val="20"/>
                          <w:szCs w:val="20"/>
                        </w:rPr>
                        <w:t>Na ziekenhuis bezoek is het oog in orde bevonden</w:t>
                      </w:r>
                    </w:p>
                    <w:p w:rsidR="002033E9" w:rsidRPr="001673A5" w:rsidRDefault="002033E9" w:rsidP="004411E8">
                      <w:pPr>
                        <w:pBdr>
                          <w:top w:val="single" w:sz="6" w:space="1" w:color="auto"/>
                          <w:bottom w:val="single" w:sz="6" w:space="1" w:color="auto"/>
                        </w:pBdr>
                        <w:rPr>
                          <w:sz w:val="20"/>
                          <w:szCs w:val="20"/>
                        </w:rPr>
                      </w:pPr>
                    </w:p>
                    <w:p w:rsidR="002033E9" w:rsidRDefault="002033E9" w:rsidP="004411E8">
                      <w:pPr>
                        <w:pBdr>
                          <w:bottom w:val="single" w:sz="6" w:space="1" w:color="auto"/>
                          <w:between w:val="single" w:sz="6" w:space="1" w:color="auto"/>
                        </w:pBdr>
                        <w:rPr>
                          <w:sz w:val="20"/>
                          <w:szCs w:val="20"/>
                        </w:rPr>
                      </w:pPr>
                    </w:p>
                    <w:p w:rsidR="002033E9" w:rsidRDefault="002033E9" w:rsidP="004411E8">
                      <w:pPr>
                        <w:pBdr>
                          <w:bottom w:val="single" w:sz="6" w:space="1" w:color="auto"/>
                          <w:between w:val="single" w:sz="6" w:space="1" w:color="auto"/>
                        </w:pBdr>
                        <w:rPr>
                          <w:sz w:val="20"/>
                          <w:szCs w:val="20"/>
                        </w:rPr>
                      </w:pPr>
                    </w:p>
                    <w:p w:rsidR="002033E9" w:rsidRDefault="002033E9" w:rsidP="004411E8">
                      <w:pPr>
                        <w:pBdr>
                          <w:bottom w:val="single" w:sz="6" w:space="1" w:color="auto"/>
                          <w:between w:val="single" w:sz="6" w:space="1" w:color="auto"/>
                        </w:pBdr>
                        <w:rPr>
                          <w:sz w:val="20"/>
                          <w:szCs w:val="20"/>
                        </w:rPr>
                      </w:pPr>
                    </w:p>
                    <w:p w:rsidR="002033E9" w:rsidRDefault="002033E9" w:rsidP="004411E8">
                      <w:pPr>
                        <w:pBdr>
                          <w:bottom w:val="single" w:sz="6" w:space="1" w:color="auto"/>
                          <w:between w:val="single" w:sz="6" w:space="1" w:color="auto"/>
                        </w:pBdr>
                        <w:rPr>
                          <w:sz w:val="20"/>
                          <w:szCs w:val="20"/>
                        </w:rPr>
                      </w:pPr>
                    </w:p>
                    <w:p w:rsidR="002033E9" w:rsidRDefault="002033E9" w:rsidP="004411E8">
                      <w:pPr>
                        <w:pBdr>
                          <w:bottom w:val="single" w:sz="6" w:space="1" w:color="auto"/>
                          <w:between w:val="single" w:sz="6" w:space="1" w:color="auto"/>
                        </w:pBdr>
                        <w:rPr>
                          <w:sz w:val="20"/>
                          <w:szCs w:val="20"/>
                        </w:rPr>
                      </w:pPr>
                    </w:p>
                    <w:p w:rsidR="002033E9" w:rsidRDefault="002033E9" w:rsidP="004411E8"/>
                  </w:txbxContent>
                </v:textbox>
              </v:shape>
            </w:pict>
          </mc:Fallback>
        </mc:AlternateContent>
      </w:r>
      <w:r w:rsidRPr="001673A5">
        <w:rPr>
          <w:sz w:val="20"/>
          <w:szCs w:val="20"/>
        </w:rPr>
        <w:t>Omschrijving:</w:t>
      </w:r>
      <w:r>
        <w:rPr>
          <w:sz w:val="20"/>
          <w:szCs w:val="20"/>
        </w:rPr>
        <w:t xml:space="preserve">   </w:t>
      </w:r>
      <w:r w:rsidRPr="0033118C">
        <w:rPr>
          <w:sz w:val="20"/>
          <w:szCs w:val="20"/>
        </w:rPr>
        <w:tab/>
      </w:r>
      <w:r w:rsidRPr="0033118C">
        <w:rPr>
          <w:sz w:val="20"/>
          <w:szCs w:val="20"/>
        </w:rPr>
        <w:tab/>
      </w:r>
      <w:r w:rsidRPr="0033118C">
        <w:rPr>
          <w:sz w:val="20"/>
          <w:szCs w:val="20"/>
        </w:rPr>
        <w:tab/>
      </w:r>
    </w:p>
    <w:p w:rsidR="004411E8" w:rsidRPr="001673A5" w:rsidRDefault="004411E8" w:rsidP="004411E8">
      <w:pPr>
        <w:pBdr>
          <w:top w:val="single" w:sz="6" w:space="1" w:color="auto"/>
          <w:bottom w:val="single" w:sz="6" w:space="1" w:color="auto"/>
        </w:pBdr>
        <w:rPr>
          <w:sz w:val="20"/>
          <w:szCs w:val="20"/>
        </w:rPr>
      </w:pPr>
    </w:p>
    <w:p w:rsidR="004411E8" w:rsidRDefault="004411E8" w:rsidP="004411E8">
      <w:pPr>
        <w:pBdr>
          <w:bottom w:val="single" w:sz="6" w:space="1" w:color="auto"/>
          <w:between w:val="single" w:sz="6" w:space="1" w:color="auto"/>
        </w:pBdr>
        <w:rPr>
          <w:sz w:val="20"/>
          <w:szCs w:val="20"/>
        </w:rPr>
      </w:pPr>
    </w:p>
    <w:p w:rsidR="004411E8" w:rsidRDefault="004411E8" w:rsidP="004411E8">
      <w:pPr>
        <w:pBdr>
          <w:bottom w:val="single" w:sz="6" w:space="1" w:color="auto"/>
          <w:between w:val="single" w:sz="6" w:space="1" w:color="auto"/>
        </w:pBdr>
        <w:rPr>
          <w:sz w:val="20"/>
          <w:szCs w:val="20"/>
        </w:rPr>
      </w:pPr>
      <w:r>
        <w:rPr>
          <w:noProof/>
          <w:sz w:val="20"/>
          <w:szCs w:val="20"/>
          <w:lang w:eastAsia="nl-NL"/>
        </w:rPr>
        <mc:AlternateContent>
          <mc:Choice Requires="wps">
            <w:drawing>
              <wp:anchor distT="0" distB="0" distL="114300" distR="114300" simplePos="0" relativeHeight="251723776" behindDoc="0" locked="0" layoutInCell="1" allowOverlap="1" wp14:anchorId="04E25A11" wp14:editId="7AA5E3A3">
                <wp:simplePos x="0" y="0"/>
                <wp:positionH relativeFrom="column">
                  <wp:posOffset>-38100</wp:posOffset>
                </wp:positionH>
                <wp:positionV relativeFrom="paragraph">
                  <wp:posOffset>23495</wp:posOffset>
                </wp:positionV>
                <wp:extent cx="5837555" cy="280670"/>
                <wp:effectExtent l="9525" t="13970" r="10795" b="1016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280670"/>
                        </a:xfrm>
                        <a:prstGeom prst="rect">
                          <a:avLst/>
                        </a:prstGeom>
                        <a:solidFill>
                          <a:srgbClr val="FFFFFF"/>
                        </a:solidFill>
                        <a:ln w="9525">
                          <a:solidFill>
                            <a:srgbClr val="000000"/>
                          </a:solidFill>
                          <a:miter lim="800000"/>
                          <a:headEnd/>
                          <a:tailEnd/>
                        </a:ln>
                      </wps:spPr>
                      <wps:txbx>
                        <w:txbxContent>
                          <w:p w:rsidR="002033E9" w:rsidRPr="00AE5B72" w:rsidRDefault="002033E9" w:rsidP="004411E8">
                            <w:pPr>
                              <w:pBdr>
                                <w:bottom w:val="single" w:sz="6" w:space="1" w:color="auto"/>
                                <w:between w:val="single" w:sz="6" w:space="1" w:color="auto"/>
                              </w:pBdr>
                              <w:rPr>
                                <w:color w:val="5B9BD5" w:themeColor="accent1"/>
                                <w:sz w:val="20"/>
                                <w:szCs w:val="20"/>
                              </w:rPr>
                            </w:pPr>
                            <w:r>
                              <w:rPr>
                                <w:sz w:val="20"/>
                                <w:szCs w:val="20"/>
                              </w:rPr>
                              <w:t>Getuigen:Geen</w:t>
                            </w:r>
                          </w:p>
                          <w:p w:rsidR="002033E9" w:rsidRDefault="002033E9" w:rsidP="004411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4E25A11" id="Text Box 146" o:spid="_x0000_s1029" type="#_x0000_t202" style="position:absolute;margin-left:-3pt;margin-top:1.85pt;width:459.65pt;height:2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beLwIAAFsEAAAOAAAAZHJzL2Uyb0RvYy54bWysVNuO0zAQfUfiHyy/06Tdpu1GTVdLlyKk&#10;5SLt8gGO4yQWjsfYbpPy9YydtlQLvCDyYHk84+OZc2ayvhs6RQ7COgm6oNNJSonQHCqpm4J+fd69&#10;WVHiPNMVU6BFQY/C0bvN61fr3uRiBi2oSliCINrlvSlo673Jk8TxVnTMTcAIjc4abMc8mrZJKst6&#10;RO9UMkvTRdKDrYwFLpzD04fRSTcRv64F95/r2glPVEExNx9XG9cyrMlmzfLGMtNKfkqD/UMWHZMa&#10;H71APTDPyN7K36A6yS04qP2EQ5dAXUsuYg1YzTR9Uc1Ty4yItSA5zlxocv8Pln86fLFEVqjdfEGJ&#10;Zh2K9CwGT97CQMIZMtQbl2Pgk8FQP6ADo2O1zjwC/+aIhm3LdCPurYW+FazCDKfhZnJ1dcRxAaTs&#10;P0KFD7G9hwg01LYL9CEhBNFRqeNFnZAMx8NsdbPMsowSjr7ZKl0so3wJy8+3jXX+vYCOhE1BLaof&#10;0dnh0fmQDcvPIeExB0pWO6lUNGxTbpUlB4adsotfLOBFmNKkL+htNstGAv4KkcbvTxCd9NjySnYF&#10;XV2CWB5oe6er2JCeSTXuMWWlTzwG6kYS/VAOUbSbszwlVEck1sLY4TiRuGnB/qCkx+4uqPu+Z1ZQ&#10;oj5oFOd2Op+HcYjGPFvO0LDXnvLawzRHqIJ6Ssbt1o8jtDdWNi2+NLaDhnsUtJaR66D8mNUpfezg&#10;KMFp2sKIXNsx6tc/YfMTAAD//wMAUEsDBBQABgAIAAAAIQAGn+x+3gAAAAcBAAAPAAAAZHJzL2Rv&#10;d25yZXYueG1sTI/BTsMwEETvSPyDtUhcUOuUVEkTsqkQEghuUBBc3XibRMTrYLtp+HvMCY6jGc28&#10;qbazGcREzveWEVbLBARxY3XPLcLb6/1iA8IHxVoNlgnhmzxs6/OzSpXanviFpl1oRSxhXyqELoSx&#10;lNI3HRnll3Ykjt7BOqNClK6V2qlTLDeDvE6STBrVc1zo1Eh3HTWfu6NB2Kwfpw//lD6/N9lhKMJV&#10;Pj18OcTLi/n2BkSgOfyF4Rc/okMdmfb2yNqLAWGRxSsBIc1BRLtYpSmIPcI6L0DWlfzPX/8AAAD/&#10;/wMAUEsBAi0AFAAGAAgAAAAhALaDOJL+AAAA4QEAABMAAAAAAAAAAAAAAAAAAAAAAFtDb250ZW50&#10;X1R5cGVzXS54bWxQSwECLQAUAAYACAAAACEAOP0h/9YAAACUAQAACwAAAAAAAAAAAAAAAAAvAQAA&#10;X3JlbHMvLnJlbHNQSwECLQAUAAYACAAAACEAUnam3i8CAABbBAAADgAAAAAAAAAAAAAAAAAuAgAA&#10;ZHJzL2Uyb0RvYy54bWxQSwECLQAUAAYACAAAACEABp/sft4AAAAHAQAADwAAAAAAAAAAAAAAAACJ&#10;BAAAZHJzL2Rvd25yZXYueG1sUEsFBgAAAAAEAAQA8wAAAJQFAAAAAA==&#10;">
                <v:textbox>
                  <w:txbxContent>
                    <w:p w:rsidR="002033E9" w:rsidRPr="00AE5B72" w:rsidRDefault="002033E9" w:rsidP="004411E8">
                      <w:pPr>
                        <w:pBdr>
                          <w:bottom w:val="single" w:sz="6" w:space="1" w:color="auto"/>
                          <w:between w:val="single" w:sz="6" w:space="1" w:color="auto"/>
                        </w:pBdr>
                        <w:rPr>
                          <w:color w:val="5B9BD5" w:themeColor="accent1"/>
                          <w:sz w:val="20"/>
                          <w:szCs w:val="20"/>
                        </w:rPr>
                      </w:pPr>
                      <w:r>
                        <w:rPr>
                          <w:sz w:val="20"/>
                          <w:szCs w:val="20"/>
                        </w:rPr>
                        <w:t>Getuigen:Geen</w:t>
                      </w:r>
                    </w:p>
                    <w:p w:rsidR="002033E9" w:rsidRDefault="002033E9" w:rsidP="004411E8"/>
                  </w:txbxContent>
                </v:textbox>
              </v:shape>
            </w:pict>
          </mc:Fallback>
        </mc:AlternateContent>
      </w:r>
      <w:r>
        <w:rPr>
          <w:sz w:val="20"/>
          <w:szCs w:val="20"/>
        </w:rPr>
        <w:t>etuigen:</w:t>
      </w:r>
    </w:p>
    <w:p w:rsidR="004411E8" w:rsidRDefault="004411E8" w:rsidP="004411E8">
      <w:pPr>
        <w:pBdr>
          <w:bottom w:val="single" w:sz="6" w:space="1" w:color="auto"/>
          <w:between w:val="single" w:sz="6" w:space="1" w:color="auto"/>
        </w:pBdr>
        <w:rPr>
          <w:sz w:val="20"/>
          <w:szCs w:val="20"/>
        </w:rPr>
      </w:pPr>
      <w:r>
        <w:rPr>
          <w:noProof/>
          <w:sz w:val="20"/>
          <w:szCs w:val="20"/>
          <w:lang w:eastAsia="nl-NL"/>
        </w:rPr>
        <mc:AlternateContent>
          <mc:Choice Requires="wps">
            <w:drawing>
              <wp:anchor distT="0" distB="0" distL="114300" distR="114300" simplePos="0" relativeHeight="251724800" behindDoc="0" locked="0" layoutInCell="1" allowOverlap="1" wp14:anchorId="491ADD86" wp14:editId="26B13A85">
                <wp:simplePos x="0" y="0"/>
                <wp:positionH relativeFrom="column">
                  <wp:posOffset>-38558</wp:posOffset>
                </wp:positionH>
                <wp:positionV relativeFrom="paragraph">
                  <wp:posOffset>36815</wp:posOffset>
                </wp:positionV>
                <wp:extent cx="5837555" cy="425303"/>
                <wp:effectExtent l="0" t="0" r="10795" b="1333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425303"/>
                        </a:xfrm>
                        <a:prstGeom prst="rect">
                          <a:avLst/>
                        </a:prstGeom>
                        <a:solidFill>
                          <a:srgbClr val="FFFFFF"/>
                        </a:solidFill>
                        <a:ln w="9525">
                          <a:solidFill>
                            <a:srgbClr val="000000"/>
                          </a:solidFill>
                          <a:miter lim="800000"/>
                          <a:headEnd/>
                          <a:tailEnd/>
                        </a:ln>
                      </wps:spPr>
                      <wps:txbx>
                        <w:txbxContent>
                          <w:p w:rsidR="002033E9" w:rsidRPr="00F11BDB" w:rsidRDefault="002033E9" w:rsidP="004411E8">
                            <w:pPr>
                              <w:pBdr>
                                <w:bottom w:val="single" w:sz="6" w:space="1" w:color="auto"/>
                                <w:between w:val="single" w:sz="6" w:space="1" w:color="auto"/>
                              </w:pBdr>
                              <w:rPr>
                                <w:sz w:val="20"/>
                                <w:szCs w:val="20"/>
                              </w:rPr>
                            </w:pPr>
                            <w:r>
                              <w:rPr>
                                <w:sz w:val="20"/>
                                <w:szCs w:val="20"/>
                              </w:rPr>
                              <w:t xml:space="preserve">Oozaak: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91ADD86" id="Text Box 145" o:spid="_x0000_s1030" type="#_x0000_t202" style="position:absolute;margin-left:-3.05pt;margin-top:2.9pt;width:459.65pt;height: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cKLgIAAFsEAAAOAAAAZHJzL2Uyb0RvYy54bWysVNtu2zAMfR+wfxD0vthJ7DU14hRdugwD&#10;ugvQ7gNkWbaFyaImKbGzrx8lp2l2exnmB0EUqcOjQ9Lrm7FX5CCsk6BLOp+llAjNoZa6LemXx92r&#10;FSXOM10zBVqU9Cgcvdm8fLEeTCEW0IGqhSUIol0xmJJ23psiSRzvRM/cDIzQ6GzA9syjaduktmxA&#10;9F4lizR9nQxga2OBC+fw9G5y0k3EbxrB/aemccITVVLk5uNq41qFNdmsWdFaZjrJTzTYP7DomdSY&#10;9Ax1xzwjeyt/g+olt+Cg8TMOfQJNI7mIb8DXzNNfXvPQMSPiW1AcZ84yuf8Hyz8ePlsia6xdllOi&#10;WY9FehSjJ29gJOEMFRqMKzDwwWCoH9GB0fG1ztwD/+qIhm3HdCturYWhE6xGhvNwM7m4OuG4AFIN&#10;H6DGRGzvIQKNje2DfCgIQXSs1PFcnUCG42G+Wl7lOZLk6MsW+TJdxhSseLptrPPvBPQkbEpqsfoR&#10;nR3unQ9sWPEUEpI5ULLeSaWiYdtqqyw5MOyUXfxO6D+FKU2Gkl7ni3wS4K8Qafz+BNFLjy2vZF/S&#10;1TmIFUG2t7qODemZVNMeKSt90jFIN4nox2qMRctCgqBxBfURhbUwdThOJG46sN8pGbC7S+q+7ZkV&#10;lKj3GotzPc+yMA7RyPKrBRr20lNdepjmCFVST8m03fpphPbGyrbDTFM7aLjFgjYyav3M6kQfOziW&#10;4DRtYUQu7Rj1/E/Y/AAAAP//AwBQSwMEFAAGAAgAAAAhAJ9M10jeAAAABwEAAA8AAABkcnMvZG93&#10;bnJldi54bWxMj8FOwzAQRO9I/IO1SFxQ6ySFNA3ZVAgJRG/QVnB1YzeJsNfBdtPw95gTHEczmnlT&#10;rSej2aic7y0hpPMEmKLGyp5ahP3uaVYA80GQFNqSQvhWHtb15UUlSmnP9KbGbWhZLCFfCoQuhKHk&#10;3DedMsLP7aAoekfrjAhRupZLJ86x3GieJUnOjegpLnRiUI+daj63J4NQ3L6MH36zeH1v8qNehZvl&#10;+PzlEK+vpod7YEFN4S8Mv/gRHerIdLAnkp5phFmexiTCXTwQ7VW6yIAdEJZZAbyu+H/++gcAAP//&#10;AwBQSwECLQAUAAYACAAAACEAtoM4kv4AAADhAQAAEwAAAAAAAAAAAAAAAAAAAAAAW0NvbnRlbnRf&#10;VHlwZXNdLnhtbFBLAQItABQABgAIAAAAIQA4/SH/1gAAAJQBAAALAAAAAAAAAAAAAAAAAC8BAABf&#10;cmVscy8ucmVsc1BLAQItABQABgAIAAAAIQB8vNcKLgIAAFsEAAAOAAAAAAAAAAAAAAAAAC4CAABk&#10;cnMvZTJvRG9jLnhtbFBLAQItABQABgAIAAAAIQCfTNdI3gAAAAcBAAAPAAAAAAAAAAAAAAAAAIgE&#10;AABkcnMvZG93bnJldi54bWxQSwUGAAAAAAQABADzAAAAkwUAAAAA&#10;">
                <v:textbox>
                  <w:txbxContent>
                    <w:p w:rsidR="002033E9" w:rsidRPr="00F11BDB" w:rsidRDefault="002033E9" w:rsidP="004411E8">
                      <w:pPr>
                        <w:pBdr>
                          <w:bottom w:val="single" w:sz="6" w:space="1" w:color="auto"/>
                          <w:between w:val="single" w:sz="6" w:space="1" w:color="auto"/>
                        </w:pBdr>
                        <w:rPr>
                          <w:sz w:val="20"/>
                          <w:szCs w:val="20"/>
                        </w:rPr>
                      </w:pPr>
                      <w:r>
                        <w:rPr>
                          <w:sz w:val="20"/>
                          <w:szCs w:val="20"/>
                        </w:rPr>
                        <w:t xml:space="preserve">Oozaak: </w:t>
                      </w:r>
                    </w:p>
                  </w:txbxContent>
                </v:textbox>
              </v:shape>
            </w:pict>
          </mc:Fallback>
        </mc:AlternateContent>
      </w:r>
      <w:r>
        <w:rPr>
          <w:sz w:val="20"/>
          <w:szCs w:val="20"/>
        </w:rPr>
        <w:t>Oorzaak:</w:t>
      </w:r>
    </w:p>
    <w:p w:rsidR="004411E8" w:rsidRDefault="004411E8" w:rsidP="004411E8">
      <w:pPr>
        <w:pBdr>
          <w:bottom w:val="single" w:sz="6" w:space="1" w:color="auto"/>
          <w:between w:val="single" w:sz="6" w:space="1" w:color="auto"/>
        </w:pBdr>
        <w:rPr>
          <w:sz w:val="20"/>
          <w:szCs w:val="20"/>
        </w:rPr>
      </w:pPr>
      <w:r>
        <w:rPr>
          <w:noProof/>
          <w:sz w:val="20"/>
          <w:szCs w:val="20"/>
          <w:lang w:eastAsia="nl-NL"/>
        </w:rPr>
        <mc:AlternateContent>
          <mc:Choice Requires="wps">
            <w:drawing>
              <wp:anchor distT="0" distB="0" distL="114300" distR="114300" simplePos="0" relativeHeight="251725824" behindDoc="0" locked="0" layoutInCell="1" allowOverlap="1" wp14:anchorId="781EB5D0" wp14:editId="4D31E0ED">
                <wp:simplePos x="0" y="0"/>
                <wp:positionH relativeFrom="column">
                  <wp:align>center</wp:align>
                </wp:positionH>
                <wp:positionV relativeFrom="paragraph">
                  <wp:posOffset>6985</wp:posOffset>
                </wp:positionV>
                <wp:extent cx="5837555" cy="842645"/>
                <wp:effectExtent l="9525" t="6985" r="10795" b="762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842645"/>
                        </a:xfrm>
                        <a:prstGeom prst="rect">
                          <a:avLst/>
                        </a:prstGeom>
                        <a:solidFill>
                          <a:srgbClr val="FFFFFF"/>
                        </a:solidFill>
                        <a:ln w="9525">
                          <a:solidFill>
                            <a:srgbClr val="000000"/>
                          </a:solidFill>
                          <a:miter lim="800000"/>
                          <a:headEnd/>
                          <a:tailEnd/>
                        </a:ln>
                      </wps:spPr>
                      <wps:txbx>
                        <w:txbxContent>
                          <w:p w:rsidR="002033E9" w:rsidRPr="00D35C82" w:rsidRDefault="002033E9" w:rsidP="004411E8">
                            <w:pPr>
                              <w:pBdr>
                                <w:bottom w:val="single" w:sz="6" w:space="1" w:color="auto"/>
                                <w:between w:val="single" w:sz="6" w:space="1" w:color="auto"/>
                              </w:pBdr>
                              <w:rPr>
                                <w:color w:val="5B9BD5" w:themeColor="accent1"/>
                                <w:sz w:val="20"/>
                                <w:szCs w:val="20"/>
                              </w:rPr>
                            </w:pPr>
                            <w:r>
                              <w:rPr>
                                <w:sz w:val="20"/>
                                <w:szCs w:val="20"/>
                              </w:rPr>
                              <w:t xml:space="preserve">Genomen maatregel/ </w:t>
                            </w:r>
                            <w:r w:rsidRPr="00A56B43">
                              <w:rPr>
                                <w:sz w:val="20"/>
                                <w:szCs w:val="20"/>
                              </w:rPr>
                              <w:t>Voorstel tot verbetering:</w:t>
                            </w:r>
                            <w:r>
                              <w:rPr>
                                <w:sz w:val="20"/>
                                <w:szCs w:val="20"/>
                              </w:rPr>
                              <w:t xml:space="preserve"> </w:t>
                            </w:r>
                          </w:p>
                          <w:p w:rsidR="002033E9" w:rsidRDefault="002033E9" w:rsidP="004411E8">
                            <w:pPr>
                              <w:pBdr>
                                <w:bottom w:val="single" w:sz="6" w:space="1" w:color="auto"/>
                                <w:between w:val="single" w:sz="6" w:space="1" w:color="auto"/>
                              </w:pBdr>
                              <w:rPr>
                                <w:sz w:val="20"/>
                                <w:szCs w:val="20"/>
                              </w:rPr>
                            </w:pPr>
                          </w:p>
                          <w:p w:rsidR="002033E9" w:rsidRDefault="002033E9" w:rsidP="004411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81EB5D0" id="Text Box 144" o:spid="_x0000_s1031" type="#_x0000_t202" style="position:absolute;margin-left:0;margin-top:.55pt;width:459.65pt;height:66.35pt;z-index:251725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uoLAIAAFsEAAAOAAAAZHJzL2Uyb0RvYy54bWysVNtu2zAMfR+wfxD0vjjJ4jY14hRdugwD&#10;ugvQ7gNoWY6FyaImKbG7rx8lp2l2exnmB0ESqUPyHNKr66HT7CCdV2hKPptMOZNGYK3MruRfHrav&#10;lpz5AKYGjUaW/FF6fr1++WLV20LOsUVdS8cIxPiityVvQ7BFlnnRyg78BK00ZGzQdRDo6HZZ7aAn&#10;9E5n8+n0IuvR1dahkN7T7e1o5OuE3zRShE9N42VguuSUW0irS2sV12y9gmLnwLZKHNOAf8iiA2Uo&#10;6AnqFgKwvVO/QXVKOPTYhInALsOmUUKmGqia2fSXau5bsDLVQuR4e6LJ/z9Y8fHw2TFVk3aLBWcG&#10;OhLpQQ6BvcGBxTtiqLe+IMd7S65hIAN5p2q9vUPx1TODmxbMTt44h30roaYMZ/FldvZ0xPERpOo/&#10;YE2BYB8wAQ2N6yJ9RAgjdFLq8aROTEbQZb58fZnnOWeCbMvF/GKRpxBQPL22zod3EjsWNyV3pH5C&#10;h8OdDzEbKJ5cYjCPWtVbpXU6uF210Y4dgDplm74j+k9u2rC+5Ff5PB8J+CvENH1/guhUoJbXqqMq&#10;Tk5QRNremjo1ZAClxz2lrM2Rx0jdSGIYqiGJlhiIHFdYPxKxDscOp4mkTYvuO2c9dXfJ/bc9OMmZ&#10;fm9InCtSNo5DOizyyzkd3LmlOreAEQRV8sDZuN2EcYT21qldS5HGdjB4Q4I2KnH9nNUxfergJMFx&#10;2uKInJ+T1/M/Yf0DAAD//wMAUEsDBBQABgAIAAAAIQAkqJsQ3AAAAAYBAAAPAAAAZHJzL2Rvd25y&#10;ZXYueG1sTI/BTsMwEETvSPyDtUhcUOuEoJKEOBVCAsGtlAqubrxNIuJ1sN00/D3LCY6zs5p5U61n&#10;O4gJfegdKUiXCQikxpmeWgW7t8dFDiJETUYPjlDBNwZY1+dnlS6NO9ErTtvYCg6hUGoFXYxjKWVo&#10;OrQ6LN2IxN7BeasjS99K4/WJw+0gr5NkJa3uiRs6PeJDh83n9mgV5DfP00d4yTbvzeowFPHqdnr6&#10;8kpdXsz3dyAizvHvGX7xGR1qZtq7I5kgBgU8JPI1BcFmkRYZiD3rLMtB1pX8j1//AAAA//8DAFBL&#10;AQItABQABgAIAAAAIQC2gziS/gAAAOEBAAATAAAAAAAAAAAAAAAAAAAAAABbQ29udGVudF9UeXBl&#10;c10ueG1sUEsBAi0AFAAGAAgAAAAhADj9If/WAAAAlAEAAAsAAAAAAAAAAAAAAAAALwEAAF9yZWxz&#10;Ly5yZWxzUEsBAi0AFAAGAAgAAAAhAHM6a6gsAgAAWwQAAA4AAAAAAAAAAAAAAAAALgIAAGRycy9l&#10;Mm9Eb2MueG1sUEsBAi0AFAAGAAgAAAAhACSomxDcAAAABgEAAA8AAAAAAAAAAAAAAAAAhgQAAGRy&#10;cy9kb3ducmV2LnhtbFBLBQYAAAAABAAEAPMAAACPBQAAAAA=&#10;">
                <v:textbox>
                  <w:txbxContent>
                    <w:p w:rsidR="002033E9" w:rsidRPr="00D35C82" w:rsidRDefault="002033E9" w:rsidP="004411E8">
                      <w:pPr>
                        <w:pBdr>
                          <w:bottom w:val="single" w:sz="6" w:space="1" w:color="auto"/>
                          <w:between w:val="single" w:sz="6" w:space="1" w:color="auto"/>
                        </w:pBdr>
                        <w:rPr>
                          <w:color w:val="5B9BD5" w:themeColor="accent1"/>
                          <w:sz w:val="20"/>
                          <w:szCs w:val="20"/>
                        </w:rPr>
                      </w:pPr>
                      <w:r>
                        <w:rPr>
                          <w:sz w:val="20"/>
                          <w:szCs w:val="20"/>
                        </w:rPr>
                        <w:t xml:space="preserve">Genomen maatregel/ </w:t>
                      </w:r>
                      <w:r w:rsidRPr="00A56B43">
                        <w:rPr>
                          <w:sz w:val="20"/>
                          <w:szCs w:val="20"/>
                        </w:rPr>
                        <w:t>Voorstel tot verbetering:</w:t>
                      </w:r>
                      <w:r>
                        <w:rPr>
                          <w:sz w:val="20"/>
                          <w:szCs w:val="20"/>
                        </w:rPr>
                        <w:t xml:space="preserve"> </w:t>
                      </w:r>
                    </w:p>
                    <w:p w:rsidR="002033E9" w:rsidRDefault="002033E9" w:rsidP="004411E8">
                      <w:pPr>
                        <w:pBdr>
                          <w:bottom w:val="single" w:sz="6" w:space="1" w:color="auto"/>
                          <w:between w:val="single" w:sz="6" w:space="1" w:color="auto"/>
                        </w:pBdr>
                        <w:rPr>
                          <w:sz w:val="20"/>
                          <w:szCs w:val="20"/>
                        </w:rPr>
                      </w:pPr>
                    </w:p>
                    <w:p w:rsidR="002033E9" w:rsidRDefault="002033E9" w:rsidP="004411E8"/>
                  </w:txbxContent>
                </v:textbox>
              </v:shape>
            </w:pict>
          </mc:Fallback>
        </mc:AlternateContent>
      </w:r>
      <w:r>
        <w:rPr>
          <w:sz w:val="20"/>
          <w:szCs w:val="20"/>
        </w:rPr>
        <w:t>Genomen maatregel/ Voorstel tot verbetering:</w:t>
      </w:r>
    </w:p>
    <w:p w:rsidR="004411E8" w:rsidRDefault="004411E8" w:rsidP="004411E8">
      <w:pPr>
        <w:pBdr>
          <w:bottom w:val="single" w:sz="6" w:space="1" w:color="auto"/>
          <w:between w:val="single" w:sz="6" w:space="1" w:color="auto"/>
        </w:pBdr>
        <w:rPr>
          <w:sz w:val="20"/>
          <w:szCs w:val="20"/>
        </w:rPr>
      </w:pPr>
    </w:p>
    <w:p w:rsidR="004411E8" w:rsidRDefault="004411E8" w:rsidP="004411E8">
      <w:pPr>
        <w:pBdr>
          <w:bottom w:val="single" w:sz="6" w:space="1" w:color="auto"/>
          <w:between w:val="single" w:sz="6" w:space="1" w:color="auto"/>
        </w:pBdr>
        <w:rPr>
          <w:sz w:val="20"/>
          <w:szCs w:val="20"/>
        </w:rPr>
      </w:pPr>
    </w:p>
    <w:p w:rsidR="004411E8" w:rsidRPr="00D35C82" w:rsidRDefault="004411E8" w:rsidP="004411E8">
      <w:pPr>
        <w:rPr>
          <w:color w:val="5B9BD5" w:themeColor="accent1"/>
          <w:sz w:val="20"/>
          <w:szCs w:val="20"/>
        </w:rPr>
      </w:pPr>
      <w:r>
        <w:rPr>
          <w:sz w:val="20"/>
          <w:szCs w:val="20"/>
        </w:rPr>
        <w:fldChar w:fldCharType="begin">
          <w:ffData>
            <w:name w:val="Selectievakje10"/>
            <w:enabled/>
            <w:calcOnExit w:val="0"/>
            <w:checkBox>
              <w:sizeAuto/>
              <w:default w:val="1"/>
            </w:checkBox>
          </w:ffData>
        </w:fldChar>
      </w:r>
      <w:r>
        <w:rPr>
          <w:sz w:val="20"/>
          <w:szCs w:val="20"/>
        </w:rPr>
        <w:instrText xml:space="preserve"> FORMCHECKBOX </w:instrText>
      </w:r>
      <w:r w:rsidR="003F7562">
        <w:rPr>
          <w:sz w:val="20"/>
          <w:szCs w:val="20"/>
        </w:rPr>
      </w:r>
      <w:r w:rsidR="003F7562">
        <w:rPr>
          <w:sz w:val="20"/>
          <w:szCs w:val="20"/>
        </w:rPr>
        <w:fldChar w:fldCharType="separate"/>
      </w:r>
      <w:r>
        <w:rPr>
          <w:sz w:val="20"/>
          <w:szCs w:val="20"/>
        </w:rPr>
        <w:fldChar w:fldCharType="end"/>
      </w:r>
      <w:r>
        <w:rPr>
          <w:sz w:val="20"/>
          <w:szCs w:val="20"/>
        </w:rPr>
        <w:t xml:space="preserve"> Melding</w:t>
      </w:r>
      <w:r>
        <w:rPr>
          <w:sz w:val="20"/>
          <w:szCs w:val="20"/>
        </w:rPr>
        <w:tab/>
      </w:r>
      <w:r>
        <w:rPr>
          <w:sz w:val="20"/>
          <w:szCs w:val="20"/>
        </w:rPr>
        <w:tab/>
      </w:r>
      <w:r>
        <w:rPr>
          <w:sz w:val="20"/>
          <w:szCs w:val="20"/>
        </w:rPr>
        <w:fldChar w:fldCharType="begin">
          <w:ffData>
            <w:name w:val="Selectievakje11"/>
            <w:enabled/>
            <w:calcOnExit w:val="0"/>
            <w:checkBox>
              <w:sizeAuto/>
              <w:default w:val="0"/>
            </w:checkBox>
          </w:ffData>
        </w:fldChar>
      </w:r>
      <w:r>
        <w:rPr>
          <w:sz w:val="20"/>
          <w:szCs w:val="20"/>
        </w:rPr>
        <w:instrText xml:space="preserve"> FORMCHECKBOX </w:instrText>
      </w:r>
      <w:r w:rsidR="003F7562">
        <w:rPr>
          <w:sz w:val="20"/>
          <w:szCs w:val="20"/>
        </w:rPr>
      </w:r>
      <w:r w:rsidR="003F7562">
        <w:rPr>
          <w:sz w:val="20"/>
          <w:szCs w:val="20"/>
        </w:rPr>
        <w:fldChar w:fldCharType="separate"/>
      </w:r>
      <w:r>
        <w:rPr>
          <w:sz w:val="20"/>
          <w:szCs w:val="20"/>
        </w:rPr>
        <w:fldChar w:fldCharType="end"/>
      </w:r>
      <w:r>
        <w:rPr>
          <w:sz w:val="20"/>
          <w:szCs w:val="20"/>
        </w:rPr>
        <w:t xml:space="preserve"> Actie gewenst</w:t>
      </w:r>
      <w:r>
        <w:rPr>
          <w:sz w:val="20"/>
          <w:szCs w:val="20"/>
        </w:rPr>
        <w:tab/>
        <w:t xml:space="preserve">Verstuurd dd: </w:t>
      </w:r>
      <w:r>
        <w:rPr>
          <w:color w:val="5B9BD5" w:themeColor="accent1"/>
          <w:sz w:val="20"/>
          <w:szCs w:val="20"/>
        </w:rPr>
        <w:t>14-11-2010</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9"/>
        <w:gridCol w:w="4815"/>
      </w:tblGrid>
      <w:tr w:rsidR="004411E8" w:rsidTr="002069D0">
        <w:trPr>
          <w:trHeight w:val="237"/>
        </w:trPr>
        <w:tc>
          <w:tcPr>
            <w:tcW w:w="4297" w:type="dxa"/>
          </w:tcPr>
          <w:p w:rsidR="004411E8" w:rsidRPr="00D35C82" w:rsidRDefault="004411E8" w:rsidP="002069D0">
            <w:pPr>
              <w:ind w:left="52"/>
              <w:rPr>
                <w:color w:val="5B9BD5" w:themeColor="accent1"/>
                <w:sz w:val="20"/>
                <w:szCs w:val="20"/>
              </w:rPr>
            </w:pPr>
            <w:r>
              <w:rPr>
                <w:noProof/>
                <w:sz w:val="20"/>
                <w:szCs w:val="20"/>
                <w:lang w:eastAsia="nl-NL"/>
              </w:rPr>
              <mc:AlternateContent>
                <mc:Choice Requires="wps">
                  <w:drawing>
                    <wp:anchor distT="0" distB="0" distL="114300" distR="114300" simplePos="0" relativeHeight="251726848" behindDoc="0" locked="0" layoutInCell="1" allowOverlap="1" wp14:anchorId="0D8EC163" wp14:editId="389DABE9">
                      <wp:simplePos x="0" y="0"/>
                      <wp:positionH relativeFrom="column">
                        <wp:posOffset>-13970</wp:posOffset>
                      </wp:positionH>
                      <wp:positionV relativeFrom="paragraph">
                        <wp:posOffset>133350</wp:posOffset>
                      </wp:positionV>
                      <wp:extent cx="5772150" cy="19050"/>
                      <wp:effectExtent l="5080" t="9525" r="13970" b="9525"/>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F5FD0C9" id="Straight Arrow Connector 143" o:spid="_x0000_s1026" type="#_x0000_t32" style="position:absolute;margin-left:-1.1pt;margin-top:10.5pt;width:454.5pt;height:1.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kAMwIAAFwEAAAOAAAAZHJzL2Uyb0RvYy54bWysVMFu2zAMvQ/YPwi+p7ZTp02MOkVhJ7t0&#10;a4F2uyuSHAuTRUFS4wTD/n2U7GbrdhmG5aBQIvn0+Ej55vbYK3IQ1knQVZJfZAkRmgGXel8ln5+3&#10;s2VCnKeaUwVaVMlJuOR2/f7dzWBKMYcOFBeWIIh25WCqpPPelGnqWCd66i7ACI3OFmxPPW7tPuWW&#10;Dojeq3SeZVfpAJYbC0w4h6fN6EzWEb9tBfMPbeuEJ6pKkJuPq43rLqzp+oaWe0tNJ9lEg/4Di55K&#10;jZeeoRrqKXmx8g+oXjILDlp/waBPoW0lE7EGrCbPfqvmqaNGxFpQHGfOMrn/B8s+HR4tkRx7V1wm&#10;RNMem/TkLZX7zpM7a2EgNWiNQoIlIQYVG4wrMbHWjzbUzI76ydwD++qIhrqjei8i8+eTQbA8ZKRv&#10;UsLGGbx3N3wEjjH0xUOU79janrRKmi8hMYCjROQY+3U690scPWF4uLi+nucLbCtDX77K0Ax30TLA&#10;hGRjnf8goCfBqBI31XUuaLyCHu6dHxNfE0Kyhq1UCs9pqTQZqmS1mC8iJwdK8uAMPmf3u1pZcqBh&#10;xOJvYvEmzMKL5hGsE5RvJttTqUYbWSsd8LA4pDNZ4wx9W2WrzXKzLGbF/GozK7Kmmd1t62J2tc2v&#10;F81lU9dN/j1Qy4uyk5wLHdi9znNe/N28TC9rnMTzRJ9lSN+iR6GR7Ot/JB37HFo7DskO+OnRBmlD&#10;y3GEY/D03MIb+XUfo35+FNY/AAAA//8DAFBLAwQUAAYACAAAACEAtiRlbd0AAAAIAQAADwAAAGRy&#10;cy9kb3ducmV2LnhtbEyPwU7DMBBE70j8g7VI3Fq7URVKGqdCSCAOKBIF7m68TQLxOsRukv49y4ke&#10;d2Y0Oy/fza4TIw6h9aRhtVQgkCpvW6o1fLw/LTYgQjRkTecJNZwxwK64vspNZv1EbzjuYy24hEJm&#10;NDQx9pmUoWrQmbD0PRJ7Rz84E/kcamkHM3G562SiVCqdaYk/NKbHxwar7/3Jafihu/PnWo6br7KM&#10;6fPLa01YTlrf3swPWxAR5/gfhr/5PB0K3nTwJ7JBdBoWScJJDcmKkdi/VymjHFhYK5BFLi8Bil8A&#10;AAD//wMAUEsBAi0AFAAGAAgAAAAhALaDOJL+AAAA4QEAABMAAAAAAAAAAAAAAAAAAAAAAFtDb250&#10;ZW50X1R5cGVzXS54bWxQSwECLQAUAAYACAAAACEAOP0h/9YAAACUAQAACwAAAAAAAAAAAAAAAAAv&#10;AQAAX3JlbHMvLnJlbHNQSwECLQAUAAYACAAAACEAQZCJADMCAABcBAAADgAAAAAAAAAAAAAAAAAu&#10;AgAAZHJzL2Uyb0RvYy54bWxQSwECLQAUAAYACAAAACEAtiRlbd0AAAAIAQAADwAAAAAAAAAAAAAA&#10;AACNBAAAZHJzL2Rvd25yZXYueG1sUEsFBgAAAAAEAAQA8wAAAJcFAAAAAA==&#10;"/>
                  </w:pict>
                </mc:Fallback>
              </mc:AlternateContent>
            </w:r>
            <w:r>
              <w:rPr>
                <w:sz w:val="20"/>
                <w:szCs w:val="20"/>
              </w:rPr>
              <w:t xml:space="preserve">Door:  </w:t>
            </w:r>
            <w:r>
              <w:rPr>
                <w:color w:val="5B9BD5" w:themeColor="accent1"/>
                <w:sz w:val="20"/>
                <w:szCs w:val="20"/>
              </w:rPr>
              <w:t>J Geene</w:t>
            </w:r>
          </w:p>
        </w:tc>
        <w:tc>
          <w:tcPr>
            <w:tcW w:w="4883" w:type="dxa"/>
          </w:tcPr>
          <w:p w:rsidR="004411E8" w:rsidRPr="00D35C82" w:rsidRDefault="004411E8" w:rsidP="002069D0">
            <w:pPr>
              <w:ind w:left="12"/>
              <w:rPr>
                <w:color w:val="5B9BD5" w:themeColor="accent1"/>
                <w:sz w:val="20"/>
                <w:szCs w:val="20"/>
              </w:rPr>
            </w:pPr>
            <w:r>
              <w:rPr>
                <w:sz w:val="20"/>
                <w:szCs w:val="20"/>
              </w:rPr>
              <w:t xml:space="preserve">Naar: </w:t>
            </w:r>
            <w:r>
              <w:rPr>
                <w:color w:val="5B9BD5" w:themeColor="accent1"/>
                <w:sz w:val="20"/>
                <w:szCs w:val="20"/>
              </w:rPr>
              <w:t>H Remmerswaal</w:t>
            </w:r>
          </w:p>
        </w:tc>
      </w:tr>
    </w:tbl>
    <w:p w:rsidR="004411E8" w:rsidRDefault="004411E8" w:rsidP="004411E8">
      <w:pPr>
        <w:pBdr>
          <w:bottom w:val="single" w:sz="6" w:space="1" w:color="auto"/>
        </w:pBdr>
        <w:rPr>
          <w:sz w:val="20"/>
          <w:szCs w:val="20"/>
        </w:rPr>
      </w:pPr>
      <w:r>
        <w:rPr>
          <w:sz w:val="20"/>
          <w:szCs w:val="20"/>
        </w:rPr>
        <w:t>Effectiviteit genomen maatregel:</w:t>
      </w:r>
      <w:r>
        <w:rPr>
          <w:sz w:val="20"/>
          <w:szCs w:val="20"/>
        </w:rPr>
        <w:tab/>
      </w:r>
      <w:r>
        <w:rPr>
          <w:sz w:val="20"/>
          <w:szCs w:val="20"/>
        </w:rPr>
        <w:fldChar w:fldCharType="begin">
          <w:ffData>
            <w:name w:val="Selectievakje12"/>
            <w:enabled/>
            <w:calcOnExit w:val="0"/>
            <w:checkBox>
              <w:sizeAuto/>
              <w:default w:val="0"/>
            </w:checkBox>
          </w:ffData>
        </w:fldChar>
      </w:r>
      <w:r>
        <w:rPr>
          <w:sz w:val="20"/>
          <w:szCs w:val="20"/>
        </w:rPr>
        <w:instrText xml:space="preserve"> FORMCHECKBOX </w:instrText>
      </w:r>
      <w:r w:rsidR="003F7562">
        <w:rPr>
          <w:sz w:val="20"/>
          <w:szCs w:val="20"/>
        </w:rPr>
      </w:r>
      <w:r w:rsidR="003F7562">
        <w:rPr>
          <w:sz w:val="20"/>
          <w:szCs w:val="20"/>
        </w:rPr>
        <w:fldChar w:fldCharType="separate"/>
      </w:r>
      <w:r>
        <w:rPr>
          <w:sz w:val="20"/>
          <w:szCs w:val="20"/>
        </w:rPr>
        <w:fldChar w:fldCharType="end"/>
      </w:r>
      <w:r>
        <w:rPr>
          <w:sz w:val="20"/>
          <w:szCs w:val="20"/>
        </w:rPr>
        <w:t xml:space="preserve"> OK</w:t>
      </w:r>
      <w:r>
        <w:rPr>
          <w:sz w:val="20"/>
          <w:szCs w:val="20"/>
        </w:rPr>
        <w:tab/>
      </w:r>
      <w:r>
        <w:rPr>
          <w:sz w:val="20"/>
          <w:szCs w:val="20"/>
        </w:rPr>
        <w:tab/>
      </w:r>
      <w:r>
        <w:rPr>
          <w:sz w:val="20"/>
          <w:szCs w:val="20"/>
        </w:rPr>
        <w:fldChar w:fldCharType="begin">
          <w:ffData>
            <w:name w:val="Selectievakje13"/>
            <w:enabled/>
            <w:calcOnExit w:val="0"/>
            <w:checkBox>
              <w:sizeAuto/>
              <w:default w:val="0"/>
            </w:checkBox>
          </w:ffData>
        </w:fldChar>
      </w:r>
      <w:r>
        <w:rPr>
          <w:sz w:val="20"/>
          <w:szCs w:val="20"/>
        </w:rPr>
        <w:instrText xml:space="preserve"> FORMCHECKBOX </w:instrText>
      </w:r>
      <w:r w:rsidR="003F7562">
        <w:rPr>
          <w:sz w:val="20"/>
          <w:szCs w:val="20"/>
        </w:rPr>
      </w:r>
      <w:r w:rsidR="003F7562">
        <w:rPr>
          <w:sz w:val="20"/>
          <w:szCs w:val="20"/>
        </w:rPr>
        <w:fldChar w:fldCharType="separate"/>
      </w:r>
      <w:r>
        <w:rPr>
          <w:sz w:val="20"/>
          <w:szCs w:val="20"/>
        </w:rPr>
        <w:fldChar w:fldCharType="end"/>
      </w:r>
      <w:r>
        <w:rPr>
          <w:sz w:val="20"/>
          <w:szCs w:val="20"/>
        </w:rPr>
        <w:t>Niet OK</w:t>
      </w:r>
      <w:r>
        <w:rPr>
          <w:sz w:val="20"/>
          <w:szCs w:val="20"/>
        </w:rPr>
        <w:tab/>
        <w:t xml:space="preserve">Datum: </w:t>
      </w:r>
    </w:p>
    <w:p w:rsidR="004411E8" w:rsidRDefault="004411E8" w:rsidP="004411E8">
      <w:pPr>
        <w:pBdr>
          <w:bottom w:val="single" w:sz="6" w:space="1" w:color="auto"/>
        </w:pBdr>
        <w:rPr>
          <w:sz w:val="20"/>
          <w:szCs w:val="20"/>
        </w:rPr>
      </w:pPr>
      <w:r>
        <w:rPr>
          <w:sz w:val="20"/>
          <w:szCs w:val="20"/>
        </w:rPr>
        <w:t>Opmerking</w:t>
      </w:r>
      <w:r w:rsidRPr="00C830C8">
        <w:rPr>
          <w:sz w:val="20"/>
          <w:szCs w:val="20"/>
          <w:highlight w:val="yellow"/>
        </w:rPr>
        <w:t>:  Oorzaak ontbreekt en genomen maatregel</w:t>
      </w:r>
    </w:p>
    <w:p w:rsidR="004411E8" w:rsidRPr="00F11BDB" w:rsidRDefault="004411E8" w:rsidP="004411E8">
      <w:pPr>
        <w:pBdr>
          <w:bottom w:val="single" w:sz="6" w:space="1" w:color="auto"/>
        </w:pBdr>
        <w:rPr>
          <w:sz w:val="20"/>
          <w:szCs w:val="20"/>
        </w:rPr>
      </w:pPr>
      <w:r>
        <w:rPr>
          <w:sz w:val="20"/>
          <w:szCs w:val="20"/>
        </w:rPr>
        <w:t>Datum ontvangen KAM afdeling:</w:t>
      </w:r>
      <w:r>
        <w:rPr>
          <w:sz w:val="20"/>
          <w:szCs w:val="20"/>
        </w:rPr>
        <w:tab/>
      </w:r>
      <w:r>
        <w:rPr>
          <w:color w:val="5B9BD5" w:themeColor="accent1"/>
          <w:sz w:val="20"/>
          <w:szCs w:val="20"/>
        </w:rPr>
        <w:t>15-11-2010</w:t>
      </w:r>
      <w:r>
        <w:rPr>
          <w:sz w:val="20"/>
          <w:szCs w:val="20"/>
        </w:rPr>
        <w:tab/>
      </w:r>
      <w:r>
        <w:rPr>
          <w:sz w:val="20"/>
          <w:szCs w:val="20"/>
        </w:rPr>
        <w:tab/>
      </w:r>
      <w:r>
        <w:rPr>
          <w:sz w:val="20"/>
          <w:szCs w:val="20"/>
        </w:rPr>
        <w:tab/>
        <w:t xml:space="preserve">Proceseigenaar: </w:t>
      </w:r>
      <w:r>
        <w:rPr>
          <w:color w:val="5B9BD5" w:themeColor="accent1"/>
          <w:sz w:val="20"/>
          <w:szCs w:val="20"/>
        </w:rPr>
        <w:t>H Remmerswaal</w:t>
      </w:r>
    </w:p>
    <w:p w:rsidR="004411E8" w:rsidRDefault="004411E8" w:rsidP="004411E8">
      <w:pPr>
        <w:rPr>
          <w:sz w:val="20"/>
          <w:szCs w:val="20"/>
        </w:rPr>
      </w:pPr>
      <w:r>
        <w:rPr>
          <w:sz w:val="20"/>
          <w:szCs w:val="20"/>
        </w:rPr>
        <w:fldChar w:fldCharType="begin">
          <w:ffData>
            <w:name w:val="Selectievakje14"/>
            <w:enabled/>
            <w:calcOnExit w:val="0"/>
            <w:checkBox>
              <w:sizeAuto/>
              <w:default w:val="1"/>
            </w:checkBox>
          </w:ffData>
        </w:fldChar>
      </w:r>
      <w:r>
        <w:rPr>
          <w:sz w:val="20"/>
          <w:szCs w:val="20"/>
        </w:rPr>
        <w:instrText xml:space="preserve"> FORMCHECKBOX </w:instrText>
      </w:r>
      <w:r w:rsidR="003F7562">
        <w:rPr>
          <w:sz w:val="20"/>
          <w:szCs w:val="20"/>
        </w:rPr>
      </w:r>
      <w:r w:rsidR="003F7562">
        <w:rPr>
          <w:sz w:val="20"/>
          <w:szCs w:val="20"/>
        </w:rPr>
        <w:fldChar w:fldCharType="separate"/>
      </w:r>
      <w:r>
        <w:rPr>
          <w:sz w:val="20"/>
          <w:szCs w:val="20"/>
        </w:rPr>
        <w:fldChar w:fldCharType="end"/>
      </w:r>
      <w:r>
        <w:rPr>
          <w:sz w:val="20"/>
          <w:szCs w:val="20"/>
        </w:rPr>
        <w:t xml:space="preserve"> Melding</w:t>
      </w:r>
      <w:r>
        <w:rPr>
          <w:sz w:val="20"/>
          <w:szCs w:val="20"/>
        </w:rPr>
        <w:tab/>
      </w:r>
      <w:r>
        <w:rPr>
          <w:sz w:val="20"/>
          <w:szCs w:val="20"/>
        </w:rPr>
        <w:tab/>
      </w:r>
      <w:r>
        <w:rPr>
          <w:sz w:val="20"/>
          <w:szCs w:val="20"/>
        </w:rPr>
        <w:fldChar w:fldCharType="begin">
          <w:ffData>
            <w:name w:val="Selectievakje15"/>
            <w:enabled/>
            <w:calcOnExit w:val="0"/>
            <w:checkBox>
              <w:sizeAuto/>
              <w:default w:val="0"/>
            </w:checkBox>
          </w:ffData>
        </w:fldChar>
      </w:r>
      <w:r>
        <w:rPr>
          <w:sz w:val="20"/>
          <w:szCs w:val="20"/>
        </w:rPr>
        <w:instrText xml:space="preserve"> FORMCHECKBOX </w:instrText>
      </w:r>
      <w:r w:rsidR="003F7562">
        <w:rPr>
          <w:sz w:val="20"/>
          <w:szCs w:val="20"/>
        </w:rPr>
      </w:r>
      <w:r w:rsidR="003F7562">
        <w:rPr>
          <w:sz w:val="20"/>
          <w:szCs w:val="20"/>
        </w:rPr>
        <w:fldChar w:fldCharType="separate"/>
      </w:r>
      <w:r>
        <w:rPr>
          <w:sz w:val="20"/>
          <w:szCs w:val="20"/>
        </w:rPr>
        <w:fldChar w:fldCharType="end"/>
      </w:r>
      <w:r>
        <w:rPr>
          <w:sz w:val="20"/>
          <w:szCs w:val="20"/>
        </w:rPr>
        <w:t>Structureel</w:t>
      </w:r>
      <w:r>
        <w:rPr>
          <w:sz w:val="20"/>
          <w:szCs w:val="20"/>
        </w:rPr>
        <w:tab/>
      </w:r>
      <w:r>
        <w:rPr>
          <w:sz w:val="20"/>
          <w:szCs w:val="20"/>
        </w:rPr>
        <w:tab/>
      </w:r>
      <w:r>
        <w:rPr>
          <w:sz w:val="20"/>
          <w:szCs w:val="20"/>
        </w:rPr>
        <w:tab/>
      </w:r>
      <w:r>
        <w:rPr>
          <w:sz w:val="20"/>
          <w:szCs w:val="20"/>
        </w:rPr>
        <w:fldChar w:fldCharType="begin">
          <w:ffData>
            <w:name w:val="Selectievakje16"/>
            <w:enabled/>
            <w:calcOnExit w:val="0"/>
            <w:checkBox>
              <w:sizeAuto/>
              <w:default w:val="0"/>
            </w:checkBox>
          </w:ffData>
        </w:fldChar>
      </w:r>
      <w:r>
        <w:rPr>
          <w:sz w:val="20"/>
          <w:szCs w:val="20"/>
        </w:rPr>
        <w:instrText xml:space="preserve"> FORMCHECKBOX </w:instrText>
      </w:r>
      <w:r w:rsidR="003F7562">
        <w:rPr>
          <w:sz w:val="20"/>
          <w:szCs w:val="20"/>
        </w:rPr>
      </w:r>
      <w:r w:rsidR="003F7562">
        <w:rPr>
          <w:sz w:val="20"/>
          <w:szCs w:val="20"/>
        </w:rPr>
        <w:fldChar w:fldCharType="separate"/>
      </w:r>
      <w:r>
        <w:rPr>
          <w:sz w:val="20"/>
          <w:szCs w:val="20"/>
        </w:rPr>
        <w:fldChar w:fldCharType="end"/>
      </w:r>
      <w:r>
        <w:rPr>
          <w:sz w:val="20"/>
          <w:szCs w:val="20"/>
        </w:rPr>
        <w:t>Organisatie</w:t>
      </w:r>
      <w:r>
        <w:rPr>
          <w:sz w:val="20"/>
          <w:szCs w:val="20"/>
        </w:rPr>
        <w:tab/>
      </w:r>
      <w:r>
        <w:rPr>
          <w:sz w:val="20"/>
          <w:szCs w:val="20"/>
        </w:rPr>
        <w:tab/>
      </w:r>
      <w:r>
        <w:rPr>
          <w:sz w:val="20"/>
          <w:szCs w:val="20"/>
        </w:rPr>
        <w:tab/>
      </w:r>
      <w:r>
        <w:rPr>
          <w:sz w:val="20"/>
          <w:szCs w:val="20"/>
        </w:rPr>
        <w:fldChar w:fldCharType="begin">
          <w:ffData>
            <w:name w:val="Selectievakje17"/>
            <w:enabled/>
            <w:calcOnExit w:val="0"/>
            <w:checkBox>
              <w:sizeAuto/>
              <w:default w:val="0"/>
            </w:checkBox>
          </w:ffData>
        </w:fldChar>
      </w:r>
      <w:r>
        <w:rPr>
          <w:sz w:val="20"/>
          <w:szCs w:val="20"/>
        </w:rPr>
        <w:instrText xml:space="preserve"> FORMCHECKBOX </w:instrText>
      </w:r>
      <w:r w:rsidR="003F7562">
        <w:rPr>
          <w:sz w:val="20"/>
          <w:szCs w:val="20"/>
        </w:rPr>
      </w:r>
      <w:r w:rsidR="003F7562">
        <w:rPr>
          <w:sz w:val="20"/>
          <w:szCs w:val="20"/>
        </w:rPr>
        <w:fldChar w:fldCharType="separate"/>
      </w:r>
      <w:r>
        <w:rPr>
          <w:sz w:val="20"/>
          <w:szCs w:val="20"/>
        </w:rPr>
        <w:fldChar w:fldCharType="end"/>
      </w:r>
      <w:r>
        <w:rPr>
          <w:sz w:val="20"/>
          <w:szCs w:val="20"/>
        </w:rPr>
        <w:t xml:space="preserve"> Materiaal</w:t>
      </w:r>
      <w:r>
        <w:rPr>
          <w:noProof/>
          <w:sz w:val="20"/>
          <w:szCs w:val="20"/>
          <w:lang w:eastAsia="nl-NL"/>
        </w:rPr>
        <w:drawing>
          <wp:anchor distT="0" distB="0" distL="114300" distR="114300" simplePos="0" relativeHeight="251727872" behindDoc="0" locked="0" layoutInCell="1" allowOverlap="1" wp14:anchorId="13D8E549" wp14:editId="02E0DA9E">
            <wp:simplePos x="0" y="0"/>
            <wp:positionH relativeFrom="margin">
              <wp:align>right</wp:align>
            </wp:positionH>
            <wp:positionV relativeFrom="margin">
              <wp:posOffset>7620635</wp:posOffset>
            </wp:positionV>
            <wp:extent cx="1333500" cy="527050"/>
            <wp:effectExtent l="19050" t="0" r="0" b="0"/>
            <wp:wrapSquare wrapText="bothSides"/>
            <wp:docPr id="1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rot="10800000">
                      <a:off x="0" y="0"/>
                      <a:ext cx="1333500" cy="527050"/>
                    </a:xfrm>
                    <a:prstGeom prst="rect">
                      <a:avLst/>
                    </a:prstGeom>
                    <a:noFill/>
                    <a:ln w="9525">
                      <a:noFill/>
                      <a:miter lim="800000"/>
                      <a:headEnd/>
                      <a:tailEnd/>
                    </a:ln>
                  </pic:spPr>
                </pic:pic>
              </a:graphicData>
            </a:graphic>
          </wp:anchor>
        </w:drawing>
      </w:r>
    </w:p>
    <w:p w:rsidR="004411E8" w:rsidRDefault="004411E8" w:rsidP="004411E8">
      <w:pPr>
        <w:rPr>
          <w:sz w:val="20"/>
          <w:szCs w:val="20"/>
        </w:rPr>
      </w:pPr>
      <w:r>
        <w:rPr>
          <w:sz w:val="20"/>
          <w:szCs w:val="20"/>
        </w:rPr>
        <w:fldChar w:fldCharType="begin">
          <w:ffData>
            <w:name w:val="Selectievakje18"/>
            <w:enabled/>
            <w:calcOnExit w:val="0"/>
            <w:checkBox>
              <w:sizeAuto/>
              <w:default w:val="0"/>
            </w:checkBox>
          </w:ffData>
        </w:fldChar>
      </w:r>
      <w:r>
        <w:rPr>
          <w:sz w:val="20"/>
          <w:szCs w:val="20"/>
        </w:rPr>
        <w:instrText xml:space="preserve"> FORMCHECKBOX </w:instrText>
      </w:r>
      <w:r w:rsidR="003F7562">
        <w:rPr>
          <w:sz w:val="20"/>
          <w:szCs w:val="20"/>
        </w:rPr>
      </w:r>
      <w:r w:rsidR="003F7562">
        <w:rPr>
          <w:sz w:val="20"/>
          <w:szCs w:val="20"/>
        </w:rPr>
        <w:fldChar w:fldCharType="separate"/>
      </w:r>
      <w:r>
        <w:rPr>
          <w:sz w:val="20"/>
          <w:szCs w:val="20"/>
        </w:rPr>
        <w:fldChar w:fldCharType="end"/>
      </w:r>
      <w:r>
        <w:rPr>
          <w:sz w:val="20"/>
          <w:szCs w:val="20"/>
        </w:rPr>
        <w:t xml:space="preserve"> Besproken met directie</w:t>
      </w:r>
      <w:r>
        <w:rPr>
          <w:sz w:val="20"/>
          <w:szCs w:val="20"/>
        </w:rPr>
        <w:tab/>
      </w:r>
      <w:r>
        <w:rPr>
          <w:sz w:val="20"/>
          <w:szCs w:val="20"/>
        </w:rPr>
        <w:tab/>
      </w:r>
      <w:r>
        <w:rPr>
          <w:sz w:val="20"/>
          <w:szCs w:val="20"/>
        </w:rPr>
        <w:fldChar w:fldCharType="begin">
          <w:ffData>
            <w:name w:val="Selectievakje19"/>
            <w:enabled/>
            <w:calcOnExit w:val="0"/>
            <w:checkBox>
              <w:sizeAuto/>
              <w:default w:val="0"/>
            </w:checkBox>
          </w:ffData>
        </w:fldChar>
      </w:r>
      <w:r>
        <w:rPr>
          <w:sz w:val="20"/>
          <w:szCs w:val="20"/>
        </w:rPr>
        <w:instrText xml:space="preserve"> FORMCHECKBOX </w:instrText>
      </w:r>
      <w:r w:rsidR="003F7562">
        <w:rPr>
          <w:sz w:val="20"/>
          <w:szCs w:val="20"/>
        </w:rPr>
      </w:r>
      <w:r w:rsidR="003F7562">
        <w:rPr>
          <w:sz w:val="20"/>
          <w:szCs w:val="20"/>
        </w:rPr>
        <w:fldChar w:fldCharType="separate"/>
      </w:r>
      <w:r>
        <w:rPr>
          <w:sz w:val="20"/>
          <w:szCs w:val="20"/>
        </w:rPr>
        <w:fldChar w:fldCharType="end"/>
      </w:r>
      <w:r>
        <w:rPr>
          <w:sz w:val="20"/>
          <w:szCs w:val="20"/>
        </w:rPr>
        <w:t xml:space="preserve"> Besproken in ARBO Commissie  </w:t>
      </w:r>
    </w:p>
    <w:p w:rsidR="004411E8" w:rsidRDefault="004411E8" w:rsidP="004411E8">
      <w:pPr>
        <w:outlineLvl w:val="0"/>
        <w:rPr>
          <w:sz w:val="20"/>
          <w:szCs w:val="20"/>
        </w:rPr>
      </w:pPr>
      <w:r>
        <w:rPr>
          <w:sz w:val="20"/>
          <w:szCs w:val="20"/>
        </w:rPr>
        <w:fldChar w:fldCharType="begin">
          <w:ffData>
            <w:name w:val="Selectievakje24"/>
            <w:enabled/>
            <w:calcOnExit w:val="0"/>
            <w:checkBox>
              <w:sizeAuto/>
              <w:default w:val="0"/>
            </w:checkBox>
          </w:ffData>
        </w:fldChar>
      </w:r>
      <w:r>
        <w:rPr>
          <w:sz w:val="20"/>
          <w:szCs w:val="20"/>
        </w:rPr>
        <w:instrText xml:space="preserve"> FORMCHECKBOX </w:instrText>
      </w:r>
      <w:r w:rsidR="003F7562">
        <w:rPr>
          <w:sz w:val="20"/>
          <w:szCs w:val="20"/>
        </w:rPr>
      </w:r>
      <w:r w:rsidR="003F7562">
        <w:rPr>
          <w:sz w:val="20"/>
          <w:szCs w:val="20"/>
        </w:rPr>
        <w:fldChar w:fldCharType="separate"/>
      </w:r>
      <w:bookmarkStart w:id="171" w:name="_Toc454787856"/>
      <w:bookmarkStart w:id="172" w:name="_Toc455307188"/>
      <w:bookmarkStart w:id="173" w:name="_Toc455307955"/>
      <w:bookmarkStart w:id="174" w:name="_Toc455308106"/>
      <w:bookmarkStart w:id="175" w:name="_Toc455313230"/>
      <w:bookmarkStart w:id="176" w:name="_Toc455657838"/>
      <w:bookmarkStart w:id="177" w:name="_Toc455658328"/>
      <w:bookmarkStart w:id="178" w:name="_Toc455834614"/>
      <w:bookmarkStart w:id="179" w:name="_Toc455953629"/>
      <w:bookmarkStart w:id="180" w:name="_Toc456554685"/>
      <w:bookmarkStart w:id="181" w:name="_Toc456609480"/>
      <w:r>
        <w:rPr>
          <w:sz w:val="20"/>
          <w:szCs w:val="20"/>
        </w:rPr>
        <w:fldChar w:fldCharType="end"/>
      </w:r>
      <w:r>
        <w:rPr>
          <w:sz w:val="20"/>
          <w:szCs w:val="20"/>
        </w:rPr>
        <w:t>Gearchiveerd dd</w:t>
      </w:r>
      <w:r>
        <w:rPr>
          <w:sz w:val="20"/>
          <w:szCs w:val="20"/>
        </w:rPr>
        <w:tab/>
      </w:r>
      <w:r>
        <w:rPr>
          <w:sz w:val="20"/>
          <w:szCs w:val="20"/>
        </w:rPr>
        <w:tab/>
      </w:r>
      <w:r>
        <w:rPr>
          <w:sz w:val="20"/>
          <w:szCs w:val="20"/>
        </w:rPr>
        <w:tab/>
      </w:r>
      <w:bookmarkStart w:id="182" w:name="Selectievakje25"/>
      <w:r>
        <w:rPr>
          <w:sz w:val="20"/>
          <w:szCs w:val="20"/>
        </w:rPr>
        <w:fldChar w:fldCharType="begin">
          <w:ffData>
            <w:name w:val="Selectievakje25"/>
            <w:enabled/>
            <w:calcOnExit w:val="0"/>
            <w:checkBox>
              <w:sizeAuto/>
              <w:default w:val="0"/>
            </w:checkBox>
          </w:ffData>
        </w:fldChar>
      </w:r>
      <w:r>
        <w:rPr>
          <w:sz w:val="20"/>
          <w:szCs w:val="20"/>
        </w:rPr>
        <w:instrText xml:space="preserve"> FORMCHECKBOX </w:instrText>
      </w:r>
      <w:r w:rsidR="003F7562">
        <w:rPr>
          <w:sz w:val="20"/>
          <w:szCs w:val="20"/>
        </w:rPr>
      </w:r>
      <w:r w:rsidR="003F7562">
        <w:rPr>
          <w:sz w:val="20"/>
          <w:szCs w:val="20"/>
        </w:rPr>
        <w:fldChar w:fldCharType="separate"/>
      </w:r>
      <w:r>
        <w:rPr>
          <w:sz w:val="20"/>
          <w:szCs w:val="20"/>
        </w:rPr>
        <w:fldChar w:fldCharType="end"/>
      </w:r>
      <w:bookmarkEnd w:id="182"/>
      <w:r>
        <w:rPr>
          <w:sz w:val="20"/>
          <w:szCs w:val="20"/>
        </w:rPr>
        <w:t xml:space="preserve"> Afgerond</w:t>
      </w:r>
      <w:bookmarkEnd w:id="171"/>
      <w:bookmarkEnd w:id="172"/>
      <w:bookmarkEnd w:id="173"/>
      <w:bookmarkEnd w:id="174"/>
      <w:bookmarkEnd w:id="175"/>
      <w:bookmarkEnd w:id="176"/>
      <w:bookmarkEnd w:id="177"/>
      <w:bookmarkEnd w:id="178"/>
      <w:bookmarkEnd w:id="179"/>
      <w:bookmarkEnd w:id="180"/>
      <w:bookmarkEnd w:id="181"/>
      <w:r>
        <w:rPr>
          <w:sz w:val="20"/>
          <w:szCs w:val="20"/>
        </w:rPr>
        <w:t xml:space="preserve">                            </w:t>
      </w:r>
    </w:p>
    <w:p w:rsidR="004411E8" w:rsidRPr="007F7143" w:rsidRDefault="004411E8" w:rsidP="004411E8">
      <w:pPr>
        <w:outlineLvl w:val="0"/>
        <w:rPr>
          <w:sz w:val="20"/>
          <w:szCs w:val="20"/>
        </w:rPr>
      </w:pPr>
      <w:r>
        <w:rPr>
          <w:sz w:val="20"/>
          <w:szCs w:val="20"/>
        </w:rPr>
        <w:t xml:space="preserve">                                                                                                                         </w:t>
      </w:r>
      <w:r>
        <w:rPr>
          <w:sz w:val="20"/>
          <w:szCs w:val="20"/>
        </w:rPr>
        <w:tab/>
        <w:t xml:space="preserve">                  </w:t>
      </w: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Titel"/>
        <w:tabs>
          <w:tab w:val="left" w:pos="3686"/>
        </w:tabs>
        <w:jc w:val="left"/>
        <w:rPr>
          <w:rFonts w:ascii="Arial" w:hAnsi="Arial"/>
          <w:sz w:val="40"/>
        </w:rPr>
      </w:pPr>
      <w:r>
        <w:rPr>
          <w:rFonts w:ascii="Arial" w:hAnsi="Arial"/>
          <w:noProof/>
          <w:sz w:val="40"/>
        </w:rPr>
        <w:lastRenderedPageBreak/>
        <w:drawing>
          <wp:inline distT="0" distB="0" distL="0" distR="0" wp14:anchorId="072FA29D" wp14:editId="497E11E4">
            <wp:extent cx="1127125" cy="765810"/>
            <wp:effectExtent l="19050" t="19050" r="15875" b="15240"/>
            <wp:docPr id="168" name="Picture 16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4" cstate="print">
                      <a:extLst>
                        <a:ext uri="{28A0092B-C50C-407E-A947-70E740481C1C}">
                          <a14:useLocalDpi xmlns:a14="http://schemas.microsoft.com/office/drawing/2010/main" val="0"/>
                        </a:ext>
                      </a:extLst>
                    </a:blip>
                    <a:srcRect r="691"/>
                    <a:stretch>
                      <a:fillRect/>
                    </a:stretch>
                  </pic:blipFill>
                  <pic:spPr bwMode="auto">
                    <a:xfrm>
                      <a:off x="0" y="0"/>
                      <a:ext cx="1127125" cy="765810"/>
                    </a:xfrm>
                    <a:prstGeom prst="rect">
                      <a:avLst/>
                    </a:prstGeom>
                    <a:noFill/>
                    <a:ln w="6350" cmpd="sng">
                      <a:solidFill>
                        <a:srgbClr val="000000"/>
                      </a:solidFill>
                      <a:miter lim="800000"/>
                      <a:headEnd/>
                      <a:tailEnd/>
                    </a:ln>
                    <a:effectLst/>
                  </pic:spPr>
                </pic:pic>
              </a:graphicData>
            </a:graphic>
          </wp:inline>
        </w:drawing>
      </w:r>
      <w:r>
        <w:rPr>
          <w:rFonts w:ascii="Arial" w:hAnsi="Arial"/>
          <w:sz w:val="40"/>
        </w:rPr>
        <w:t xml:space="preserve">  </w:t>
      </w:r>
      <w:r>
        <w:rPr>
          <w:rFonts w:ascii="Arial Narrow" w:hAnsi="Arial Narrow"/>
          <w:color w:val="000080"/>
          <w:sz w:val="44"/>
        </w:rPr>
        <w:t>BAGGERBEDRIJF DE BOER B.V.</w:t>
      </w:r>
      <w:r>
        <w:rPr>
          <w:rFonts w:ascii="Tahoma" w:hAnsi="Tahoma"/>
          <w:color w:val="000080"/>
          <w:sz w:val="44"/>
        </w:rPr>
        <w:t xml:space="preserve">   </w:t>
      </w:r>
      <w:r>
        <w:rPr>
          <w:rFonts w:ascii="Arial" w:hAnsi="Arial"/>
          <w:noProof/>
          <w:color w:val="000080"/>
          <w:sz w:val="40"/>
        </w:rPr>
        <w:drawing>
          <wp:inline distT="0" distB="0" distL="0" distR="0" wp14:anchorId="048132C9" wp14:editId="6B8600D7">
            <wp:extent cx="1297305" cy="723265"/>
            <wp:effectExtent l="0" t="0" r="0" b="635"/>
            <wp:docPr id="167" name="Picture 167" descr="Copy of molen 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py of molen bl"/>
                    <pic:cNvPicPr>
                      <a:picLocks noChangeAspect="1" noChangeArrowheads="1"/>
                    </pic:cNvPicPr>
                  </pic:nvPicPr>
                  <pic:blipFill>
                    <a:blip r:embed="rId17" cstate="print">
                      <a:extLst>
                        <a:ext uri="{28A0092B-C50C-407E-A947-70E740481C1C}">
                          <a14:useLocalDpi xmlns:a14="http://schemas.microsoft.com/office/drawing/2010/main" val="0"/>
                        </a:ext>
                      </a:extLst>
                    </a:blip>
                    <a:srcRect r="616"/>
                    <a:stretch>
                      <a:fillRect/>
                    </a:stretch>
                  </pic:blipFill>
                  <pic:spPr bwMode="auto">
                    <a:xfrm>
                      <a:off x="0" y="0"/>
                      <a:ext cx="1297305" cy="723265"/>
                    </a:xfrm>
                    <a:prstGeom prst="rect">
                      <a:avLst/>
                    </a:prstGeom>
                    <a:noFill/>
                    <a:ln>
                      <a:noFill/>
                    </a:ln>
                  </pic:spPr>
                </pic:pic>
              </a:graphicData>
            </a:graphic>
          </wp:inline>
        </w:drawing>
      </w:r>
    </w:p>
    <w:p w:rsidR="004411E8" w:rsidRDefault="004411E8" w:rsidP="004411E8">
      <w:pPr>
        <w:pStyle w:val="Titel"/>
        <w:tabs>
          <w:tab w:val="left" w:pos="1418"/>
        </w:tabs>
        <w:jc w:val="left"/>
        <w:rPr>
          <w:rFonts w:ascii="Tahoma" w:hAnsi="Tahoma"/>
          <w:b w:val="0"/>
          <w:color w:val="000080"/>
          <w:sz w:val="16"/>
        </w:rPr>
      </w:pPr>
      <w:r>
        <w:rPr>
          <w:rFonts w:ascii="Tahoma" w:hAnsi="Tahoma"/>
          <w:b w:val="0"/>
          <w:color w:val="000080"/>
          <w:sz w:val="16"/>
        </w:rPr>
        <w:t>Kantooradres</w:t>
      </w:r>
      <w:r>
        <w:rPr>
          <w:rFonts w:ascii="Tahoma" w:hAnsi="Tahoma"/>
          <w:b w:val="0"/>
          <w:color w:val="000080"/>
          <w:sz w:val="16"/>
        </w:rPr>
        <w:tab/>
        <w:t>: Dr. Langeveldplein 11</w:t>
      </w:r>
    </w:p>
    <w:p w:rsidR="004411E8" w:rsidRDefault="004411E8" w:rsidP="004411E8">
      <w:pPr>
        <w:pStyle w:val="Titel"/>
        <w:tabs>
          <w:tab w:val="left" w:pos="1418"/>
        </w:tabs>
        <w:jc w:val="left"/>
        <w:rPr>
          <w:rFonts w:ascii="Tahoma" w:hAnsi="Tahoma"/>
          <w:b w:val="0"/>
          <w:color w:val="000080"/>
          <w:sz w:val="16"/>
        </w:rPr>
      </w:pPr>
      <w:r>
        <w:rPr>
          <w:rFonts w:ascii="Tahoma" w:hAnsi="Tahoma"/>
          <w:b w:val="0"/>
          <w:color w:val="000080"/>
          <w:sz w:val="16"/>
        </w:rPr>
        <w:t>Postadres</w:t>
      </w:r>
      <w:r>
        <w:rPr>
          <w:rFonts w:ascii="Tahoma" w:hAnsi="Tahoma"/>
          <w:b w:val="0"/>
          <w:color w:val="000080"/>
          <w:sz w:val="16"/>
        </w:rPr>
        <w:tab/>
        <w:t>: Postbus 262</w:t>
      </w:r>
    </w:p>
    <w:p w:rsidR="004411E8" w:rsidRDefault="004411E8" w:rsidP="004411E8">
      <w:pPr>
        <w:pStyle w:val="Titel"/>
        <w:tabs>
          <w:tab w:val="left" w:pos="1418"/>
        </w:tabs>
        <w:jc w:val="left"/>
        <w:rPr>
          <w:rFonts w:ascii="Tahoma" w:hAnsi="Tahoma"/>
          <w:b w:val="0"/>
          <w:color w:val="000080"/>
          <w:sz w:val="16"/>
        </w:rPr>
      </w:pPr>
      <w:r>
        <w:rPr>
          <w:rFonts w:ascii="Tahoma" w:hAnsi="Tahoma"/>
          <w:b w:val="0"/>
          <w:color w:val="000080"/>
          <w:sz w:val="16"/>
        </w:rPr>
        <w:tab/>
        <w:t xml:space="preserve">  3360 AG  Sliedrecht</w:t>
      </w:r>
    </w:p>
    <w:p w:rsidR="004411E8" w:rsidRDefault="004411E8" w:rsidP="004411E8">
      <w:pPr>
        <w:pStyle w:val="Titel"/>
        <w:tabs>
          <w:tab w:val="left" w:pos="1418"/>
        </w:tabs>
        <w:jc w:val="left"/>
        <w:rPr>
          <w:rFonts w:ascii="Tahoma" w:hAnsi="Tahoma"/>
          <w:b w:val="0"/>
          <w:color w:val="000080"/>
          <w:sz w:val="16"/>
        </w:rPr>
      </w:pPr>
      <w:r>
        <w:rPr>
          <w:rFonts w:ascii="Tahoma" w:hAnsi="Tahoma"/>
          <w:b w:val="0"/>
          <w:color w:val="000080"/>
          <w:sz w:val="16"/>
        </w:rPr>
        <w:t>Telefoon</w:t>
      </w:r>
      <w:r>
        <w:rPr>
          <w:rFonts w:ascii="Tahoma" w:hAnsi="Tahoma"/>
          <w:b w:val="0"/>
          <w:color w:val="000080"/>
          <w:sz w:val="16"/>
        </w:rPr>
        <w:tab/>
        <w:t>: +31 184-411999</w:t>
      </w:r>
    </w:p>
    <w:p w:rsidR="004411E8" w:rsidRDefault="004411E8" w:rsidP="004411E8">
      <w:pPr>
        <w:pStyle w:val="Titel"/>
        <w:tabs>
          <w:tab w:val="left" w:pos="1418"/>
        </w:tabs>
        <w:jc w:val="left"/>
        <w:rPr>
          <w:rFonts w:ascii="Tahoma" w:hAnsi="Tahoma"/>
          <w:b w:val="0"/>
          <w:color w:val="000080"/>
          <w:sz w:val="16"/>
        </w:rPr>
      </w:pPr>
      <w:r>
        <w:rPr>
          <w:rFonts w:ascii="Tahoma" w:hAnsi="Tahoma"/>
          <w:b w:val="0"/>
          <w:color w:val="000080"/>
          <w:sz w:val="16"/>
        </w:rPr>
        <w:t>Telefax</w:t>
      </w:r>
      <w:r>
        <w:rPr>
          <w:rFonts w:ascii="Tahoma" w:hAnsi="Tahoma"/>
          <w:b w:val="0"/>
          <w:color w:val="000080"/>
          <w:sz w:val="16"/>
        </w:rPr>
        <w:tab/>
        <w:t>: +31 184-411998</w:t>
      </w:r>
    </w:p>
    <w:p w:rsidR="004411E8" w:rsidRDefault="004411E8" w:rsidP="004411E8">
      <w:pPr>
        <w:pStyle w:val="Titel"/>
        <w:tabs>
          <w:tab w:val="left" w:pos="1418"/>
        </w:tabs>
        <w:jc w:val="left"/>
        <w:rPr>
          <w:rFonts w:ascii="Tahoma" w:hAnsi="Tahoma"/>
          <w:b w:val="0"/>
          <w:color w:val="000080"/>
          <w:sz w:val="16"/>
          <w:lang w:val="fr-FR"/>
        </w:rPr>
      </w:pPr>
      <w:r>
        <w:rPr>
          <w:rFonts w:ascii="Tahoma" w:hAnsi="Tahoma"/>
          <w:b w:val="0"/>
          <w:color w:val="000080"/>
          <w:sz w:val="16"/>
          <w:lang w:val="fr-FR"/>
        </w:rPr>
        <w:t>E-mail</w:t>
      </w:r>
      <w:r>
        <w:rPr>
          <w:rFonts w:ascii="Tahoma" w:hAnsi="Tahoma"/>
          <w:b w:val="0"/>
          <w:color w:val="000080"/>
          <w:sz w:val="16"/>
          <w:lang w:val="fr-FR"/>
        </w:rPr>
        <w:tab/>
        <w:t xml:space="preserve">: </w:t>
      </w:r>
      <w:hyperlink r:id="rId21" w:history="1">
        <w:r w:rsidRPr="0067795E">
          <w:rPr>
            <w:rStyle w:val="Hyperlink"/>
            <w:rFonts w:ascii="Tahoma" w:eastAsiaTheme="majorEastAsia" w:hAnsi="Tahoma"/>
            <w:sz w:val="16"/>
            <w:lang w:val="fr-FR"/>
          </w:rPr>
          <w:t>hremmerswaal@dutchdredging.nl</w:t>
        </w:r>
      </w:hyperlink>
    </w:p>
    <w:p w:rsidR="004411E8" w:rsidRDefault="004411E8" w:rsidP="004411E8">
      <w:pPr>
        <w:pStyle w:val="Titel"/>
        <w:tabs>
          <w:tab w:val="left" w:pos="1418"/>
        </w:tabs>
        <w:jc w:val="left"/>
        <w:rPr>
          <w:rFonts w:ascii="Tahoma" w:hAnsi="Tahoma"/>
          <w:b w:val="0"/>
          <w:color w:val="000080"/>
          <w:sz w:val="16"/>
          <w:lang w:val="fr-FR"/>
        </w:rPr>
      </w:pPr>
      <w:r>
        <w:rPr>
          <w:rFonts w:ascii="Tahoma" w:hAnsi="Tahoma"/>
          <w:b w:val="0"/>
          <w:color w:val="000080"/>
          <w:sz w:val="16"/>
          <w:lang w:val="fr-FR"/>
        </w:rPr>
        <w:t>Internet</w:t>
      </w:r>
      <w:r>
        <w:rPr>
          <w:rFonts w:ascii="Tahoma" w:hAnsi="Tahoma"/>
          <w:b w:val="0"/>
          <w:color w:val="000080"/>
          <w:sz w:val="16"/>
          <w:lang w:val="fr-FR"/>
        </w:rPr>
        <w:tab/>
        <w:t xml:space="preserve">: </w:t>
      </w:r>
      <w:hyperlink r:id="rId22" w:history="1">
        <w:r>
          <w:rPr>
            <w:rStyle w:val="Hyperlink"/>
            <w:rFonts w:ascii="Tahoma" w:eastAsiaTheme="majorEastAsia" w:hAnsi="Tahoma"/>
            <w:sz w:val="16"/>
            <w:lang w:val="fr-FR"/>
          </w:rPr>
          <w:t>www.dutchdredging.nl</w:t>
        </w:r>
      </w:hyperlink>
    </w:p>
    <w:p w:rsidR="004411E8" w:rsidRPr="00173579" w:rsidRDefault="004411E8" w:rsidP="004411E8">
      <w:pPr>
        <w:pStyle w:val="Ondertitel"/>
        <w:tabs>
          <w:tab w:val="clear" w:pos="5954"/>
          <w:tab w:val="left" w:pos="6946"/>
          <w:tab w:val="left" w:pos="8505"/>
        </w:tabs>
        <w:rPr>
          <w:b/>
          <w:bCs/>
          <w:sz w:val="28"/>
          <w:lang w:val="en-US"/>
        </w:rPr>
      </w:pPr>
    </w:p>
    <w:p w:rsidR="004411E8" w:rsidRPr="007E7A9B" w:rsidRDefault="004411E8" w:rsidP="004411E8">
      <w:pPr>
        <w:pStyle w:val="Ondertitel"/>
        <w:tabs>
          <w:tab w:val="clear" w:pos="5954"/>
          <w:tab w:val="left" w:pos="6946"/>
          <w:tab w:val="left" w:pos="8505"/>
        </w:tabs>
        <w:rPr>
          <w:rFonts w:asciiTheme="minorHAnsi" w:hAnsiTheme="minorHAnsi"/>
          <w:sz w:val="32"/>
          <w:szCs w:val="32"/>
          <w:lang w:val="en-US"/>
        </w:rPr>
      </w:pPr>
      <w:r w:rsidRPr="00173579">
        <w:rPr>
          <w:b/>
          <w:bCs/>
          <w:sz w:val="28"/>
          <w:lang w:val="en-US"/>
        </w:rPr>
        <w:t>Bevestiging/ confirmation</w:t>
      </w:r>
      <w:r>
        <w:rPr>
          <w:b/>
          <w:bCs/>
          <w:sz w:val="28"/>
          <w:lang w:val="en-US"/>
        </w:rPr>
        <w:tab/>
      </w:r>
      <w:r w:rsidRPr="007E7A9B">
        <w:rPr>
          <w:rFonts w:asciiTheme="minorHAnsi" w:hAnsiTheme="minorHAnsi"/>
          <w:bCs/>
          <w:sz w:val="32"/>
          <w:szCs w:val="32"/>
          <w:lang w:val="en-US"/>
        </w:rPr>
        <w:t>Rapport 6</w:t>
      </w:r>
    </w:p>
    <w:p w:rsidR="004411E8" w:rsidRPr="007E7A9B" w:rsidRDefault="004411E8" w:rsidP="004411E8">
      <w:pPr>
        <w:pStyle w:val="Ondertitel"/>
        <w:tabs>
          <w:tab w:val="clear" w:pos="5954"/>
          <w:tab w:val="left" w:pos="6946"/>
          <w:tab w:val="left" w:pos="8505"/>
        </w:tabs>
        <w:rPr>
          <w:rFonts w:asciiTheme="minorHAnsi" w:hAnsiTheme="minorHAnsi"/>
          <w:sz w:val="32"/>
          <w:szCs w:val="32"/>
          <w:lang w:val="en-US"/>
        </w:rPr>
      </w:pPr>
    </w:p>
    <w:p w:rsidR="004411E8" w:rsidRPr="00173579" w:rsidRDefault="004411E8" w:rsidP="004411E8">
      <w:pPr>
        <w:pStyle w:val="Ondertitel"/>
        <w:tabs>
          <w:tab w:val="clear" w:pos="5954"/>
          <w:tab w:val="left" w:pos="6946"/>
          <w:tab w:val="left" w:pos="8505"/>
        </w:tabs>
        <w:rPr>
          <w:lang w:val="en-US"/>
        </w:rPr>
      </w:pPr>
      <w:r w:rsidRPr="00173579">
        <w:rPr>
          <w:lang w:val="en-US"/>
        </w:rPr>
        <w:t>Datum: 04-06-2009</w:t>
      </w:r>
    </w:p>
    <w:p w:rsidR="004411E8" w:rsidRPr="00173579" w:rsidRDefault="004411E8" w:rsidP="004411E8">
      <w:pPr>
        <w:pStyle w:val="Ondertitel"/>
        <w:tabs>
          <w:tab w:val="clear" w:pos="5954"/>
          <w:tab w:val="left" w:pos="6946"/>
          <w:tab w:val="left" w:pos="8505"/>
        </w:tabs>
        <w:rPr>
          <w:lang w:val="en-US"/>
        </w:rPr>
      </w:pPr>
    </w:p>
    <w:p w:rsidR="004411E8" w:rsidRPr="00173579" w:rsidRDefault="004411E8" w:rsidP="004411E8">
      <w:pPr>
        <w:pStyle w:val="Ondertitel"/>
        <w:tabs>
          <w:tab w:val="clear" w:pos="5954"/>
          <w:tab w:val="left" w:pos="6946"/>
          <w:tab w:val="left" w:pos="8505"/>
        </w:tabs>
        <w:rPr>
          <w:b/>
          <w:bCs/>
          <w:lang w:val="en-US"/>
        </w:rPr>
      </w:pPr>
      <w:r w:rsidRPr="00173579">
        <w:rPr>
          <w:b/>
          <w:bCs/>
          <w:lang w:val="en-US"/>
        </w:rPr>
        <w:t>Aan/to</w:t>
      </w:r>
    </w:p>
    <w:p w:rsidR="004411E8" w:rsidRPr="00173579" w:rsidRDefault="004411E8" w:rsidP="004411E8">
      <w:pPr>
        <w:pStyle w:val="Ondertitel"/>
        <w:tabs>
          <w:tab w:val="clear" w:pos="5954"/>
          <w:tab w:val="left" w:pos="6946"/>
          <w:tab w:val="left" w:pos="8505"/>
        </w:tabs>
        <w:rPr>
          <w:b/>
          <w:bCs/>
          <w:lang w:val="en-US"/>
        </w:rPr>
      </w:pPr>
    </w:p>
    <w:p w:rsidR="004411E8" w:rsidRPr="00173579" w:rsidRDefault="004411E8" w:rsidP="004411E8">
      <w:pPr>
        <w:pStyle w:val="Ondertitel"/>
        <w:tabs>
          <w:tab w:val="clear" w:pos="5954"/>
          <w:tab w:val="left" w:pos="6946"/>
          <w:tab w:val="left" w:pos="8505"/>
        </w:tabs>
        <w:rPr>
          <w:bCs/>
          <w:lang w:val="en-US"/>
        </w:rPr>
      </w:pPr>
      <w:r w:rsidRPr="00173579">
        <w:rPr>
          <w:bCs/>
          <w:lang w:val="en-US"/>
        </w:rPr>
        <w:t>Seine</w:t>
      </w:r>
    </w:p>
    <w:p w:rsidR="004411E8" w:rsidRPr="00173579" w:rsidRDefault="004411E8" w:rsidP="004411E8">
      <w:pPr>
        <w:pStyle w:val="Ondertitel"/>
        <w:tabs>
          <w:tab w:val="clear" w:pos="5954"/>
          <w:tab w:val="left" w:pos="6946"/>
          <w:tab w:val="left" w:pos="8505"/>
        </w:tabs>
        <w:rPr>
          <w:bCs/>
          <w:lang w:val="en-US"/>
        </w:rPr>
      </w:pPr>
    </w:p>
    <w:p w:rsidR="004411E8" w:rsidRPr="00173579" w:rsidRDefault="004411E8" w:rsidP="004411E8">
      <w:pPr>
        <w:pStyle w:val="Ondertitel"/>
        <w:tabs>
          <w:tab w:val="clear" w:pos="5954"/>
          <w:tab w:val="left" w:pos="6946"/>
          <w:tab w:val="left" w:pos="8505"/>
        </w:tabs>
        <w:rPr>
          <w:b/>
          <w:lang w:val="en-US"/>
        </w:rPr>
      </w:pPr>
      <w:r w:rsidRPr="00173579">
        <w:rPr>
          <w:b/>
          <w:bCs/>
          <w:lang w:val="en-US"/>
        </w:rPr>
        <w:t>NCR</w:t>
      </w:r>
    </w:p>
    <w:p w:rsidR="004411E8" w:rsidRPr="00173579" w:rsidRDefault="004411E8" w:rsidP="004411E8">
      <w:pPr>
        <w:pStyle w:val="Ondertitel"/>
        <w:tabs>
          <w:tab w:val="clear" w:pos="5954"/>
          <w:tab w:val="left" w:pos="6946"/>
          <w:tab w:val="left" w:pos="8505"/>
        </w:tabs>
        <w:rPr>
          <w:b/>
          <w:bCs/>
          <w:lang w:val="en-US"/>
        </w:rPr>
      </w:pPr>
    </w:p>
    <w:p w:rsidR="004411E8" w:rsidRPr="00173579" w:rsidRDefault="004411E8" w:rsidP="004411E8">
      <w:pPr>
        <w:pStyle w:val="Ondertitel"/>
        <w:tabs>
          <w:tab w:val="clear" w:pos="5954"/>
          <w:tab w:val="left" w:pos="6946"/>
          <w:tab w:val="left" w:pos="8505"/>
        </w:tabs>
        <w:rPr>
          <w:bCs/>
          <w:lang w:val="en-US"/>
        </w:rPr>
      </w:pPr>
      <w:r w:rsidRPr="00173579">
        <w:rPr>
          <w:bCs/>
          <w:lang w:val="en-US"/>
        </w:rPr>
        <w:t>During a full black out of the generators with loss of all current, it is not possible to steer.</w:t>
      </w:r>
    </w:p>
    <w:p w:rsidR="004411E8" w:rsidRPr="00173579" w:rsidRDefault="004411E8" w:rsidP="004411E8">
      <w:pPr>
        <w:pStyle w:val="Ondertitel"/>
        <w:tabs>
          <w:tab w:val="clear" w:pos="5954"/>
          <w:tab w:val="left" w:pos="6946"/>
          <w:tab w:val="left" w:pos="8505"/>
        </w:tabs>
        <w:rPr>
          <w:bCs/>
          <w:lang w:val="en-US"/>
        </w:rPr>
      </w:pPr>
      <w:r w:rsidRPr="00173579">
        <w:rPr>
          <w:bCs/>
          <w:lang w:val="en-US"/>
        </w:rPr>
        <w:t xml:space="preserve">Because steering gear is not working. </w:t>
      </w:r>
    </w:p>
    <w:p w:rsidR="004411E8" w:rsidRPr="00173579" w:rsidRDefault="004411E8" w:rsidP="004411E8">
      <w:pPr>
        <w:pStyle w:val="Ondertitel"/>
        <w:tabs>
          <w:tab w:val="clear" w:pos="5954"/>
          <w:tab w:val="left" w:pos="6946"/>
          <w:tab w:val="left" w:pos="8505"/>
        </w:tabs>
        <w:rPr>
          <w:bCs/>
          <w:lang w:val="en-US"/>
        </w:rPr>
      </w:pPr>
      <w:r w:rsidRPr="00173579">
        <w:rPr>
          <w:bCs/>
          <w:lang w:val="en-US"/>
        </w:rPr>
        <w:t xml:space="preserve">  </w:t>
      </w:r>
    </w:p>
    <w:p w:rsidR="004411E8" w:rsidRPr="00173579" w:rsidRDefault="004411E8" w:rsidP="004411E8">
      <w:pPr>
        <w:pStyle w:val="Ondertitel"/>
        <w:tabs>
          <w:tab w:val="clear" w:pos="5954"/>
          <w:tab w:val="left" w:pos="6946"/>
          <w:tab w:val="left" w:pos="8505"/>
        </w:tabs>
        <w:rPr>
          <w:b/>
          <w:bCs/>
          <w:lang w:val="en-US"/>
        </w:rPr>
      </w:pPr>
      <w:r w:rsidRPr="00173579">
        <w:rPr>
          <w:b/>
          <w:bCs/>
          <w:lang w:val="en-US"/>
        </w:rPr>
        <w:t>Reason of NCR</w:t>
      </w:r>
    </w:p>
    <w:p w:rsidR="004411E8" w:rsidRPr="00173579" w:rsidRDefault="004411E8" w:rsidP="004411E8">
      <w:pPr>
        <w:pStyle w:val="Ondertitel"/>
        <w:tabs>
          <w:tab w:val="clear" w:pos="5954"/>
          <w:tab w:val="left" w:pos="6946"/>
          <w:tab w:val="left" w:pos="8505"/>
        </w:tabs>
        <w:rPr>
          <w:bCs/>
          <w:lang w:val="en-US"/>
        </w:rPr>
      </w:pPr>
    </w:p>
    <w:p w:rsidR="004411E8" w:rsidRPr="00173579" w:rsidRDefault="004411E8" w:rsidP="004411E8">
      <w:pPr>
        <w:pStyle w:val="Ondertitel"/>
        <w:tabs>
          <w:tab w:val="clear" w:pos="5954"/>
          <w:tab w:val="left" w:pos="6946"/>
          <w:tab w:val="left" w:pos="8505"/>
        </w:tabs>
        <w:rPr>
          <w:bCs/>
          <w:lang w:val="en-US"/>
        </w:rPr>
      </w:pPr>
      <w:r w:rsidRPr="00173579">
        <w:rPr>
          <w:bCs/>
          <w:lang w:val="en-US"/>
        </w:rPr>
        <w:t>This causes dangerous situations</w:t>
      </w:r>
    </w:p>
    <w:p w:rsidR="004411E8" w:rsidRPr="00173579" w:rsidRDefault="004411E8" w:rsidP="004411E8">
      <w:pPr>
        <w:pStyle w:val="Ondertitel"/>
        <w:tabs>
          <w:tab w:val="clear" w:pos="5954"/>
          <w:tab w:val="left" w:pos="6946"/>
          <w:tab w:val="left" w:pos="8505"/>
        </w:tabs>
        <w:rPr>
          <w:bCs/>
          <w:lang w:val="en-US"/>
        </w:rPr>
      </w:pPr>
    </w:p>
    <w:p w:rsidR="004411E8" w:rsidRPr="00173579" w:rsidRDefault="004411E8" w:rsidP="004411E8">
      <w:pPr>
        <w:pStyle w:val="Ondertitel"/>
        <w:tabs>
          <w:tab w:val="clear" w:pos="5954"/>
          <w:tab w:val="left" w:pos="6946"/>
          <w:tab w:val="left" w:pos="8505"/>
        </w:tabs>
        <w:rPr>
          <w:b/>
          <w:bCs/>
          <w:lang w:val="en-US"/>
        </w:rPr>
      </w:pPr>
      <w:r w:rsidRPr="00173579">
        <w:rPr>
          <w:b/>
          <w:bCs/>
          <w:lang w:val="en-US"/>
        </w:rPr>
        <w:t>Aktie/ Action</w:t>
      </w:r>
    </w:p>
    <w:p w:rsidR="004411E8" w:rsidRPr="00173579" w:rsidRDefault="004411E8" w:rsidP="004411E8">
      <w:pPr>
        <w:pStyle w:val="Ondertitel"/>
        <w:tabs>
          <w:tab w:val="clear" w:pos="5954"/>
          <w:tab w:val="left" w:pos="6946"/>
          <w:tab w:val="left" w:pos="8505"/>
        </w:tabs>
        <w:rPr>
          <w:b/>
          <w:bCs/>
          <w:lang w:val="en-US"/>
        </w:rPr>
      </w:pPr>
    </w:p>
    <w:p w:rsidR="004411E8" w:rsidRPr="00173579" w:rsidRDefault="004411E8" w:rsidP="004411E8">
      <w:pPr>
        <w:pStyle w:val="Ondertitel"/>
        <w:tabs>
          <w:tab w:val="clear" w:pos="5954"/>
          <w:tab w:val="left" w:pos="6946"/>
          <w:tab w:val="left" w:pos="8505"/>
        </w:tabs>
        <w:rPr>
          <w:bCs/>
          <w:lang w:val="en-US"/>
        </w:rPr>
      </w:pPr>
      <w:r w:rsidRPr="00173579">
        <w:rPr>
          <w:bCs/>
          <w:lang w:val="en-US"/>
        </w:rPr>
        <w:t>This must be fixed as soon as possible</w:t>
      </w:r>
    </w:p>
    <w:p w:rsidR="004411E8" w:rsidRPr="00173579" w:rsidRDefault="004411E8" w:rsidP="004411E8">
      <w:pPr>
        <w:pStyle w:val="Ondertitel"/>
        <w:tabs>
          <w:tab w:val="clear" w:pos="5954"/>
          <w:tab w:val="left" w:pos="6946"/>
          <w:tab w:val="left" w:pos="8505"/>
        </w:tabs>
        <w:rPr>
          <w:b/>
          <w:bCs/>
          <w:lang w:val="en-US"/>
        </w:rPr>
      </w:pPr>
    </w:p>
    <w:p w:rsidR="004411E8" w:rsidRPr="00173579" w:rsidRDefault="004411E8" w:rsidP="004411E8">
      <w:pPr>
        <w:pStyle w:val="Ondertitel"/>
        <w:tabs>
          <w:tab w:val="clear" w:pos="5954"/>
          <w:tab w:val="left" w:pos="6946"/>
          <w:tab w:val="left" w:pos="8505"/>
        </w:tabs>
        <w:rPr>
          <w:b/>
          <w:bCs/>
          <w:lang w:val="en-US"/>
        </w:rPr>
      </w:pPr>
      <w:r w:rsidRPr="00173579">
        <w:rPr>
          <w:b/>
          <w:bCs/>
          <w:lang w:val="en-US"/>
        </w:rPr>
        <w:t>Aktie vanaf kantoor/ Action from the office</w:t>
      </w:r>
    </w:p>
    <w:p w:rsidR="004411E8" w:rsidRPr="00173579" w:rsidRDefault="004411E8" w:rsidP="004411E8">
      <w:pPr>
        <w:pStyle w:val="Ondertitel"/>
        <w:tabs>
          <w:tab w:val="clear" w:pos="5954"/>
          <w:tab w:val="left" w:pos="6946"/>
          <w:tab w:val="left" w:pos="8505"/>
        </w:tabs>
        <w:rPr>
          <w:lang w:val="en-US"/>
        </w:rPr>
      </w:pPr>
    </w:p>
    <w:p w:rsidR="004411E8" w:rsidRPr="00173579" w:rsidRDefault="004411E8" w:rsidP="004411E8">
      <w:pPr>
        <w:pStyle w:val="Ondertitel"/>
        <w:tabs>
          <w:tab w:val="clear" w:pos="5954"/>
          <w:tab w:val="left" w:pos="6946"/>
          <w:tab w:val="left" w:pos="8505"/>
        </w:tabs>
        <w:rPr>
          <w:lang w:val="en-US"/>
        </w:rPr>
      </w:pPr>
      <w:r w:rsidRPr="00173579">
        <w:rPr>
          <w:lang w:val="en-US"/>
        </w:rPr>
        <w:t>Repare during docking</w:t>
      </w:r>
    </w:p>
    <w:p w:rsidR="004411E8" w:rsidRPr="00173579" w:rsidRDefault="004411E8" w:rsidP="004411E8">
      <w:pPr>
        <w:pStyle w:val="Ondertitel"/>
        <w:tabs>
          <w:tab w:val="clear" w:pos="5954"/>
          <w:tab w:val="left" w:pos="6946"/>
          <w:tab w:val="left" w:pos="8505"/>
        </w:tabs>
        <w:rPr>
          <w:lang w:val="en-US"/>
        </w:rPr>
      </w:pPr>
    </w:p>
    <w:p w:rsidR="004411E8" w:rsidRPr="00173579" w:rsidRDefault="004411E8" w:rsidP="004411E8">
      <w:pPr>
        <w:pStyle w:val="Ondertitel"/>
        <w:tabs>
          <w:tab w:val="clear" w:pos="5954"/>
          <w:tab w:val="left" w:pos="6946"/>
          <w:tab w:val="left" w:pos="8505"/>
        </w:tabs>
        <w:rPr>
          <w:b/>
          <w:bCs/>
          <w:lang w:val="en-US"/>
        </w:rPr>
      </w:pPr>
      <w:r w:rsidRPr="00173579">
        <w:rPr>
          <w:b/>
          <w:bCs/>
          <w:lang w:val="en-US"/>
        </w:rPr>
        <w:t>Status/ Situation</w:t>
      </w:r>
    </w:p>
    <w:p w:rsidR="004411E8" w:rsidRPr="00173579" w:rsidRDefault="004411E8" w:rsidP="004411E8">
      <w:pPr>
        <w:pStyle w:val="Ondertitel"/>
        <w:tabs>
          <w:tab w:val="clear" w:pos="5954"/>
          <w:tab w:val="left" w:pos="6946"/>
          <w:tab w:val="left" w:pos="8505"/>
        </w:tabs>
        <w:rPr>
          <w:bCs/>
          <w:lang w:val="en-US"/>
        </w:rPr>
      </w:pPr>
    </w:p>
    <w:p w:rsidR="004411E8" w:rsidRPr="00173579" w:rsidRDefault="004411E8" w:rsidP="004411E8">
      <w:pPr>
        <w:pStyle w:val="Ondertitel"/>
        <w:tabs>
          <w:tab w:val="clear" w:pos="5954"/>
          <w:tab w:val="left" w:pos="6946"/>
          <w:tab w:val="left" w:pos="8505"/>
        </w:tabs>
        <w:rPr>
          <w:bCs/>
          <w:lang w:val="en-US"/>
        </w:rPr>
      </w:pPr>
      <w:r w:rsidRPr="00173579">
        <w:rPr>
          <w:bCs/>
          <w:lang w:val="en-US"/>
        </w:rPr>
        <w:t>Not Completed</w:t>
      </w:r>
    </w:p>
    <w:p w:rsidR="004411E8" w:rsidRPr="00173579" w:rsidRDefault="004411E8" w:rsidP="004411E8">
      <w:pPr>
        <w:pStyle w:val="Ondertitel"/>
        <w:tabs>
          <w:tab w:val="clear" w:pos="5954"/>
          <w:tab w:val="left" w:pos="6946"/>
          <w:tab w:val="left" w:pos="8505"/>
        </w:tabs>
        <w:rPr>
          <w:lang w:val="en-US"/>
        </w:rPr>
      </w:pPr>
    </w:p>
    <w:p w:rsidR="004411E8" w:rsidRPr="00173579" w:rsidRDefault="004411E8" w:rsidP="004411E8">
      <w:pPr>
        <w:pStyle w:val="Ondertitel"/>
        <w:tabs>
          <w:tab w:val="clear" w:pos="5954"/>
          <w:tab w:val="left" w:pos="6946"/>
          <w:tab w:val="left" w:pos="8505"/>
        </w:tabs>
        <w:rPr>
          <w:b/>
          <w:bCs/>
          <w:lang w:val="en-US"/>
        </w:rPr>
      </w:pPr>
      <w:r w:rsidRPr="00173579">
        <w:rPr>
          <w:b/>
          <w:bCs/>
          <w:lang w:val="en-US"/>
        </w:rPr>
        <w:t>Opmerkingen/Remarks</w:t>
      </w:r>
    </w:p>
    <w:p w:rsidR="004411E8" w:rsidRPr="00173579" w:rsidRDefault="004411E8" w:rsidP="004411E8">
      <w:pPr>
        <w:pStyle w:val="Ondertitel"/>
        <w:tabs>
          <w:tab w:val="clear" w:pos="5954"/>
          <w:tab w:val="left" w:pos="6946"/>
          <w:tab w:val="left" w:pos="8505"/>
        </w:tabs>
        <w:rPr>
          <w:b/>
          <w:bCs/>
          <w:lang w:val="en-US"/>
        </w:rPr>
      </w:pPr>
    </w:p>
    <w:p w:rsidR="004411E8" w:rsidRDefault="004411E8" w:rsidP="004411E8">
      <w:pPr>
        <w:pStyle w:val="Ondertitel"/>
        <w:tabs>
          <w:tab w:val="clear" w:pos="5954"/>
          <w:tab w:val="left" w:pos="6946"/>
          <w:tab w:val="left" w:pos="8505"/>
        </w:tabs>
      </w:pPr>
      <w:r>
        <w:t xml:space="preserve">None </w:t>
      </w:r>
    </w:p>
    <w:p w:rsidR="004411E8" w:rsidRDefault="004411E8" w:rsidP="004411E8">
      <w:pPr>
        <w:pStyle w:val="Ondertitel"/>
        <w:tabs>
          <w:tab w:val="clear" w:pos="5954"/>
          <w:tab w:val="left" w:pos="6946"/>
          <w:tab w:val="left" w:pos="8505"/>
        </w:tabs>
      </w:pPr>
    </w:p>
    <w:p w:rsidR="004411E8" w:rsidRDefault="004411E8" w:rsidP="004411E8">
      <w:pPr>
        <w:pStyle w:val="Geenafstand"/>
        <w:rPr>
          <w:rFonts w:ascii="Times New Roman" w:eastAsia="Times New Roman" w:hAnsi="Times New Roman" w:cs="Times New Roman"/>
          <w:sz w:val="24"/>
          <w:szCs w:val="20"/>
          <w:lang w:eastAsia="nl-NL"/>
        </w:rPr>
      </w:pPr>
      <w:r>
        <w:rPr>
          <w:rFonts w:ascii="Times New Roman" w:eastAsia="Times New Roman" w:hAnsi="Times New Roman" w:cs="Times New Roman"/>
          <w:sz w:val="24"/>
          <w:szCs w:val="20"/>
          <w:lang w:eastAsia="nl-NL"/>
        </w:rPr>
        <w:tab/>
      </w:r>
      <w:r>
        <w:rPr>
          <w:rFonts w:ascii="Times New Roman" w:eastAsia="Times New Roman" w:hAnsi="Times New Roman" w:cs="Times New Roman"/>
          <w:sz w:val="24"/>
          <w:szCs w:val="20"/>
          <w:lang w:eastAsia="nl-NL"/>
        </w:rPr>
        <w:tab/>
      </w:r>
      <w:r>
        <w:rPr>
          <w:rFonts w:ascii="Times New Roman" w:eastAsia="Times New Roman" w:hAnsi="Times New Roman" w:cs="Times New Roman"/>
          <w:sz w:val="24"/>
          <w:szCs w:val="20"/>
          <w:lang w:eastAsia="nl-NL"/>
        </w:rPr>
        <w:tab/>
      </w:r>
      <w:r>
        <w:rPr>
          <w:rFonts w:ascii="Times New Roman" w:eastAsia="Times New Roman" w:hAnsi="Times New Roman" w:cs="Times New Roman"/>
          <w:sz w:val="24"/>
          <w:szCs w:val="20"/>
          <w:lang w:eastAsia="nl-NL"/>
        </w:rPr>
        <w:tab/>
      </w:r>
      <w:r>
        <w:rPr>
          <w:rFonts w:ascii="Times New Roman" w:eastAsia="Times New Roman" w:hAnsi="Times New Roman" w:cs="Times New Roman"/>
          <w:sz w:val="24"/>
          <w:szCs w:val="20"/>
          <w:lang w:eastAsia="nl-NL"/>
        </w:rPr>
        <w:tab/>
      </w:r>
      <w:r>
        <w:rPr>
          <w:rFonts w:ascii="Times New Roman" w:eastAsia="Times New Roman" w:hAnsi="Times New Roman" w:cs="Times New Roman"/>
          <w:sz w:val="24"/>
          <w:szCs w:val="20"/>
          <w:lang w:eastAsia="nl-NL"/>
        </w:rPr>
        <w:tab/>
      </w:r>
      <w:r>
        <w:rPr>
          <w:rFonts w:ascii="Times New Roman" w:eastAsia="Times New Roman" w:hAnsi="Times New Roman" w:cs="Times New Roman"/>
          <w:sz w:val="24"/>
          <w:szCs w:val="20"/>
          <w:lang w:eastAsia="nl-NL"/>
        </w:rPr>
        <w:tab/>
      </w:r>
      <w:r>
        <w:rPr>
          <w:rFonts w:ascii="Times New Roman" w:eastAsia="Times New Roman" w:hAnsi="Times New Roman" w:cs="Times New Roman"/>
          <w:sz w:val="24"/>
          <w:szCs w:val="20"/>
          <w:lang w:eastAsia="nl-NL"/>
        </w:rPr>
        <w:tab/>
      </w:r>
      <w:r>
        <w:rPr>
          <w:rFonts w:ascii="Times New Roman" w:eastAsia="Times New Roman" w:hAnsi="Times New Roman" w:cs="Times New Roman"/>
          <w:sz w:val="24"/>
          <w:szCs w:val="20"/>
          <w:lang w:eastAsia="nl-NL"/>
        </w:rPr>
        <w:tab/>
      </w:r>
      <w:r>
        <w:rPr>
          <w:rFonts w:ascii="Times New Roman" w:eastAsia="Times New Roman" w:hAnsi="Times New Roman" w:cs="Times New Roman"/>
          <w:sz w:val="24"/>
          <w:szCs w:val="20"/>
          <w:lang w:eastAsia="nl-NL"/>
        </w:rPr>
        <w:tab/>
      </w:r>
    </w:p>
    <w:p w:rsidR="004411E8" w:rsidRPr="009210D8" w:rsidRDefault="004411E8" w:rsidP="004411E8">
      <w:pPr>
        <w:pStyle w:val="Geenafstand"/>
        <w:ind w:left="7080"/>
        <w:rPr>
          <w:rFonts w:ascii="Times New Roman" w:eastAsia="Times New Roman" w:hAnsi="Times New Roman" w:cs="Times New Roman"/>
          <w:sz w:val="24"/>
          <w:szCs w:val="20"/>
          <w:lang w:eastAsia="nl-NL"/>
        </w:rPr>
      </w:pPr>
      <w:r>
        <w:rPr>
          <w:rFonts w:eastAsia="Times New Roman" w:cs="Times New Roman"/>
          <w:sz w:val="32"/>
          <w:szCs w:val="32"/>
          <w:lang w:eastAsia="nl-NL"/>
        </w:rPr>
        <w:lastRenderedPageBreak/>
        <w:t>Rapport 7</w:t>
      </w:r>
    </w:p>
    <w:p w:rsidR="004411E8" w:rsidRDefault="004411E8" w:rsidP="004411E8">
      <w:pPr>
        <w:pStyle w:val="Geenafstand"/>
      </w:pPr>
      <w:r>
        <w:rPr>
          <w:noProof/>
          <w:lang w:eastAsia="nl-NL"/>
        </w:rPr>
        <w:drawing>
          <wp:anchor distT="0" distB="0" distL="114300" distR="114300" simplePos="0" relativeHeight="251751424" behindDoc="0" locked="0" layoutInCell="1" allowOverlap="1" wp14:anchorId="0EDB1E50" wp14:editId="07268D40">
            <wp:simplePos x="0" y="0"/>
            <wp:positionH relativeFrom="column">
              <wp:posOffset>147955</wp:posOffset>
            </wp:positionH>
            <wp:positionV relativeFrom="paragraph">
              <wp:posOffset>55880</wp:posOffset>
            </wp:positionV>
            <wp:extent cx="5225415" cy="807974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5415" cy="807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Default="004411E8" w:rsidP="004411E8">
      <w:pPr>
        <w:pStyle w:val="Geenafstand"/>
      </w:pPr>
    </w:p>
    <w:p w:rsidR="004411E8" w:rsidRPr="007E7A9B" w:rsidRDefault="004411E8" w:rsidP="004411E8">
      <w:pPr>
        <w:pStyle w:val="Geenafstand"/>
        <w:ind w:left="7080"/>
        <w:rPr>
          <w:sz w:val="32"/>
          <w:szCs w:val="32"/>
        </w:rPr>
      </w:pPr>
      <w:r>
        <w:rPr>
          <w:sz w:val="32"/>
          <w:szCs w:val="32"/>
        </w:rPr>
        <w:lastRenderedPageBreak/>
        <w:t>Rapport 8</w:t>
      </w:r>
    </w:p>
    <w:bookmarkStart w:id="183" w:name="_MON_1528526981"/>
    <w:bookmarkEnd w:id="183"/>
    <w:p w:rsidR="004411E8" w:rsidRDefault="004411E8" w:rsidP="004411E8">
      <w:pPr>
        <w:pStyle w:val="Geenafstand"/>
      </w:pPr>
      <w:r>
        <w:object w:dxaOrig="10425" w:dyaOrig="13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662.25pt" o:ole="">
            <v:imagedata r:id="rId24" o:title=""/>
          </v:shape>
          <o:OLEObject Type="Embed" ProgID="Word.Document.12" ShapeID="_x0000_i1025" DrawAspect="Content" ObjectID="_1530373536" r:id="rId25">
            <o:FieldCodes>\s</o:FieldCodes>
          </o:OLEObject>
        </w:object>
      </w:r>
    </w:p>
    <w:tbl>
      <w:tblPr>
        <w:tblStyle w:val="Tabelraster"/>
        <w:tblW w:w="9418" w:type="dxa"/>
        <w:tblLook w:val="04A0" w:firstRow="1" w:lastRow="0" w:firstColumn="1" w:lastColumn="0" w:noHBand="0" w:noVBand="1"/>
      </w:tblPr>
      <w:tblGrid>
        <w:gridCol w:w="1951"/>
        <w:gridCol w:w="3402"/>
        <w:gridCol w:w="1548"/>
        <w:gridCol w:w="2517"/>
      </w:tblGrid>
      <w:tr w:rsidR="004411E8" w:rsidTr="002069D0">
        <w:trPr>
          <w:trHeight w:val="261"/>
        </w:trPr>
        <w:tc>
          <w:tcPr>
            <w:tcW w:w="6901" w:type="dxa"/>
            <w:gridSpan w:val="3"/>
          </w:tcPr>
          <w:p w:rsidR="004411E8" w:rsidRDefault="004411E8" w:rsidP="002069D0">
            <w:pPr>
              <w:pStyle w:val="Koptekst"/>
              <w:rPr>
                <w:noProof/>
              </w:rPr>
            </w:pPr>
            <w:r>
              <w:rPr>
                <w:noProof/>
                <w:color w:val="0070C0"/>
                <w:sz w:val="32"/>
                <w:szCs w:val="32"/>
                <w:lang w:eastAsia="nl-NL"/>
              </w:rPr>
              <w:lastRenderedPageBreak/>
              <w:drawing>
                <wp:anchor distT="0" distB="0" distL="114300" distR="114300" simplePos="0" relativeHeight="251750400" behindDoc="0" locked="0" layoutInCell="1" allowOverlap="1" wp14:anchorId="6D058DD7" wp14:editId="091F56C9">
                  <wp:simplePos x="0" y="0"/>
                  <wp:positionH relativeFrom="column">
                    <wp:posOffset>3300730</wp:posOffset>
                  </wp:positionH>
                  <wp:positionV relativeFrom="paragraph">
                    <wp:posOffset>1905</wp:posOffset>
                  </wp:positionV>
                  <wp:extent cx="791845" cy="438150"/>
                  <wp:effectExtent l="19050" t="0" r="8255" b="0"/>
                  <wp:wrapThrough wrapText="bothSides">
                    <wp:wrapPolygon edited="0">
                      <wp:start x="-520" y="0"/>
                      <wp:lineTo x="-520" y="20661"/>
                      <wp:lineTo x="21825" y="20661"/>
                      <wp:lineTo x="21825" y="0"/>
                      <wp:lineTo x="-520" y="0"/>
                    </wp:wrapPolygon>
                  </wp:wrapThrough>
                  <wp:docPr id="223" name="Afbeelding 0" descr="logobo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oer.jpg"/>
                          <pic:cNvPicPr/>
                        </pic:nvPicPr>
                        <pic:blipFill>
                          <a:blip r:embed="rId16"/>
                          <a:stretch>
                            <a:fillRect/>
                          </a:stretch>
                        </pic:blipFill>
                        <pic:spPr>
                          <a:xfrm>
                            <a:off x="0" y="0"/>
                            <a:ext cx="791845" cy="438150"/>
                          </a:xfrm>
                          <a:prstGeom prst="rect">
                            <a:avLst/>
                          </a:prstGeom>
                        </pic:spPr>
                      </pic:pic>
                    </a:graphicData>
                  </a:graphic>
                </wp:anchor>
              </w:drawing>
            </w:r>
            <w:r w:rsidRPr="00BE7625">
              <w:rPr>
                <w:color w:val="0070C0"/>
                <w:sz w:val="32"/>
                <w:szCs w:val="32"/>
              </w:rPr>
              <w:t>BAGGERB</w:t>
            </w:r>
            <w:r>
              <w:rPr>
                <w:color w:val="0070C0"/>
                <w:sz w:val="32"/>
                <w:szCs w:val="32"/>
              </w:rPr>
              <w:t>E</w:t>
            </w:r>
            <w:r w:rsidRPr="00BE7625">
              <w:rPr>
                <w:color w:val="0070C0"/>
                <w:sz w:val="32"/>
                <w:szCs w:val="32"/>
              </w:rPr>
              <w:t>DRIJF  DE BOER</w:t>
            </w:r>
            <w:r>
              <w:rPr>
                <w:color w:val="0070C0"/>
                <w:sz w:val="32"/>
                <w:szCs w:val="32"/>
              </w:rPr>
              <w:t xml:space="preserve">  </w:t>
            </w:r>
            <w:r w:rsidRPr="00BE7625">
              <w:rPr>
                <w:color w:val="0070C0"/>
                <w:sz w:val="32"/>
                <w:szCs w:val="32"/>
              </w:rPr>
              <w:t xml:space="preserve"> BV</w:t>
            </w:r>
            <w:r>
              <w:rPr>
                <w:sz w:val="32"/>
                <w:szCs w:val="32"/>
              </w:rPr>
              <w:t xml:space="preserve">                                                 </w:t>
            </w:r>
            <w:r w:rsidRPr="00BE7625">
              <w:rPr>
                <w:noProof/>
              </w:rPr>
              <w:t xml:space="preserve"> </w:t>
            </w:r>
          </w:p>
        </w:tc>
        <w:tc>
          <w:tcPr>
            <w:tcW w:w="2517" w:type="dxa"/>
          </w:tcPr>
          <w:p w:rsidR="004411E8" w:rsidRDefault="004411E8" w:rsidP="002069D0">
            <w:pPr>
              <w:pStyle w:val="Koptekst"/>
              <w:rPr>
                <w:noProof/>
              </w:rPr>
            </w:pPr>
          </w:p>
          <w:p w:rsidR="004411E8" w:rsidRPr="005E18A7" w:rsidRDefault="004411E8" w:rsidP="002069D0">
            <w:pPr>
              <w:pStyle w:val="Koptekst"/>
              <w:rPr>
                <w:rFonts w:ascii="Arial" w:hAnsi="Arial" w:cs="Arial"/>
                <w:noProof/>
                <w:sz w:val="32"/>
                <w:szCs w:val="32"/>
              </w:rPr>
            </w:pPr>
            <w:r w:rsidRPr="005E18A7">
              <w:rPr>
                <w:rFonts w:ascii="Arial" w:hAnsi="Arial" w:cs="Arial"/>
                <w:noProof/>
                <w:sz w:val="32"/>
                <w:szCs w:val="32"/>
              </w:rPr>
              <w:t>Rapport 9</w:t>
            </w:r>
          </w:p>
        </w:tc>
      </w:tr>
      <w:tr w:rsidR="004411E8" w:rsidTr="002069D0">
        <w:trPr>
          <w:trHeight w:val="247"/>
        </w:trPr>
        <w:tc>
          <w:tcPr>
            <w:tcW w:w="1951" w:type="dxa"/>
          </w:tcPr>
          <w:p w:rsidR="004411E8" w:rsidRPr="00776358" w:rsidRDefault="004411E8" w:rsidP="002069D0">
            <w:pPr>
              <w:pStyle w:val="Koptekst"/>
              <w:rPr>
                <w:rFonts w:ascii="Arial" w:hAnsi="Arial" w:cs="Arial"/>
                <w:sz w:val="20"/>
                <w:szCs w:val="20"/>
              </w:rPr>
            </w:pPr>
            <w:r w:rsidRPr="00776358">
              <w:rPr>
                <w:rFonts w:ascii="Arial" w:hAnsi="Arial" w:cs="Arial"/>
                <w:sz w:val="20"/>
                <w:szCs w:val="20"/>
              </w:rPr>
              <w:t>DOCUMENT  TITLE</w:t>
            </w:r>
          </w:p>
        </w:tc>
        <w:tc>
          <w:tcPr>
            <w:tcW w:w="3402" w:type="dxa"/>
          </w:tcPr>
          <w:p w:rsidR="004411E8" w:rsidRPr="00776358" w:rsidRDefault="004411E8" w:rsidP="002069D0">
            <w:pPr>
              <w:pStyle w:val="Koptekst"/>
              <w:rPr>
                <w:rFonts w:ascii="Arial" w:hAnsi="Arial" w:cs="Arial"/>
                <w:sz w:val="20"/>
                <w:szCs w:val="20"/>
              </w:rPr>
            </w:pPr>
            <w:r>
              <w:rPr>
                <w:rFonts w:ascii="Arial" w:hAnsi="Arial" w:cs="Arial"/>
                <w:sz w:val="20"/>
                <w:szCs w:val="20"/>
              </w:rPr>
              <w:t>Incidenten formulier</w:t>
            </w:r>
          </w:p>
        </w:tc>
        <w:tc>
          <w:tcPr>
            <w:tcW w:w="1548" w:type="dxa"/>
          </w:tcPr>
          <w:p w:rsidR="004411E8" w:rsidRPr="00776358" w:rsidRDefault="004411E8" w:rsidP="002069D0">
            <w:pPr>
              <w:pStyle w:val="Koptekst"/>
              <w:rPr>
                <w:rFonts w:ascii="Arial" w:hAnsi="Arial" w:cs="Arial"/>
                <w:sz w:val="20"/>
                <w:szCs w:val="20"/>
              </w:rPr>
            </w:pPr>
            <w:r w:rsidRPr="00776358">
              <w:rPr>
                <w:rFonts w:ascii="Arial" w:hAnsi="Arial" w:cs="Arial"/>
                <w:sz w:val="20"/>
                <w:szCs w:val="20"/>
              </w:rPr>
              <w:t>ISM - CODE</w:t>
            </w:r>
          </w:p>
        </w:tc>
        <w:tc>
          <w:tcPr>
            <w:tcW w:w="2517" w:type="dxa"/>
          </w:tcPr>
          <w:p w:rsidR="004411E8" w:rsidRPr="00776358" w:rsidRDefault="004411E8" w:rsidP="002069D0">
            <w:pPr>
              <w:pStyle w:val="Koptekst"/>
              <w:rPr>
                <w:rFonts w:ascii="Arial" w:hAnsi="Arial" w:cs="Arial"/>
                <w:sz w:val="20"/>
                <w:szCs w:val="20"/>
              </w:rPr>
            </w:pPr>
            <w:r>
              <w:rPr>
                <w:rFonts w:ascii="Arial" w:hAnsi="Arial" w:cs="Arial"/>
                <w:sz w:val="20"/>
                <w:szCs w:val="20"/>
              </w:rPr>
              <w:t>9</w:t>
            </w:r>
          </w:p>
        </w:tc>
      </w:tr>
      <w:tr w:rsidR="004411E8" w:rsidTr="002069D0">
        <w:trPr>
          <w:trHeight w:val="261"/>
        </w:trPr>
        <w:tc>
          <w:tcPr>
            <w:tcW w:w="1951" w:type="dxa"/>
          </w:tcPr>
          <w:p w:rsidR="004411E8" w:rsidRPr="00776358" w:rsidRDefault="004411E8" w:rsidP="002069D0">
            <w:pPr>
              <w:pStyle w:val="Koptekst"/>
              <w:rPr>
                <w:rFonts w:ascii="Arial" w:hAnsi="Arial" w:cs="Arial"/>
                <w:sz w:val="20"/>
                <w:szCs w:val="20"/>
              </w:rPr>
            </w:pPr>
            <w:r w:rsidRPr="00776358">
              <w:rPr>
                <w:rFonts w:ascii="Arial" w:hAnsi="Arial" w:cs="Arial"/>
                <w:sz w:val="20"/>
                <w:szCs w:val="20"/>
              </w:rPr>
              <w:t>DATE</w:t>
            </w:r>
          </w:p>
        </w:tc>
        <w:tc>
          <w:tcPr>
            <w:tcW w:w="3402" w:type="dxa"/>
          </w:tcPr>
          <w:p w:rsidR="004411E8" w:rsidRPr="00776358" w:rsidRDefault="004411E8" w:rsidP="002069D0">
            <w:pPr>
              <w:pStyle w:val="Koptekst"/>
              <w:rPr>
                <w:rFonts w:ascii="Arial" w:hAnsi="Arial" w:cs="Arial"/>
                <w:sz w:val="20"/>
                <w:szCs w:val="20"/>
              </w:rPr>
            </w:pPr>
            <w:r>
              <w:rPr>
                <w:rFonts w:ascii="Arial" w:hAnsi="Arial" w:cs="Arial"/>
                <w:sz w:val="20"/>
                <w:szCs w:val="20"/>
              </w:rPr>
              <w:t>4-8-2011</w:t>
            </w:r>
          </w:p>
        </w:tc>
        <w:tc>
          <w:tcPr>
            <w:tcW w:w="1548" w:type="dxa"/>
          </w:tcPr>
          <w:p w:rsidR="004411E8" w:rsidRPr="00776358" w:rsidRDefault="004411E8" w:rsidP="002069D0">
            <w:pPr>
              <w:pStyle w:val="Koptekst"/>
              <w:rPr>
                <w:rFonts w:ascii="Arial" w:hAnsi="Arial" w:cs="Arial"/>
                <w:sz w:val="20"/>
                <w:szCs w:val="20"/>
              </w:rPr>
            </w:pPr>
            <w:r w:rsidRPr="00776358">
              <w:rPr>
                <w:rFonts w:ascii="Arial" w:hAnsi="Arial" w:cs="Arial"/>
                <w:sz w:val="20"/>
                <w:szCs w:val="20"/>
              </w:rPr>
              <w:t>REVISION</w:t>
            </w:r>
          </w:p>
        </w:tc>
        <w:tc>
          <w:tcPr>
            <w:tcW w:w="2517" w:type="dxa"/>
          </w:tcPr>
          <w:p w:rsidR="004411E8" w:rsidRPr="00776358" w:rsidRDefault="004411E8" w:rsidP="002069D0">
            <w:pPr>
              <w:pStyle w:val="Koptekst"/>
              <w:rPr>
                <w:rFonts w:ascii="Arial" w:hAnsi="Arial" w:cs="Arial"/>
                <w:sz w:val="20"/>
                <w:szCs w:val="20"/>
              </w:rPr>
            </w:pPr>
            <w:r>
              <w:rPr>
                <w:rFonts w:ascii="Arial" w:hAnsi="Arial" w:cs="Arial"/>
                <w:sz w:val="20"/>
                <w:szCs w:val="20"/>
              </w:rPr>
              <w:t>1</w:t>
            </w:r>
          </w:p>
        </w:tc>
      </w:tr>
    </w:tbl>
    <w:p w:rsidR="004411E8" w:rsidRDefault="004411E8" w:rsidP="004411E8">
      <w:pPr>
        <w:spacing w:after="0"/>
        <w:outlineLvl w:val="0"/>
        <w:rPr>
          <w:rFonts w:ascii="Arial" w:eastAsia="Calibri" w:hAnsi="Arial" w:cs="Arial"/>
          <w:b/>
          <w:sz w:val="20"/>
          <w:szCs w:val="20"/>
        </w:rPr>
      </w:pPr>
    </w:p>
    <w:p w:rsidR="004411E8" w:rsidRPr="00C136C0" w:rsidRDefault="004411E8" w:rsidP="004411E8">
      <w:pPr>
        <w:spacing w:after="0"/>
        <w:outlineLvl w:val="0"/>
        <w:rPr>
          <w:rFonts w:ascii="Arial" w:eastAsia="Calibri" w:hAnsi="Arial" w:cs="Arial"/>
          <w:b/>
          <w:sz w:val="20"/>
          <w:szCs w:val="20"/>
        </w:rPr>
      </w:pPr>
      <w:bookmarkStart w:id="184" w:name="_Toc454787857"/>
      <w:bookmarkStart w:id="185" w:name="_Toc455307189"/>
      <w:bookmarkStart w:id="186" w:name="_Toc455307956"/>
      <w:bookmarkStart w:id="187" w:name="_Toc455308107"/>
      <w:bookmarkStart w:id="188" w:name="_Toc455313231"/>
      <w:bookmarkStart w:id="189" w:name="_Toc455657839"/>
      <w:bookmarkStart w:id="190" w:name="_Toc455658329"/>
      <w:bookmarkStart w:id="191" w:name="_Toc455834615"/>
      <w:bookmarkStart w:id="192" w:name="_Toc455953630"/>
      <w:bookmarkStart w:id="193" w:name="_Toc456554686"/>
      <w:bookmarkStart w:id="194" w:name="_Toc456609481"/>
      <w:r w:rsidRPr="00C136C0">
        <w:rPr>
          <w:rFonts w:ascii="Arial" w:eastAsia="Calibri" w:hAnsi="Arial" w:cs="Arial"/>
          <w:b/>
          <w:sz w:val="20"/>
          <w:szCs w:val="20"/>
        </w:rPr>
        <w:t>Incidenten formulier</w:t>
      </w:r>
      <w:bookmarkEnd w:id="184"/>
      <w:bookmarkEnd w:id="185"/>
      <w:bookmarkEnd w:id="186"/>
      <w:bookmarkEnd w:id="187"/>
      <w:bookmarkEnd w:id="188"/>
      <w:bookmarkEnd w:id="189"/>
      <w:bookmarkEnd w:id="190"/>
      <w:bookmarkEnd w:id="191"/>
      <w:bookmarkEnd w:id="192"/>
      <w:bookmarkEnd w:id="193"/>
      <w:bookmarkEnd w:id="194"/>
    </w:p>
    <w:bookmarkStart w:id="195" w:name="_Toc454787858"/>
    <w:bookmarkStart w:id="196" w:name="_Toc455307190"/>
    <w:bookmarkStart w:id="197" w:name="_Toc455307957"/>
    <w:bookmarkStart w:id="198" w:name="_Toc455308108"/>
    <w:bookmarkStart w:id="199" w:name="_Toc455313232"/>
    <w:bookmarkStart w:id="200" w:name="_Toc455657840"/>
    <w:bookmarkStart w:id="201" w:name="_Toc455658330"/>
    <w:bookmarkStart w:id="202" w:name="_Toc455834616"/>
    <w:bookmarkStart w:id="203" w:name="_Toc455953631"/>
    <w:bookmarkStart w:id="204" w:name="_Toc456554687"/>
    <w:bookmarkStart w:id="205" w:name="_Toc456609482"/>
    <w:p w:rsidR="004411E8" w:rsidRPr="00C136C0" w:rsidRDefault="004411E8" w:rsidP="004411E8">
      <w:pPr>
        <w:spacing w:after="0"/>
        <w:outlineLvl w:val="0"/>
        <w:rPr>
          <w:rFonts w:ascii="Arial" w:eastAsia="Calibri" w:hAnsi="Arial" w:cs="Arial"/>
          <w:i/>
          <w:sz w:val="20"/>
          <w:szCs w:val="20"/>
        </w:rPr>
      </w:pPr>
      <w:r>
        <w:rPr>
          <w:rFonts w:ascii="Arial" w:hAnsi="Arial" w:cs="Arial"/>
          <w:noProof/>
          <w:sz w:val="20"/>
          <w:szCs w:val="20"/>
          <w:lang w:eastAsia="nl-NL"/>
        </w:rPr>
        <mc:AlternateContent>
          <mc:Choice Requires="wps">
            <w:drawing>
              <wp:anchor distT="0" distB="0" distL="114300" distR="114300" simplePos="0" relativeHeight="251728896" behindDoc="0" locked="0" layoutInCell="1" allowOverlap="1" wp14:anchorId="1251233B" wp14:editId="4DC1497A">
                <wp:simplePos x="0" y="0"/>
                <wp:positionH relativeFrom="column">
                  <wp:posOffset>-366395</wp:posOffset>
                </wp:positionH>
                <wp:positionV relativeFrom="paragraph">
                  <wp:posOffset>158115</wp:posOffset>
                </wp:positionV>
                <wp:extent cx="6619875" cy="9525"/>
                <wp:effectExtent l="0" t="0" r="9525" b="28575"/>
                <wp:wrapNone/>
                <wp:docPr id="202"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9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F604719" id="AutoShape 122" o:spid="_x0000_s1026" type="#_x0000_t32" style="position:absolute;margin-left:-28.85pt;margin-top:12.45pt;width:521.25pt;height:.7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HkJwIAAEwEAAAOAAAAZHJzL2Uyb0RvYy54bWysVEuP2jAQvlfqf7B8hzwKLESE1SqBXrZd&#10;pN32bmyHWHVsyzYEVPW/d2yydGkvVdUcnJnMzDevz1nenzqJjtw6oVWJs3GKEVdUM6H2Jf7yshnN&#10;MXKeKEakVrzEZ+7w/er9u2VvCp7rVkvGLQIQ5YrelLj13hRJ4mjLO+LG2nAFxkbbjnhQ7T5hlvSA&#10;3skkT9NZ0mvLjNWUOwdf64sRryJ+03Dqn5rGcY9kiaE2H08bz104k9WSFHtLTCvoUAb5hyo6IhQk&#10;vULVxBN0sOIPqE5Qq51u/JjqLtFNIyiPPUA3WfpbN88tMTz2AsNx5jom9/9g6efj1iLBSpynOUaK&#10;dLCkh4PXMTfK8jyMqDeuAM9KbW1okp7Us3nU9JtDSlctUXse3V/OBqKzEJHchATFGUi06z9pBj4E&#10;MsR5nRrboUYK8zUEBnCYCTrFBZ2vC+Injyh8nM2yxfxuihEF22KaT2MqUgSUEGus8x+57lAQSuy8&#10;JWLf+korBUzQ9pKBHB+dDzX+CgjBSm+ElJEQUqF+SBAsTkvBgjEqdr+rpEVHEigVn6GKGzerD4pF&#10;sJYTth5kT4S8yJBcqoAHvUE5g3ThzPdFuljP1/PJaJLP1qNJWtejh001Gc022d20/lBXVZ39CNPK&#10;JkUrGOMqVPfK32zyd/wYbtKFeVcGX8eQ3KLHeUGxr+9YdFxz2OyFIzvNzlv7un6gbHQerle4E291&#10;kN/+BFY/AQAA//8DAFBLAwQUAAYACAAAACEAxBs3sN4AAAAJAQAADwAAAGRycy9kb3ducmV2Lnht&#10;bEyPwU6DQBCG7ya+w2ZMvLWLDQJFlsaYaDwYkla9b9kRUHYW2S3Qt3c86XFmvvzz/cVusb2YcPSd&#10;IwU36wgEUu1MR42Ct9fHVQbCB01G945QwRk97MrLi0Lnxs20x+kQGsEh5HOtoA1hyKX0dYtW+7Ub&#10;kPj24UarA49jI82oZw63vdxEUSKt7og/tHrAhxbrr8PJKvim9Pweyyn7rKqQPD2/NITVrNT11XJ/&#10;ByLgEv5g+NVndSjZ6ehOZLzoFaxu05RRBZt4C4KBbRZzlyMvkhhkWcj/DcofAAAA//8DAFBLAQIt&#10;ABQABgAIAAAAIQC2gziS/gAAAOEBAAATAAAAAAAAAAAAAAAAAAAAAABbQ29udGVudF9UeXBlc10u&#10;eG1sUEsBAi0AFAAGAAgAAAAhADj9If/WAAAAlAEAAAsAAAAAAAAAAAAAAAAALwEAAF9yZWxzLy5y&#10;ZWxzUEsBAi0AFAAGAAgAAAAhAFdgkeQnAgAATAQAAA4AAAAAAAAAAAAAAAAALgIAAGRycy9lMm9E&#10;b2MueG1sUEsBAi0AFAAGAAgAAAAhAMQbN7DeAAAACQEAAA8AAAAAAAAAAAAAAAAAgQQAAGRycy9k&#10;b3ducmV2LnhtbFBLBQYAAAAABAAEAPMAAACMBQAAAAA=&#10;"/>
            </w:pict>
          </mc:Fallback>
        </mc:AlternateContent>
      </w:r>
      <w:r w:rsidRPr="00C136C0">
        <w:rPr>
          <w:rFonts w:ascii="Arial" w:eastAsia="Calibri" w:hAnsi="Arial" w:cs="Arial"/>
          <w:i/>
          <w:sz w:val="20"/>
          <w:szCs w:val="20"/>
        </w:rPr>
        <w:t>Indien nodig bijlage toevoegen</w:t>
      </w:r>
      <w:bookmarkEnd w:id="195"/>
      <w:bookmarkEnd w:id="196"/>
      <w:bookmarkEnd w:id="197"/>
      <w:bookmarkEnd w:id="198"/>
      <w:bookmarkEnd w:id="199"/>
      <w:bookmarkEnd w:id="200"/>
      <w:bookmarkEnd w:id="201"/>
      <w:bookmarkEnd w:id="202"/>
      <w:bookmarkEnd w:id="203"/>
      <w:bookmarkEnd w:id="204"/>
      <w:bookmarkEnd w:id="205"/>
    </w:p>
    <w:p w:rsidR="004411E8" w:rsidRPr="00C136C0" w:rsidRDefault="004411E8" w:rsidP="004411E8">
      <w:pPr>
        <w:spacing w:after="0"/>
        <w:rPr>
          <w:rFonts w:ascii="Arial" w:eastAsia="Calibri" w:hAnsi="Arial" w:cs="Arial"/>
          <w:i/>
          <w:sz w:val="20"/>
          <w:szCs w:val="20"/>
        </w:rPr>
      </w:pPr>
      <w:r>
        <w:rPr>
          <w:rFonts w:ascii="Arial" w:hAnsi="Arial" w:cs="Arial"/>
          <w:noProof/>
          <w:sz w:val="20"/>
          <w:szCs w:val="20"/>
          <w:lang w:eastAsia="nl-NL"/>
        </w:rPr>
        <mc:AlternateContent>
          <mc:Choice Requires="wps">
            <w:drawing>
              <wp:anchor distT="0" distB="0" distL="114299" distR="114299" simplePos="0" relativeHeight="251732992" behindDoc="0" locked="0" layoutInCell="1" allowOverlap="1" wp14:anchorId="0B2CAC42" wp14:editId="4BD918C6">
                <wp:simplePos x="0" y="0"/>
                <wp:positionH relativeFrom="column">
                  <wp:posOffset>-329565</wp:posOffset>
                </wp:positionH>
                <wp:positionV relativeFrom="paragraph">
                  <wp:posOffset>416560</wp:posOffset>
                </wp:positionV>
                <wp:extent cx="783590" cy="0"/>
                <wp:effectExtent l="57150" t="6985" r="57150" b="19050"/>
                <wp:wrapNone/>
                <wp:docPr id="203"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83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A280047" id="AutoShape 126" o:spid="_x0000_s1026" type="#_x0000_t32" style="position:absolute;margin-left:-25.95pt;margin-top:32.8pt;width:61.7pt;height:0;rotation:90;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76PgIAAG4EAAAOAAAAZHJzL2Uyb0RvYy54bWysVFFv2yAQfp+0/4B4T22nTppYdarKTvbS&#10;rZHa/QAC2EbDgIDGiab99x04SZftZZqWB3LA3Xff3X34/uHQS7Tn1gmtSpzdpBhxRTUTqi3x19fN&#10;ZIGR80QxIrXiJT5yhx9WHz/cD6bgU91pybhFAKJcMZgSd96bIkkc7XhP3I02XMFlo21PPGxtmzBL&#10;BkDvZTJN03kyaMuM1ZQ7B6f1eIlXEb9pOPXPTeO4R7LEwM3H1cZ1F9ZkdU+K1hLTCXqiQf6BRU+E&#10;gqQXqJp4gt6s+AOqF9Rqpxt/Q3Wf6KYRlMcaoJos/a2al44YHmuB5jhzaZP7f7D0y35rkWAlnqa3&#10;GCnSw5Ae37yOuVE2nYcWDcYV4FmprQ1F0oN6MU+afnNI6aojquXR/fVoIDoLEclVSNg4A4l2w2fN&#10;wIdAhtivQ2N7ZDXMZZan4RdPoS/oEId0vAyJHzyicHi3uJ0tYZT0fJWQIqAEYsY6/4nrHgWjxM5b&#10;ItrOV1opUIK2WUQn+yfnA8f3gBCs9EZIGQUhFRpKvJxNZzHAaSlYuAxuzra7Slq0J0FSI+cR7MrN&#10;6jfFIljHCVufbE+EBBv52ClvBfROchyy9ZxhJDm8omCNiFKFjFA5ED5Zo6q+L9PlerFe5JN8Ol9P&#10;8rSuJ4+bKp/MN9ndrL6tq6rOfgTyWV50gjGuAv+zwrP87xR0emujNi8avzQquUaPHQWy5/9IOgoh&#10;zH5U0U6z49aG6oImQNTR+fQAw6v5dR+93j8Tq58AAAD//wMAUEsDBBQABgAIAAAAIQC/ll132wAA&#10;AAUBAAAPAAAAZHJzL2Rvd25yZXYueG1sTI5RS8MwFIXfBf9DuIJvLrUDdV3TIYLiEJl2wvaYtte2&#10;LLkpSdbVf+/dkz4ezuE7X76arBEj+tA7UnA7S0Ag1a7pqVXwtX2+eQARoqZGG0eo4AcDrIrLi1xn&#10;jTvRJ45lbAVDKGRaQRfjkEkZ6g6tDjM3IHH37bzVkaNvZeP1ieHWyDRJ7qTVPfFDpwd86rA+lEer&#10;wPjD6KpN+br7WL9v38p1um93L0pdX02PSxARp/g3hrM+q0PBTpU7UhOEUbBg8ahgvgDB7TlVPErv&#10;5yCLXP63L34BAAD//wMAUEsBAi0AFAAGAAgAAAAhALaDOJL+AAAA4QEAABMAAAAAAAAAAAAAAAAA&#10;AAAAAFtDb250ZW50X1R5cGVzXS54bWxQSwECLQAUAAYACAAAACEAOP0h/9YAAACUAQAACwAAAAAA&#10;AAAAAAAAAAAvAQAAX3JlbHMvLnJlbHNQSwECLQAUAAYACAAAACEAg07u+j4CAABuBAAADgAAAAAA&#10;AAAAAAAAAAAuAgAAZHJzL2Uyb0RvYy54bWxQSwECLQAUAAYACAAAACEAv5Zdd9sAAAAFAQAADwAA&#10;AAAAAAAAAAAAAACYBAAAZHJzL2Rvd25yZXYueG1sUEsFBgAAAAAEAAQA8wAAAKAFAAAAAA==&#10;">
                <v:stroke endarrow="block"/>
              </v:shape>
            </w:pict>
          </mc:Fallback>
        </mc:AlternateContent>
      </w:r>
    </w:p>
    <w:p w:rsidR="004411E8" w:rsidRPr="00C136C0" w:rsidRDefault="004411E8" w:rsidP="004411E8">
      <w:pPr>
        <w:spacing w:after="0"/>
        <w:ind w:firstLine="708"/>
        <w:rPr>
          <w:rFonts w:ascii="Arial" w:eastAsia="Calibri" w:hAnsi="Arial" w:cs="Arial"/>
          <w:sz w:val="20"/>
          <w:szCs w:val="20"/>
        </w:rPr>
      </w:pPr>
      <w:r>
        <w:rPr>
          <w:rFonts w:ascii="Arial" w:hAnsi="Arial" w:cs="Arial"/>
          <w:noProof/>
          <w:sz w:val="20"/>
          <w:szCs w:val="20"/>
          <w:lang w:eastAsia="nl-NL"/>
        </w:rPr>
        <mc:AlternateContent>
          <mc:Choice Requires="wps">
            <w:drawing>
              <wp:anchor distT="0" distB="0" distL="114300" distR="114300" simplePos="0" relativeHeight="251729920" behindDoc="0" locked="0" layoutInCell="1" allowOverlap="1" wp14:anchorId="629831A1" wp14:editId="03B4D531">
                <wp:simplePos x="0" y="0"/>
                <wp:positionH relativeFrom="column">
                  <wp:posOffset>1757680</wp:posOffset>
                </wp:positionH>
                <wp:positionV relativeFrom="paragraph">
                  <wp:posOffset>168275</wp:posOffset>
                </wp:positionV>
                <wp:extent cx="3619500" cy="9525"/>
                <wp:effectExtent l="0" t="0" r="19050" b="28575"/>
                <wp:wrapNone/>
                <wp:docPr id="204"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37A27F5" id="AutoShape 123" o:spid="_x0000_s1026" type="#_x0000_t32" style="position:absolute;margin-left:138.4pt;margin-top:13.25pt;width:285pt;height:.7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ikJwIAAEwEAAAOAAAAZHJzL2Uyb0RvYy54bWysVE2P2jAQvVfqf7ByhyQQKESE1SqBXrZd&#10;pN32bmyHWHVsyzYEVPW/d+wEurSXqmoOzkxm5s3Xc1YP51agEzOWK1lE6TiJEJNEUS4PRfTldTta&#10;RMg6LCkWSrIiujAbPazfv1t1OmcT1ShBmUEAIm3e6SJqnNN5HFvSsBbbsdJMgrFWpsUOVHOIqcEd&#10;oLciniTJPO6UodoowqyFr1VvjNYBv64Zcc91bZlDooigNhdOE869P+P1CucHg3XDyVAG/ocqWswl&#10;JL1BVdhhdDT8D6iWE6Osqt2YqDZWdc0JCz1AN2nyWzcvDdYs9ALDsfo2Jvv/YMnn084gTotokmQR&#10;kriFJT0enQq5UTqZ+hF12ubgWcqd8U2Ss3zRT4p8s0iqssHywIL760VDdOoj4rsQr1gNifbdJ0XB&#10;B0OGMK9zbVpUC66/+kAPDjNB57Cgy21B7OwQgY/TebqcJbBHArblbDILqXDuUXysNtZ9ZKpFXigi&#10;6wzmh8aVSkpggjJ9Bnx6ss7X+CvAB0u15UIEQgiJuiGBt1glOPXGoJjDvhQGnbCnVHiGKu7cjDpK&#10;GsAahulmkB3mopchuZAeD3qDcgap58z3ZbLcLDaLbJRN5ptRllTV6HFbZqP5Nv0wq6ZVWVbpDz+t&#10;NMsbTimTvrorf9Ps7/gx3KSeeTcG38YQ36OHeUGx13coOqzZb7bnyF7Ry85c1w+UDc7D9fJ34q0O&#10;8tufwPonAAAA//8DAFBLAwQUAAYACAAAACEAFpmDDd0AAAAJAQAADwAAAGRycy9kb3ducmV2Lnht&#10;bEyPQU/DMAyF70j7D5EncWPpptFVpemEkEAcUCUG3LPGa7s1Tmmytvv3eCd2s997ev6cbSfbigF7&#10;3zhSsFxEIJBKZxqqFHx/vT4kIHzQZHTrCBVc0MM2n91lOjVupE8cdqESXEI+1QrqELpUSl/WaLVf&#10;uA6JvYPrrQ689pU0vR653LZyFUWxtLohvlDrDl9qLE+7s1XwS5vLz1oOybEoQvz2/lERFqNS9/Pp&#10;+QlEwCn8h+GKz+iQM9Pencl40SpYbWJGDzzEjyA4kKyvwp6FJAKZZ/L2g/wPAAD//wMAUEsBAi0A&#10;FAAGAAgAAAAhALaDOJL+AAAA4QEAABMAAAAAAAAAAAAAAAAAAAAAAFtDb250ZW50X1R5cGVzXS54&#10;bWxQSwECLQAUAAYACAAAACEAOP0h/9YAAACUAQAACwAAAAAAAAAAAAAAAAAvAQAAX3JlbHMvLnJl&#10;bHNQSwECLQAUAAYACAAAACEAnsc4pCcCAABMBAAADgAAAAAAAAAAAAAAAAAuAgAAZHJzL2Uyb0Rv&#10;Yy54bWxQSwECLQAUAAYACAAAACEAFpmDDd0AAAAJAQAADwAAAAAAAAAAAAAAAACBBAAAZHJzL2Rv&#10;d25yZXYueG1sUEsFBgAAAAAEAAQA8wAAAIsFAAAAAA==&#10;"/>
            </w:pict>
          </mc:Fallback>
        </mc:AlternateContent>
      </w:r>
      <w:r w:rsidRPr="00C136C0">
        <w:rPr>
          <w:rFonts w:ascii="Arial" w:eastAsia="Calibri" w:hAnsi="Arial" w:cs="Arial"/>
          <w:sz w:val="20"/>
          <w:szCs w:val="20"/>
        </w:rPr>
        <w:t>Datum:</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r>
      <w:r>
        <w:rPr>
          <w:rFonts w:ascii="Arial" w:eastAsia="Calibri" w:hAnsi="Arial" w:cs="Arial"/>
          <w:sz w:val="20"/>
          <w:szCs w:val="20"/>
        </w:rPr>
        <w:t>24-9-2011</w:t>
      </w:r>
      <w:r w:rsidRPr="00C136C0">
        <w:rPr>
          <w:rFonts w:ascii="Arial" w:eastAsia="Calibri" w:hAnsi="Arial" w:cs="Arial"/>
          <w:sz w:val="20"/>
          <w:szCs w:val="20"/>
        </w:rPr>
        <w:tab/>
      </w:r>
    </w:p>
    <w:p w:rsidR="004411E8" w:rsidRPr="00C136C0" w:rsidRDefault="004411E8" w:rsidP="004411E8">
      <w:pPr>
        <w:spacing w:after="0"/>
        <w:ind w:firstLine="708"/>
        <w:rPr>
          <w:rFonts w:ascii="Arial" w:eastAsia="Calibri" w:hAnsi="Arial" w:cs="Arial"/>
          <w:sz w:val="20"/>
          <w:szCs w:val="20"/>
        </w:rPr>
      </w:pPr>
      <w:r>
        <w:rPr>
          <w:rFonts w:ascii="Arial" w:hAnsi="Arial" w:cs="Arial"/>
          <w:noProof/>
          <w:sz w:val="20"/>
          <w:szCs w:val="20"/>
          <w:lang w:eastAsia="nl-NL"/>
        </w:rPr>
        <mc:AlternateContent>
          <mc:Choice Requires="wps">
            <w:drawing>
              <wp:anchor distT="0" distB="0" distL="114300" distR="114300" simplePos="0" relativeHeight="251730944" behindDoc="0" locked="0" layoutInCell="1" allowOverlap="1" wp14:anchorId="4B637B43" wp14:editId="427C979A">
                <wp:simplePos x="0" y="0"/>
                <wp:positionH relativeFrom="column">
                  <wp:posOffset>1757680</wp:posOffset>
                </wp:positionH>
                <wp:positionV relativeFrom="paragraph">
                  <wp:posOffset>153035</wp:posOffset>
                </wp:positionV>
                <wp:extent cx="3619500" cy="9525"/>
                <wp:effectExtent l="0" t="0" r="19050" b="28575"/>
                <wp:wrapNone/>
                <wp:docPr id="205"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2997CDF" id="AutoShape 124" o:spid="_x0000_s1026" type="#_x0000_t32" style="position:absolute;margin-left:138.4pt;margin-top:12.05pt;width:285pt;height:.7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npJwIAAEwEAAAOAAAAZHJzL2Uyb0RvYy54bWysVEuP2jAQvlfqf7Byhzw2UIgIq1UCvWy7&#10;SLvt3dgOserYlm0IqOp/79jJ0qW9VFVzcGYyM9+8Pmd1f+4EOjFjuZJllE6TCDFJFOXyUEZfXraT&#10;RYSsw5JioSQrowuz0f36/btVrwuWqVYJygwCEGmLXpdR65wu4tiSlnXYTpVmEoyNMh12oJpDTA3u&#10;Ab0TcZYk87hXhmqjCLMWvtaDMVoH/KZhxD01jWUOiTKC2lw4TTj3/ozXK1wcDNYtJ2MZ+B+q6DCX&#10;kPQKVWOH0dHwP6A6ToyyqnFTorpYNQ0nLPQA3aTJb908t1iz0AsMx+rrmOz/gyWfTzuDOC2jLJlF&#10;SOIOlvRwdCrkRmmW+xH12hbgWcmd8U2Ss3zWj4p8s0iqqsXywIL7y0VDdOoj4psQr1gNifb9J0XB&#10;B0OGMK9zYzrUCK6/+kAPDjNB57Cgy3VB7OwQgY9383Q5S2CPBGzLWTYLqXDhUXysNtZ9ZKpDXigj&#10;6wzmh9ZVSkpggjJDBnx6tM7X+CvAB0u15UIEQgiJ+jGBt1glOPXGoJjDvhIGnbCnVHjGKm7cjDpK&#10;GsBahulmlB3mYpAhuZAeD3qDckZp4Mz3ZbLcLDaLfJJn880kT+p68rCt8sl8m36Y1Xd1VdXpDz+t&#10;NC9aTimTvrpX/qb53/FjvEkD864Mvo4hvkUP84JiX9+h6LBmv9mBI3tFLzvzun6gbHAer5e/E291&#10;kN/+BNY/AQAA//8DAFBLAwQUAAYACAAAACEAQOTPxN0AAAAJAQAADwAAAGRycy9kb3ducmV2Lnht&#10;bEyPQU+DQBCF7yb+h82Y9GaXNkgJsjRNExsPhsSq9y07AsrOIrsF+u+dnvQ2897Lm2/y7Ww7MeLg&#10;W0cKVssIBFLlTEu1gve3p/sUhA+ajO4coYILetgWtze5zoyb6BXHY6gFl5DPtIImhD6T0lcNWu2X&#10;rkdi79MNVgdeh1qaQU9cbju5jqJEWt0SX2h0j/sGq+/j2Sr4oc3lI5Zj+lWWITk8v9SE5aTU4m7e&#10;PYIIOIe/MFzxGR0KZjq5MxkvOgXrTcLogYd4BYIDaXwVTiw8JCCLXP7/oPgFAAD//wMAUEsBAi0A&#10;FAAGAAgAAAAhALaDOJL+AAAA4QEAABMAAAAAAAAAAAAAAAAAAAAAAFtDb250ZW50X1R5cGVzXS54&#10;bWxQSwECLQAUAAYACAAAACEAOP0h/9YAAACUAQAACwAAAAAAAAAAAAAAAAAvAQAAX3JlbHMvLnJl&#10;bHNQSwECLQAUAAYACAAAACEA7mN56ScCAABMBAAADgAAAAAAAAAAAAAAAAAuAgAAZHJzL2Uyb0Rv&#10;Yy54bWxQSwECLQAUAAYACAAAACEAQOTPxN0AAAAJAQAADwAAAAAAAAAAAAAAAACBBAAAZHJzL2Rv&#10;d25yZXYueG1sUEsFBgAAAAAEAAQA8wAAAIsFAAAAAA==&#10;"/>
            </w:pict>
          </mc:Fallback>
        </mc:AlternateContent>
      </w:r>
      <w:r w:rsidRPr="00C136C0">
        <w:rPr>
          <w:rFonts w:ascii="Arial" w:eastAsia="Calibri" w:hAnsi="Arial" w:cs="Arial"/>
          <w:sz w:val="20"/>
          <w:szCs w:val="20"/>
        </w:rPr>
        <w:t>Schip/ project/ Locatie:</w:t>
      </w:r>
      <w:r w:rsidRPr="00C136C0">
        <w:rPr>
          <w:rFonts w:ascii="Arial" w:eastAsia="Calibri" w:hAnsi="Arial" w:cs="Arial"/>
          <w:sz w:val="20"/>
          <w:szCs w:val="20"/>
        </w:rPr>
        <w:tab/>
      </w:r>
      <w:r>
        <w:rPr>
          <w:rFonts w:ascii="Arial" w:eastAsia="Calibri" w:hAnsi="Arial" w:cs="Arial"/>
          <w:sz w:val="20"/>
          <w:szCs w:val="20"/>
        </w:rPr>
        <w:t>Seine/Reparatie/Alexandrië</w:t>
      </w:r>
      <w:r w:rsidRPr="00C136C0">
        <w:rPr>
          <w:rFonts w:ascii="Arial" w:eastAsia="Calibri" w:hAnsi="Arial" w:cs="Arial"/>
          <w:sz w:val="20"/>
          <w:szCs w:val="20"/>
        </w:rPr>
        <w:tab/>
      </w:r>
    </w:p>
    <w:p w:rsidR="004411E8" w:rsidRPr="00C136C0" w:rsidRDefault="004411E8" w:rsidP="004411E8">
      <w:pPr>
        <w:spacing w:after="0"/>
        <w:ind w:firstLine="708"/>
        <w:rPr>
          <w:rFonts w:ascii="Arial" w:eastAsia="Calibri" w:hAnsi="Arial" w:cs="Arial"/>
          <w:sz w:val="20"/>
          <w:szCs w:val="20"/>
        </w:rPr>
      </w:pPr>
      <w:r>
        <w:rPr>
          <w:rFonts w:ascii="Arial" w:hAnsi="Arial" w:cs="Arial"/>
          <w:noProof/>
          <w:sz w:val="20"/>
          <w:szCs w:val="20"/>
          <w:lang w:eastAsia="nl-NL"/>
        </w:rPr>
        <mc:AlternateContent>
          <mc:Choice Requires="wps">
            <w:drawing>
              <wp:anchor distT="0" distB="0" distL="114300" distR="114300" simplePos="0" relativeHeight="251731968" behindDoc="0" locked="0" layoutInCell="1" allowOverlap="1" wp14:anchorId="40D0B5C1" wp14:editId="21D9798B">
                <wp:simplePos x="0" y="0"/>
                <wp:positionH relativeFrom="column">
                  <wp:posOffset>1757680</wp:posOffset>
                </wp:positionH>
                <wp:positionV relativeFrom="paragraph">
                  <wp:posOffset>175895</wp:posOffset>
                </wp:positionV>
                <wp:extent cx="3686175" cy="635"/>
                <wp:effectExtent l="0" t="0" r="9525" b="37465"/>
                <wp:wrapNone/>
                <wp:docPr id="206"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6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FFBE2D7" id="AutoShape 125" o:spid="_x0000_s1026" type="#_x0000_t32" style="position:absolute;margin-left:138.4pt;margin-top:13.85pt;width:290.25pt;height:.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ZbIgIAAEEEAAAOAAAAZHJzL2Uyb0RvYy54bWysU9uO2yAQfa/Uf0C8J7ZzcRMrzmplJ33Z&#10;tpF2+wEEsI2KAQGJE1X99w7kot3tS1U1D2TwzJw5M3NYPZx6iY7cOqFVibNxihFXVDOh2hJ/f9mO&#10;Fhg5TxQjUite4jN3+GH98cNqMAWf6E5Lxi0CEOWKwZS4894USeJox3vixtpwBc5G2554uNo2YZYM&#10;gN7LZJKmeTJoy4zVlDsHX+uLE68jftNw6r81jeMeyRIDNx9PG899OJP1ihStJaYT9EqD/AOLnggF&#10;Re9QNfEEHaz4A6oX1GqnGz+muk900wjKYw/QTZa+6+a5I4bHXmA4ztzH5P4fLP163FkkWIknaY6R&#10;Ij0s6fHgdayNssk8jGgwroDISu1saJKe1LN50vSHQ0pXHVEtj+EvZwPZWchI3qSEizNQaD980Qxi&#10;CFSI8zo1tg+QMAl0ims539fCTx5R+DjNF3n2aY4RBV8+jYwSUtxSjXX+M9c9CkaJnbdEtJ2vtFKw&#10;fm2zWIgcn5wPxEhxSwh1ld4KKaMKpEJDiZdzaDl4nJaCBWe82HZfSYuOJOgo/mKX78KsPigWwTpO&#10;2OZqeyLkxYbiUgU8aA3oXK2LUH4u0+VmsVnMRrNJvhnN0roePW6r2SjfQvP1tK6qOvsVqGWzohOM&#10;cRXY3USbzf5OFNfnc5HbXbb3MSRv0eO8gOztP5KOuw3rvAhjr9l5Z287B53G4OubCg/h9R3s1y9/&#10;/RsAAP//AwBQSwMEFAAGAAgAAAAhANDaeNXeAAAACQEAAA8AAABkcnMvZG93bnJldi54bWxMj0FP&#10;g0AQhe8m/ofNmHgxdimmhSJL05h48GjbxOuWnQLKzhJ2Kdhf73Cyt5k3L+99k28n24oL9r5xpGC5&#10;iEAglc40VCk4Ht6fUxA+aDK6dYQKftHDtri/y3Vm3EifeNmHSnAI+UwrqEPoMil9WaPVfuE6JL6d&#10;XW914LWvpOn1yOG2lXEUraXVDXFDrTt8q7H82Q9WAfphtYx2G1sdP67j01d8/R67g1KPD9PuFUTA&#10;KfybYcZndCiY6eQGMl60CuJkzehhHhIQbEhXyQuI0yykIItc3n5Q/AEAAP//AwBQSwECLQAUAAYA&#10;CAAAACEAtoM4kv4AAADhAQAAEwAAAAAAAAAAAAAAAAAAAAAAW0NvbnRlbnRfVHlwZXNdLnhtbFBL&#10;AQItABQABgAIAAAAIQA4/SH/1gAAAJQBAAALAAAAAAAAAAAAAAAAAC8BAABfcmVscy8ucmVsc1BL&#10;AQItABQABgAIAAAAIQDiuIZbIgIAAEEEAAAOAAAAAAAAAAAAAAAAAC4CAABkcnMvZTJvRG9jLnht&#10;bFBLAQItABQABgAIAAAAIQDQ2njV3gAAAAkBAAAPAAAAAAAAAAAAAAAAAHwEAABkcnMvZG93bnJl&#10;di54bWxQSwUGAAAAAAQABADzAAAAhwUAAAAA&#10;"/>
            </w:pict>
          </mc:Fallback>
        </mc:AlternateContent>
      </w:r>
      <w:r w:rsidRPr="00C136C0">
        <w:rPr>
          <w:rFonts w:ascii="Arial" w:eastAsia="Calibri" w:hAnsi="Arial" w:cs="Arial"/>
          <w:sz w:val="20"/>
          <w:szCs w:val="20"/>
        </w:rPr>
        <w:t>Naam indiener:</w:t>
      </w:r>
      <w:r w:rsidRPr="00C136C0">
        <w:rPr>
          <w:rFonts w:ascii="Arial" w:eastAsia="Calibri" w:hAnsi="Arial" w:cs="Arial"/>
          <w:sz w:val="20"/>
          <w:szCs w:val="20"/>
        </w:rPr>
        <w:tab/>
      </w:r>
      <w:r w:rsidRPr="00C136C0">
        <w:rPr>
          <w:rFonts w:ascii="Arial" w:eastAsia="Calibri" w:hAnsi="Arial" w:cs="Arial"/>
          <w:sz w:val="20"/>
          <w:szCs w:val="20"/>
        </w:rPr>
        <w:tab/>
      </w:r>
      <w:r>
        <w:rPr>
          <w:rFonts w:ascii="Arial" w:eastAsia="Calibri" w:hAnsi="Arial" w:cs="Arial"/>
          <w:sz w:val="20"/>
          <w:szCs w:val="20"/>
        </w:rPr>
        <w:t>P. Eltink</w:t>
      </w:r>
      <w:r w:rsidRPr="00C136C0">
        <w:rPr>
          <w:rFonts w:ascii="Arial" w:eastAsia="Calibri" w:hAnsi="Arial" w:cs="Arial"/>
          <w:sz w:val="20"/>
          <w:szCs w:val="20"/>
        </w:rPr>
        <w:tab/>
      </w:r>
    </w:p>
    <w:p w:rsidR="004411E8" w:rsidRPr="00C136C0" w:rsidRDefault="004411E8" w:rsidP="004411E8">
      <w:pPr>
        <w:spacing w:after="0"/>
        <w:rPr>
          <w:rFonts w:ascii="Arial" w:eastAsia="Calibri" w:hAnsi="Arial" w:cs="Arial"/>
          <w:sz w:val="20"/>
          <w:szCs w:val="20"/>
        </w:rPr>
      </w:pPr>
    </w:p>
    <w:p w:rsidR="004411E8" w:rsidRPr="00C136C0" w:rsidRDefault="004411E8" w:rsidP="004411E8">
      <w:pPr>
        <w:spacing w:after="0"/>
        <w:rPr>
          <w:rFonts w:ascii="Arial" w:eastAsia="Calibri" w:hAnsi="Arial" w:cs="Arial"/>
          <w:sz w:val="20"/>
          <w:szCs w:val="20"/>
        </w:rPr>
      </w:pPr>
      <w:r w:rsidRPr="002F6993">
        <w:rPr>
          <w:rFonts w:ascii="Arial" w:eastAsia="Calibri" w:hAnsi="Arial" w:cs="Arial"/>
          <w:b/>
          <w:sz w:val="20"/>
          <w:szCs w:val="20"/>
        </w:rPr>
        <w:fldChar w:fldCharType="begin">
          <w:ffData>
            <w:name w:val=""/>
            <w:enabled/>
            <w:calcOnExit w:val="0"/>
            <w:checkBox>
              <w:sizeAuto/>
              <w:default w:val="1"/>
            </w:checkBox>
          </w:ffData>
        </w:fldChar>
      </w:r>
      <w:r w:rsidRPr="002F6993">
        <w:rPr>
          <w:rFonts w:ascii="Arial" w:eastAsia="Calibri" w:hAnsi="Arial" w:cs="Arial"/>
          <w:b/>
          <w:sz w:val="20"/>
          <w:szCs w:val="20"/>
        </w:rPr>
        <w:instrText xml:space="preserve"> FORMCHECKBOX </w:instrText>
      </w:r>
      <w:r w:rsidR="003F7562">
        <w:rPr>
          <w:rFonts w:ascii="Arial" w:eastAsia="Calibri" w:hAnsi="Arial" w:cs="Arial"/>
          <w:b/>
          <w:sz w:val="20"/>
          <w:szCs w:val="20"/>
        </w:rPr>
      </w:r>
      <w:r w:rsidR="003F7562">
        <w:rPr>
          <w:rFonts w:ascii="Arial" w:eastAsia="Calibri" w:hAnsi="Arial" w:cs="Arial"/>
          <w:b/>
          <w:sz w:val="20"/>
          <w:szCs w:val="20"/>
        </w:rPr>
        <w:fldChar w:fldCharType="separate"/>
      </w:r>
      <w:r w:rsidRPr="002F6993">
        <w:rPr>
          <w:rFonts w:ascii="Arial" w:eastAsia="Calibri" w:hAnsi="Arial" w:cs="Arial"/>
          <w:b/>
          <w:sz w:val="20"/>
          <w:szCs w:val="20"/>
        </w:rPr>
        <w:fldChar w:fldCharType="end"/>
      </w:r>
      <w:r>
        <w:rPr>
          <w:rFonts w:ascii="Arial" w:hAnsi="Arial" w:cs="Arial"/>
          <w:noProof/>
          <w:sz w:val="20"/>
          <w:szCs w:val="20"/>
          <w:lang w:eastAsia="nl-NL"/>
        </w:rPr>
        <mc:AlternateContent>
          <mc:Choice Requires="wps">
            <w:drawing>
              <wp:anchor distT="4294967294" distB="4294967294" distL="114300" distR="114300" simplePos="0" relativeHeight="251743232" behindDoc="0" locked="0" layoutInCell="1" allowOverlap="1" wp14:anchorId="2F188777" wp14:editId="5B119C06">
                <wp:simplePos x="0" y="0"/>
                <wp:positionH relativeFrom="column">
                  <wp:posOffset>3796030</wp:posOffset>
                </wp:positionH>
                <wp:positionV relativeFrom="paragraph">
                  <wp:posOffset>107314</wp:posOffset>
                </wp:positionV>
                <wp:extent cx="228600" cy="0"/>
                <wp:effectExtent l="0" t="76200" r="19050" b="95250"/>
                <wp:wrapNone/>
                <wp:docPr id="207"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5F00CF2" id="AutoShape 136" o:spid="_x0000_s1026" type="#_x0000_t32" style="position:absolute;margin-left:298.9pt;margin-top:8.45pt;width:18pt;height:0;z-index:25174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FgKNgIAAGA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03uM&#10;FOlhSI97r2NulN3NQosG4wqwrNTWhiLpUb2YJ02/OaR01RHV8mj+ejLgnQWP5J1LuDgDiXbDZ83A&#10;hkCG2K9jY/sQEjqBjnEsp9tY+NEjCh/zfD5LYXj0qkpIcfUz1vlPXPcoCCV23hLRdr7SSsHstc1i&#10;FnJ4cj6gIsXVISRVeiOkjBSQCg0lXkzzaXRwWgoWlMHM2XZXSYsOJJAoPrFE0Lw1s3qvWAzWccLW&#10;F9kTIUFGPvbGWwHdkhyHbD1nGEkOexOkMzypQkaoHABfpDOPvi/SxXq+nk9Gk3y2Hk3Suh49bqrJ&#10;aLbJ7qf1XV1VdfYjgM8mRScY4yrgv3I6m/wdZy7bdWbjjdW3RiXvo8eOAtjrO4KOow/TPvNmp9lp&#10;a0N1gQVA42h8WbmwJ2/v0erXj2H1EwAA//8DAFBLAwQUAAYACAAAACEAygPkFd4AAAAJAQAADwAA&#10;AGRycy9kb3ducmV2LnhtbEyPwU7DMBBE70j8g7VI3KgDFYaEOBVQIXIBiRYhjm68JBbxOordNuXr&#10;WcQBjjszmn1TLibfix2O0QXScD7LQCA1wTpqNbyuH86uQcRkyJo+EGo4YIRFdXxUmsKGPb3gbpVa&#10;wSUUC6OhS2kopIxNh97EWRiQ2PsIozeJz7GVdjR7Lve9vMgyJb1xxB86M+B9h83naus1pOX7oVNv&#10;zV3untePT8p91XW91Pr0ZLq9AZFwSn9h+MFndKiYaRO2ZKPoNVzmV4ye2FA5CA6o+ZyFza8gq1L+&#10;X1B9AwAA//8DAFBLAQItABQABgAIAAAAIQC2gziS/gAAAOEBAAATAAAAAAAAAAAAAAAAAAAAAABb&#10;Q29udGVudF9UeXBlc10ueG1sUEsBAi0AFAAGAAgAAAAhADj9If/WAAAAlAEAAAsAAAAAAAAAAAAA&#10;AAAALwEAAF9yZWxzLy5yZWxzUEsBAi0AFAAGAAgAAAAhADu0WAo2AgAAYAQAAA4AAAAAAAAAAAAA&#10;AAAALgIAAGRycy9lMm9Eb2MueG1sUEsBAi0AFAAGAAgAAAAhAMoD5BXeAAAACQEAAA8AAAAAAAAA&#10;AAAAAAAAkAQAAGRycy9kb3ducmV2LnhtbFBLBQYAAAAABAAEAPMAAACbBQAAAAA=&#10;">
                <v:stroke endarrow="block"/>
              </v:shape>
            </w:pict>
          </mc:Fallback>
        </mc:AlternateContent>
      </w:r>
      <w:r>
        <w:rPr>
          <w:rFonts w:ascii="Arial" w:hAnsi="Arial" w:cs="Arial"/>
          <w:noProof/>
          <w:sz w:val="20"/>
          <w:szCs w:val="20"/>
          <w:lang w:eastAsia="nl-NL"/>
        </w:rPr>
        <mc:AlternateContent>
          <mc:Choice Requires="wps">
            <w:drawing>
              <wp:anchor distT="4294967294" distB="4294967294" distL="114300" distR="114300" simplePos="0" relativeHeight="251742208" behindDoc="0" locked="0" layoutInCell="1" allowOverlap="1" wp14:anchorId="4D9B6A12" wp14:editId="5E4110D9">
                <wp:simplePos x="0" y="0"/>
                <wp:positionH relativeFrom="column">
                  <wp:posOffset>2967355</wp:posOffset>
                </wp:positionH>
                <wp:positionV relativeFrom="paragraph">
                  <wp:posOffset>107314</wp:posOffset>
                </wp:positionV>
                <wp:extent cx="161925" cy="0"/>
                <wp:effectExtent l="0" t="76200" r="28575" b="95250"/>
                <wp:wrapNone/>
                <wp:docPr id="208"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5B62499" id="AutoShape 135" o:spid="_x0000_s1026" type="#_x0000_t32" style="position:absolute;margin-left:233.65pt;margin-top:8.45pt;width:12.75pt;height:0;z-index:25174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L2NAIAAGAEAAAOAAAAZHJzL2Uyb0RvYy54bWysVM1u2zAMvg/YOwi6p7bTJGuMOEVhJ7t0&#10;W4F2D6BIcixMFgVJiRMMe/dRys/W7jIM80GmzL+P5Ecv7g+9JnvpvAJT0eImp0QaDkKZbUW/vqxH&#10;d5T4wIxgGoys6FF6er98/24x2FKOoQMtpCMYxPhysBXtQrBllnneyZ75G7DSoLIF17OAV7fNhGMD&#10;Ru91Ns7zWTaAE9YBl97j1+akpMsUv20lD1/a1stAdEURW0inS+cmntlywcqtY7ZT/AyD/QOKnimD&#10;Sa+hGhYY2Tn1R6hecQce2nDDoc+gbRWXqQaspsjfVPPcMStTLdgcb69t8v8vLP+8f3JEiYqOcxyV&#10;YT0O6WEXIOUmxe00tmiwvkTL2jy5WCQ/mGf7CPybJwbqjpmtTOYvR4veRfTIXrnEi7eYaDN8AoE2&#10;DDOkfh1a18eQ2AlySGM5XsciD4Fw/FjMivl4Sgm/qDJWXvys8+GjhJ5EoaI+OKa2XajBGJw9uCJl&#10;YftHHyIqVl4cYlIDa6V1ooA2ZKjofIp5osaDViIq08VtN7V2ZM8iidKTSnxj5mBnRArWSSZWZzkw&#10;pVEmIfUmOIXd0pLGbL0UlGiJexOlEzxtYkasHAGfpROPvs/z+epudTcZTcaz1WiSN83oYV1PRrN1&#10;8WHa3DZ13RQ/IvhiUnZKCGki/guni8nfcea8XSc2Xll9bVT2OnrqKIK9vBPoNPo47RNvNiCOTy5W&#10;F1mANE7G55WLe/L7PVn9+jEsfwIAAP//AwBQSwMEFAAGAAgAAAAhAB3d0XXfAAAACQEAAA8AAABk&#10;cnMvZG93bnJldi54bWxMj8FOwzAQRO9I/IO1SNyoQ6lME+JUQIXIpUi0FeLoxia2iNdR7LYpX88i&#10;DnDcmafZmXIx+o4dzBBdQAnXkwyYwSZoh62E7ebpag4sJoVadQGNhJOJsKjOz0pV6HDEV3NYp5ZR&#10;CMZCSbAp9QXnsbHGqzgJvUHyPsLgVaJzaLke1JHCfcenWSa4Vw7pg1W9ebSm+VzvvYS0fD9Z8dY8&#10;5O5l87wS7quu66WUlxfj/R2wZMb0B8NPfaoOFXXahT3qyDoJM3F7QygZIgdGwCyf0pbdr8Crkv9f&#10;UH0DAAD//wMAUEsBAi0AFAAGAAgAAAAhALaDOJL+AAAA4QEAABMAAAAAAAAAAAAAAAAAAAAAAFtD&#10;b250ZW50X1R5cGVzXS54bWxQSwECLQAUAAYACAAAACEAOP0h/9YAAACUAQAACwAAAAAAAAAAAAAA&#10;AAAvAQAAX3JlbHMvLnJlbHNQSwECLQAUAAYACAAAACEAZSki9jQCAABgBAAADgAAAAAAAAAAAAAA&#10;AAAuAgAAZHJzL2Uyb0RvYy54bWxQSwECLQAUAAYACAAAACEAHd3Rdd8AAAAJAQAADwAAAAAAAAAA&#10;AAAAAACOBAAAZHJzL2Rvd25yZXYueG1sUEsFBgAAAAAEAAQA8wAAAJoFAAAAAA==&#10;">
                <v:stroke endarrow="block"/>
              </v:shape>
            </w:pict>
          </mc:Fallback>
        </mc:AlternateContent>
      </w:r>
      <w:r>
        <w:rPr>
          <w:rFonts w:ascii="Arial" w:hAnsi="Arial" w:cs="Arial"/>
          <w:noProof/>
          <w:sz w:val="20"/>
          <w:szCs w:val="20"/>
          <w:lang w:eastAsia="nl-NL"/>
        </w:rPr>
        <mc:AlternateContent>
          <mc:Choice Requires="wps">
            <w:drawing>
              <wp:anchor distT="4294967294" distB="4294967294" distL="114300" distR="114300" simplePos="0" relativeHeight="251741184" behindDoc="0" locked="0" layoutInCell="1" allowOverlap="1" wp14:anchorId="01304CA6" wp14:editId="34F91A6D">
                <wp:simplePos x="0" y="0"/>
                <wp:positionH relativeFrom="column">
                  <wp:posOffset>1938655</wp:posOffset>
                </wp:positionH>
                <wp:positionV relativeFrom="paragraph">
                  <wp:posOffset>107314</wp:posOffset>
                </wp:positionV>
                <wp:extent cx="228600" cy="0"/>
                <wp:effectExtent l="0" t="76200" r="19050" b="95250"/>
                <wp:wrapNone/>
                <wp:docPr id="20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37A5004" id="AutoShape 134" o:spid="_x0000_s1026" type="#_x0000_t32" style="position:absolute;margin-left:152.65pt;margin-top:8.45pt;width:18pt;height:0;z-index:25174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SJ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i4w&#10;UmSAIT3uvY65UXZfhBaNxpVgWautDUXSo3o2T5p+c0jpuieq49H85WTAOwseyRuXcHEGEu3GT5qB&#10;DYEMsV/H1g4hJHQCHeNYTrex8KNHFD7m+XyWwvDoVZWQ8upnrPMfuR5QECrsvCWi632tlYLZa5vF&#10;LOTw5HxARcqrQ0iq9EZIGSkgFRorvJjm0+jgtBQsKIOZs92ulhYdSCBRfGKJoHltZvVesRis54St&#10;L7InQoKMfOyNtwK6JTkO2QbOMJIc9iZIZ3hShYxQOQC+SGcefV+ki/V8PS8mRT5bT4q0aSaPm7qY&#10;zDbZh2lz39R1k/0I4LOi7AVjXAX8V05nxd9x5rJdZzbeWH1rVPI2euwogL2+I+g4+jDtM292mp22&#10;NlQXWAA0jsaXlQt78voerX79GFY/AQAA//8DAFBLAwQUAAYACAAAACEAlMkJq98AAAAJAQAADwAA&#10;AGRycy9kb3ducmV2LnhtbEyPwU7DMBBE70j8g7VI3KhTAlEb4lRAhcilSLQV4ujGS2IRr6PYbVO+&#10;nkUc4LgzT7MzxWJ0nTjgEKwnBdNJAgKp9sZSo2C7ebqagQhRk9GdJ1RwwgCL8vys0LnxR3rFwzo2&#10;gkMo5FpBG2OfSxnqFp0OE98jsffhB6cjn0MjzaCPHO46eZ0kmXTaEn9odY+PLdaf671TEJfvpzZ7&#10;qx/m9mXzvMrsV1VVS6UuL8b7OxARx/gHw099rg4ld9r5PZkgOgVpcpsyykY2B8FAejNlYfcryLKQ&#10;/xeU3wAAAP//AwBQSwECLQAUAAYACAAAACEAtoM4kv4AAADhAQAAEwAAAAAAAAAAAAAAAAAAAAAA&#10;W0NvbnRlbnRfVHlwZXNdLnhtbFBLAQItABQABgAIAAAAIQA4/SH/1gAAAJQBAAALAAAAAAAAAAAA&#10;AAAAAC8BAABfcmVscy8ucmVsc1BLAQItABQABgAIAAAAIQCzOiSJNgIAAGAEAAAOAAAAAAAAAAAA&#10;AAAAAC4CAABkcnMvZTJvRG9jLnhtbFBLAQItABQABgAIAAAAIQCUyQmr3wAAAAkBAAAPAAAAAAAA&#10;AAAAAAAAAJAEAABkcnMvZG93bnJldi54bWxQSwUGAAAAAAQABADzAAAAnAUAAAAA&#10;">
                <v:stroke endarrow="block"/>
              </v:shape>
            </w:pict>
          </mc:Fallback>
        </mc:AlternateContent>
      </w:r>
      <w:r>
        <w:rPr>
          <w:rFonts w:ascii="Arial" w:hAnsi="Arial" w:cs="Arial"/>
          <w:noProof/>
          <w:sz w:val="20"/>
          <w:szCs w:val="20"/>
          <w:lang w:eastAsia="nl-NL"/>
        </w:rPr>
        <mc:AlternateContent>
          <mc:Choice Requires="wps">
            <w:drawing>
              <wp:anchor distT="4294967294" distB="4294967294" distL="114300" distR="114300" simplePos="0" relativeHeight="251740160" behindDoc="0" locked="0" layoutInCell="1" allowOverlap="1" wp14:anchorId="5377A230" wp14:editId="2F95E192">
                <wp:simplePos x="0" y="0"/>
                <wp:positionH relativeFrom="column">
                  <wp:posOffset>1033780</wp:posOffset>
                </wp:positionH>
                <wp:positionV relativeFrom="paragraph">
                  <wp:posOffset>107314</wp:posOffset>
                </wp:positionV>
                <wp:extent cx="238125" cy="0"/>
                <wp:effectExtent l="0" t="76200" r="28575" b="95250"/>
                <wp:wrapNone/>
                <wp:docPr id="210"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D148DE3" id="AutoShape 133" o:spid="_x0000_s1026" type="#_x0000_t32" style="position:absolute;margin-left:81.4pt;margin-top:8.45pt;width:18.75pt;height:0;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mpMwIAAGAEAAAOAAAAZHJzL2Uyb0RvYy54bWysVMuO2yAU3VfqPyD2iR95NLHijEZ20s20&#10;jTTTDyCAbVQMCEicqOq/90Ie7Uw3VVUv8MXcx7nnHrx6OPUSHbl1QqsSZ+MUI66oZkK1Jf76sh0t&#10;MHKeKEakVrzEZ+7ww/r9u9VgCp7rTkvGLYIkyhWDKXHnvSmSxNGO98SNteEKDhtte+Jha9uEWTJA&#10;9l4meZrOk0FbZqym3Dn4Wl8O8TrmbxpO/ZemcdwjWWLA5uNq47oPa7JekaK1xHSCXmGQf0DRE6Gg&#10;6D1VTTxBByv+SNULarXTjR9T3Se6aQTlsQfoJkvfdPPcEcNjL0COM3ea3P9LSz8fdxYJVuI8A34U&#10;6WFIjwevY22UTSaBosG4AjwrtbOhSXpSz+ZJ028OKV11RLU8ur+cDURnISJ5FRI2zkCh/fBJM/Ah&#10;UCHydWpsH1ICE+gUx3K+j4WfPKLwMZ8ssnyGEb0dJaS4xRnr/EeuexSMEjtviWg7X2mlYPbaZrEK&#10;OT45H1CR4hYQiiq9FVJGCUiFhhIvZ1AnnDgtBQuHcWPbfSUtOpIgovjEFt+4WX1QLCbrOGGbq+2J&#10;kGAjH7nxVgBbkuNQrecMI8nh3gTrAk+qUBE6B8BX66Kj78t0uVlsFtPRNJ9vRtO0rkeP22o6mm+z&#10;D7N6UldVnf0I4LNp0QnGuAr4b5rOpn+nmevtuqjxruo7Ucnr7JFRAHt7R9Bx9GHaF93sNTvvbOgu&#10;qABkHJ2vVy7ck9/30evXj2H9EwAA//8DAFBLAwQUAAYACAAAACEAIKTM4N0AAAAJAQAADwAAAGRy&#10;cy9kb3ducmV2LnhtbEyPQU/DMAyF70j8h8hI3FjKkCrWNZ2ACdELSNsQ2jFrTBPROFWTbR2/Hk8c&#10;4OZnP733uVyMvhMHHKILpOB2koFAaoJx1Cp43zzf3IOISZPRXSBUcMIIi+ryotSFCUda4WGdWsEh&#10;FAutwKbUF1LGxqLXcRJ6JL59hsHrxHJopRn0kcN9J6dZlkuvHXGD1T0+WWy+1nuvIC23J5t/NI8z&#10;97Z5ec3dd13XS6Wur8aHOYiEY/ozwxmf0aFipl3Yk4miY51PGT2dhxkINnDdHYjd70JWpfz/QfUD&#10;AAD//wMAUEsBAi0AFAAGAAgAAAAhALaDOJL+AAAA4QEAABMAAAAAAAAAAAAAAAAAAAAAAFtDb250&#10;ZW50X1R5cGVzXS54bWxQSwECLQAUAAYACAAAACEAOP0h/9YAAACUAQAACwAAAAAAAAAAAAAAAAAv&#10;AQAAX3JlbHMvLnJlbHNQSwECLQAUAAYACAAAACEAQWNJqTMCAABgBAAADgAAAAAAAAAAAAAAAAAu&#10;AgAAZHJzL2Uyb0RvYy54bWxQSwECLQAUAAYACAAAACEAIKTM4N0AAAAJAQAADwAAAAAAAAAAAAAA&#10;AACNBAAAZHJzL2Rvd25yZXYueG1sUEsFBgAAAAAEAAQA8wAAAJcFAAAAAA==&#10;">
                <v:stroke endarrow="block"/>
              </v:shape>
            </w:pict>
          </mc:Fallback>
        </mc:AlternateContent>
      </w:r>
      <w:r>
        <w:rPr>
          <w:rFonts w:ascii="Arial" w:hAnsi="Arial" w:cs="Arial"/>
          <w:noProof/>
          <w:sz w:val="20"/>
          <w:szCs w:val="20"/>
          <w:lang w:eastAsia="nl-NL"/>
        </w:rPr>
        <mc:AlternateContent>
          <mc:Choice Requires="wps">
            <w:drawing>
              <wp:anchor distT="4294967294" distB="4294967294" distL="114300" distR="114300" simplePos="0" relativeHeight="251734016" behindDoc="0" locked="0" layoutInCell="1" allowOverlap="1" wp14:anchorId="23FB5CD5" wp14:editId="7D251318">
                <wp:simplePos x="0" y="0"/>
                <wp:positionH relativeFrom="column">
                  <wp:posOffset>195580</wp:posOffset>
                </wp:positionH>
                <wp:positionV relativeFrom="paragraph">
                  <wp:posOffset>107314</wp:posOffset>
                </wp:positionV>
                <wp:extent cx="200025" cy="0"/>
                <wp:effectExtent l="0" t="76200" r="28575" b="95250"/>
                <wp:wrapNone/>
                <wp:docPr id="211"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54B8320" id="AutoShape 127" o:spid="_x0000_s1026" type="#_x0000_t32" style="position:absolute;margin-left:15.4pt;margin-top:8.45pt;width:15.75pt;height:0;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kMwIAAGAEAAAOAAAAZHJzL2Uyb0RvYy54bWysVNuO2yAQfa/Uf0C8J77U2U2sOKuVnfRl&#10;20ba7QcQwDYqBgQkTlT13zuQS7vbl6qqH/DguZ2ZOePlw3GQ6MCtE1pVOJumGHFFNROqq/DXl81k&#10;jpHzRDEiteIVPnGHH1bv3y1HU/Jc91oybhEEUa4cTYV7702ZJI72fCBuqg1XoGy1HYiHq+0SZskI&#10;0QeZ5Gl6l4zaMmM15c7B1+asxKsYv2059V/a1nGPZIUBm4+njecunMlqScrOEtMLeoFB/gHFQISC&#10;pLdQDfEE7a34I9QgqNVOt35K9ZDothWUxxqgmix9U81zTwyPtUBznLm1yf2/sPTzYWuRYBXOswwj&#10;RQYY0uPe65gbZfl9aNFoXAmWtdraUCQ9qmfzpOk3h5Sue6I6Hs1fTga8s+CRvHIJF2cg0W78pBnY&#10;EMgQ+3Vs7RBCQifQMY7ldBsLP3pE4SPMOc1nGNGrKiHl1c9Y5z9yPaAgVNh5S0TX+1orBbPXNotZ&#10;yOHJ+YCKlFeHkFTpjZAyUkAqNFZ4MYM8QeO0FCwo48V2u1padCCBRPGJJb4xs3qvWAzWc8LWF9kT&#10;IUFGPvbGWwHdkhyHbANnGEkOexOkMzypQkaoHABfpDOPvi/SxXq+nheTIr9bT4q0aSaPm7qY3G2y&#10;+1nzoanrJvsRwGdF2QvGuAr4r5zOir/jzGW7zmy8sfrWqOR19NhRAHt9R9Bx9GHaZ97sNDttbagu&#10;sABoHI0vKxf25Pd7tPr1Y1j9BAAA//8DAFBLAwQUAAYACAAAACEAO9ybiNwAAAAHAQAADwAAAGRy&#10;cy9kb3ducmV2LnhtbEyOX0vDMBTF3wW/Q7iCby51g+C6pkMdYl8UtonsMWuvTbC5KU22dX56r/ig&#10;j+cP5/yK5eg7ccQhukAabicZCKQ6NI5aDW/bp5s7EDEZakwXCDWcMcKyvLwoTN6EE63xuEmt4BGK&#10;udFgU+pzKWNt0Zs4CT0SZx9h8CaxHFrZDObE476T0yxT0htH/GBNj48W68/NwWtIq93Zqvf6Ye5e&#10;t88vyn1VVbXS+vpqvF+ASDimvzL84DM6lMy0Dwdqoug0zDImT+yrOQjO1XQGYv+rZVnI//zlNwAA&#10;AP//AwBQSwECLQAUAAYACAAAACEAtoM4kv4AAADhAQAAEwAAAAAAAAAAAAAAAAAAAAAAW0NvbnRl&#10;bnRfVHlwZXNdLnhtbFBLAQItABQABgAIAAAAIQA4/SH/1gAAAJQBAAALAAAAAAAAAAAAAAAAAC8B&#10;AABfcmVscy8ucmVsc1BLAQItABQABgAIAAAAIQBvL/fkMwIAAGAEAAAOAAAAAAAAAAAAAAAAAC4C&#10;AABkcnMvZTJvRG9jLnhtbFBLAQItABQABgAIAAAAIQA73JuI3AAAAAcBAAAPAAAAAAAAAAAAAAAA&#10;AI0EAABkcnMvZG93bnJldi54bWxQSwUGAAAAAAQABADzAAAAlgUAAAAA&#10;">
                <v:stroke endarrow="block"/>
              </v:shape>
            </w:pict>
          </mc:Fallback>
        </mc:AlternateContent>
      </w:r>
      <w:r w:rsidRPr="00C136C0">
        <w:rPr>
          <w:rFonts w:ascii="Arial" w:eastAsia="Calibri" w:hAnsi="Arial" w:cs="Arial"/>
          <w:b/>
          <w:sz w:val="20"/>
          <w:szCs w:val="20"/>
        </w:rPr>
        <w:tab/>
        <w:t>Ongeval</w:t>
      </w:r>
      <w:r w:rsidRPr="00C136C0">
        <w:rPr>
          <w:rFonts w:ascii="Arial" w:eastAsia="Calibri" w:hAnsi="Arial" w:cs="Arial"/>
          <w:b/>
          <w:sz w:val="20"/>
          <w:szCs w:val="20"/>
        </w:rPr>
        <w:tab/>
      </w:r>
      <w:r w:rsidRPr="002F6993">
        <w:rPr>
          <w:rFonts w:ascii="Arial" w:eastAsia="Calibri" w:hAnsi="Arial" w:cs="Arial"/>
          <w:b/>
          <w:sz w:val="20"/>
          <w:szCs w:val="20"/>
        </w:rPr>
        <w:fldChar w:fldCharType="begin">
          <w:ffData>
            <w:name w:val=""/>
            <w:enabled/>
            <w:calcOnExit w:val="0"/>
            <w:checkBox>
              <w:sizeAuto/>
              <w:default w:val="1"/>
            </w:checkBox>
          </w:ffData>
        </w:fldChar>
      </w:r>
      <w:r w:rsidRPr="002F6993">
        <w:rPr>
          <w:rFonts w:ascii="Arial" w:eastAsia="Calibri" w:hAnsi="Arial" w:cs="Arial"/>
          <w:b/>
          <w:sz w:val="20"/>
          <w:szCs w:val="20"/>
        </w:rPr>
        <w:instrText xml:space="preserve"> FORMCHECKBOX </w:instrText>
      </w:r>
      <w:r w:rsidR="003F7562">
        <w:rPr>
          <w:rFonts w:ascii="Arial" w:eastAsia="Calibri" w:hAnsi="Arial" w:cs="Arial"/>
          <w:b/>
          <w:sz w:val="20"/>
          <w:szCs w:val="20"/>
        </w:rPr>
      </w:r>
      <w:r w:rsidR="003F7562">
        <w:rPr>
          <w:rFonts w:ascii="Arial" w:eastAsia="Calibri" w:hAnsi="Arial" w:cs="Arial"/>
          <w:b/>
          <w:sz w:val="20"/>
          <w:szCs w:val="20"/>
        </w:rPr>
        <w:fldChar w:fldCharType="separate"/>
      </w:r>
      <w:r w:rsidRPr="002F6993">
        <w:rPr>
          <w:rFonts w:ascii="Arial" w:eastAsia="Calibri" w:hAnsi="Arial" w:cs="Arial"/>
          <w:b/>
          <w:sz w:val="20"/>
          <w:szCs w:val="20"/>
        </w:rPr>
        <w:fldChar w:fldCharType="end"/>
      </w:r>
      <w:r w:rsidRPr="00C136C0">
        <w:rPr>
          <w:rFonts w:ascii="Arial" w:eastAsia="Calibri" w:hAnsi="Arial" w:cs="Arial"/>
          <w:sz w:val="20"/>
          <w:szCs w:val="20"/>
        </w:rPr>
        <w:t>Letsel</w:t>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4"/>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Verzuim</w:t>
      </w:r>
      <w:r w:rsidRPr="00C136C0">
        <w:rPr>
          <w:rFonts w:ascii="Arial" w:eastAsia="Calibri" w:hAnsi="Arial" w:cs="Arial"/>
          <w:sz w:val="20"/>
          <w:szCs w:val="20"/>
        </w:rPr>
        <w:tab/>
      </w:r>
      <w:r>
        <w:rPr>
          <w:rFonts w:ascii="Arial" w:eastAsia="Calibri" w:hAnsi="Arial" w:cs="Arial"/>
          <w:sz w:val="20"/>
          <w:szCs w:val="20"/>
        </w:rPr>
        <w:t xml:space="preserve"> </w:t>
      </w:r>
      <w:r w:rsidRPr="00C136C0">
        <w:rPr>
          <w:rFonts w:ascii="Arial" w:eastAsia="Calibri" w:hAnsi="Arial" w:cs="Arial"/>
          <w:sz w:val="20"/>
          <w:szCs w:val="20"/>
        </w:rPr>
        <w:fldChar w:fldCharType="begin">
          <w:ffData>
            <w:name w:val="Selectievakje5"/>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Schade</w:t>
      </w:r>
      <w:r w:rsidRPr="00C136C0">
        <w:rPr>
          <w:rFonts w:ascii="Arial" w:eastAsia="Calibri" w:hAnsi="Arial" w:cs="Arial"/>
          <w:sz w:val="20"/>
          <w:szCs w:val="20"/>
        </w:rPr>
        <w:tab/>
      </w:r>
      <w:r>
        <w:rPr>
          <w:rFonts w:ascii="Arial" w:eastAsia="Calibri" w:hAnsi="Arial" w:cs="Arial"/>
          <w:sz w:val="20"/>
          <w:szCs w:val="20"/>
        </w:rPr>
        <w:t xml:space="preserve"> </w:t>
      </w:r>
      <w:r w:rsidRPr="00C136C0">
        <w:rPr>
          <w:rFonts w:ascii="Arial" w:eastAsia="Calibri" w:hAnsi="Arial" w:cs="Arial"/>
          <w:sz w:val="20"/>
          <w:szCs w:val="20"/>
        </w:rPr>
        <w:fldChar w:fldCharType="begin">
          <w:ffData>
            <w:name w:val="Selectievakje6"/>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Onderzoek</w:t>
      </w:r>
    </w:p>
    <w:p w:rsidR="004411E8" w:rsidRPr="00C136C0" w:rsidRDefault="004411E8" w:rsidP="004411E8">
      <w:pPr>
        <w:spacing w:after="0"/>
        <w:ind w:firstLine="708"/>
        <w:rPr>
          <w:rFonts w:ascii="Arial" w:eastAsia="Calibri" w:hAnsi="Arial" w:cs="Arial"/>
          <w:i/>
          <w:sz w:val="20"/>
          <w:szCs w:val="20"/>
        </w:rPr>
      </w:pPr>
      <w:r>
        <w:rPr>
          <w:rFonts w:ascii="Arial" w:hAnsi="Arial" w:cs="Arial"/>
          <w:noProof/>
          <w:sz w:val="20"/>
          <w:szCs w:val="20"/>
          <w:lang w:eastAsia="nl-NL"/>
        </w:rPr>
        <mc:AlternateContent>
          <mc:Choice Requires="wps">
            <w:drawing>
              <wp:anchor distT="0" distB="0" distL="114299" distR="114299" simplePos="0" relativeHeight="251735040" behindDoc="0" locked="0" layoutInCell="1" allowOverlap="1" wp14:anchorId="125A7702" wp14:editId="339441CC">
                <wp:simplePos x="0" y="0"/>
                <wp:positionH relativeFrom="column">
                  <wp:posOffset>-1905</wp:posOffset>
                </wp:positionH>
                <wp:positionV relativeFrom="paragraph">
                  <wp:posOffset>70485</wp:posOffset>
                </wp:positionV>
                <wp:extent cx="128270" cy="0"/>
                <wp:effectExtent l="57150" t="5080" r="57150" b="19050"/>
                <wp:wrapNone/>
                <wp:docPr id="21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15C559C" id="AutoShape 128" o:spid="_x0000_s1026" type="#_x0000_t32" style="position:absolute;margin-left:-.15pt;margin-top:5.55pt;width:10.1pt;height:0;rotation:90;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I/PAIAAG4EAAAOAAAAZHJzL2Uyb0RvYy54bWysVE2P2yAQvVfqf0Dcs/6ok02sOKuVnfSy&#10;bVfa7Q8ggG1UDAjYOFHV/94BJ9lue6mq5kAGmHnzZubh9d1xkOjArRNaVTi7STHiimomVFfhr8+7&#10;2RIj54liRGrFK3ziDt9t3r9bj6bkue61ZNwiAFGuHE2Fe+9NmSSO9nwg7kYbruCy1XYgHra2S5gl&#10;I6APMsnTdJGM2jJjNeXOwWkzXeJNxG9bTv2XtnXcI1lh4ObjauO6D2uyWZOys8T0gp5pkH9gMRCh&#10;IOkVqiGeoBcr/oAaBLXa6dbfUD0kum0F5bEGqCZLf6vmqSeGx1qgOc5c2+T+Hyz9fHi0SLAK51mO&#10;kSIDDOn+xeuYG2X5MrRoNK4Ez1o92lAkPaon86DpN4eUrnuiOh7dn08GorMQkbwJCRtnINF+/KQZ&#10;+BDIEPt1bO2ArIa5zIs0/OIp9AUd45BO1yHxo0cUDoFSfgujpJerhJQBJRAz1vmPXA8oGBV23hLR&#10;9b7WSoEStM0iOjk8OB84vgaEYKV3QsooCKnQWOHVPJ/HAKelYOEyuDnb7Wtp0YEESU2cJ7A3bla/&#10;KBbBek7Y9mx7IiTYyMdOeSugd5LjkG3gDCPJ4RUFa0KUKmSEyoHw2ZpU9X2VrrbL7bKYFfliOyvS&#10;ppnd7+pitthlt/PmQ1PXTfYjkM+KsheMcRX4XxSeFX+noPNbm7R51fi1Uclb9NhRIHv5j6SjEMLs&#10;JxXtNTs92lBd0ASIOjqfH2B4Nb/uo9frZ2LzEwAA//8DAFBLAwQUAAYACAAAACEAMbQELdoAAAAE&#10;AQAADwAAAGRycy9kb3ducmV2LnhtbEyPwU7DMBBE70j8g7VI3KjTHBCEOBVCAlEhBKRI7dGJt0lU&#10;ex3Zbhr+nu0JjrOzmnlTrmZnxYQhDp4ULBcZCKTWm4E6Bd+b55s7EDFpMtp6QgU/GGFVXV6UujD+&#10;RF841akTHEKx0Ar6lMZCytj26HRc+BGJvb0PTieWoZMm6BOHOyvzLLuVTg/EDb0e8anH9lAfnQIb&#10;DpNvPurX7ef6ffNWr/Ndt31R6vpqfnwAkXBOf89wxmd0qJip8UcyUVgF9wye+MyD2D2rRkG+zEFW&#10;pfwPX/0CAAD//wMAUEsBAi0AFAAGAAgAAAAhALaDOJL+AAAA4QEAABMAAAAAAAAAAAAAAAAAAAAA&#10;AFtDb250ZW50X1R5cGVzXS54bWxQSwECLQAUAAYACAAAACEAOP0h/9YAAACUAQAACwAAAAAAAAAA&#10;AAAAAAAvAQAAX3JlbHMvLnJlbHNQSwECLQAUAAYACAAAACEAQ+lCPzwCAABuBAAADgAAAAAAAAAA&#10;AAAAAAAuAgAAZHJzL2Uyb0RvYy54bWxQSwECLQAUAAYACAAAACEAMbQELdoAAAAEAQAADwAAAAAA&#10;AAAAAAAAAACWBAAAZHJzL2Rvd25yZXYueG1sUEsFBgAAAAAEAAQA8wAAAJ0FAAAAAA==&#10;">
                <v:stroke endarrow="block"/>
              </v:shape>
            </w:pict>
          </mc:Fallback>
        </mc:AlternateContent>
      </w:r>
      <w:r w:rsidRPr="00C136C0">
        <w:rPr>
          <w:rFonts w:ascii="Arial" w:eastAsia="Calibri" w:hAnsi="Arial" w:cs="Arial"/>
          <w:i/>
          <w:sz w:val="20"/>
          <w:szCs w:val="20"/>
        </w:rPr>
        <w:t>Blijvend letsel of ziekenhuisopname binnen 24h moet direct gemeld worden.</w:t>
      </w:r>
    </w:p>
    <w:p w:rsidR="004411E8" w:rsidRPr="00C136C0" w:rsidRDefault="004411E8" w:rsidP="004411E8">
      <w:pPr>
        <w:spacing w:after="0"/>
        <w:rPr>
          <w:rFonts w:ascii="Arial" w:eastAsia="Calibri" w:hAnsi="Arial" w:cs="Arial"/>
          <w:sz w:val="20"/>
          <w:szCs w:val="20"/>
        </w:rPr>
      </w:pPr>
      <w:r w:rsidRPr="00C136C0">
        <w:rPr>
          <w:rFonts w:ascii="Arial" w:eastAsia="Calibri" w:hAnsi="Arial" w:cs="Arial"/>
          <w:b/>
          <w:sz w:val="20"/>
          <w:szCs w:val="20"/>
        </w:rPr>
        <w:fldChar w:fldCharType="begin">
          <w:ffData>
            <w:name w:val=""/>
            <w:enabled/>
            <w:calcOnExit w:val="0"/>
            <w:checkBox>
              <w:sizeAuto/>
              <w:default w:val="0"/>
            </w:checkBox>
          </w:ffData>
        </w:fldChar>
      </w:r>
      <w:r w:rsidRPr="00C136C0">
        <w:rPr>
          <w:rFonts w:ascii="Arial" w:eastAsia="Calibri" w:hAnsi="Arial" w:cs="Arial"/>
          <w:b/>
          <w:sz w:val="20"/>
          <w:szCs w:val="20"/>
        </w:rPr>
        <w:instrText xml:space="preserve"> FORMCHECKBOX </w:instrText>
      </w:r>
      <w:r w:rsidR="003F7562">
        <w:rPr>
          <w:rFonts w:ascii="Arial" w:eastAsia="Calibri" w:hAnsi="Arial" w:cs="Arial"/>
          <w:b/>
          <w:sz w:val="20"/>
          <w:szCs w:val="20"/>
        </w:rPr>
      </w:r>
      <w:r w:rsidR="003F7562">
        <w:rPr>
          <w:rFonts w:ascii="Arial" w:eastAsia="Calibri" w:hAnsi="Arial" w:cs="Arial"/>
          <w:b/>
          <w:sz w:val="20"/>
          <w:szCs w:val="20"/>
        </w:rPr>
        <w:fldChar w:fldCharType="separate"/>
      </w:r>
      <w:r w:rsidRPr="00C136C0">
        <w:rPr>
          <w:rFonts w:ascii="Arial" w:eastAsia="Calibri" w:hAnsi="Arial" w:cs="Arial"/>
          <w:b/>
          <w:sz w:val="20"/>
          <w:szCs w:val="20"/>
        </w:rPr>
        <w:fldChar w:fldCharType="end"/>
      </w:r>
      <w:r>
        <w:rPr>
          <w:rFonts w:ascii="Arial" w:hAnsi="Arial" w:cs="Arial"/>
          <w:noProof/>
          <w:sz w:val="20"/>
          <w:szCs w:val="20"/>
          <w:lang w:eastAsia="nl-NL"/>
        </w:rPr>
        <mc:AlternateContent>
          <mc:Choice Requires="wps">
            <w:drawing>
              <wp:anchor distT="4294967294" distB="4294967294" distL="114300" distR="114300" simplePos="0" relativeHeight="251745280" behindDoc="0" locked="0" layoutInCell="1" allowOverlap="1" wp14:anchorId="59AD002E" wp14:editId="5CECD314">
                <wp:simplePos x="0" y="0"/>
                <wp:positionH relativeFrom="column">
                  <wp:posOffset>3253105</wp:posOffset>
                </wp:positionH>
                <wp:positionV relativeFrom="paragraph">
                  <wp:posOffset>103504</wp:posOffset>
                </wp:positionV>
                <wp:extent cx="771525" cy="0"/>
                <wp:effectExtent l="0" t="76200" r="28575" b="95250"/>
                <wp:wrapNone/>
                <wp:docPr id="21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18941D9" id="AutoShape 138" o:spid="_x0000_s1026" type="#_x0000_t32" style="position:absolute;margin-left:256.15pt;margin-top:8.15pt;width:60.75pt;height:0;z-index:25174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RMwIAAGAEAAAOAAAAZHJzL2Uyb0RvYy54bWysVNuO2yAQfa/Uf0C8J7ZzjxVntbKTvmy7&#10;kXb7AQSwjYoBAYkTVf33DuTS7valquoHPHhuZ2bOePVw6iQ6cuuEVgXOhilGXFHNhGoK/PV1O1hg&#10;5DxRjEiteIHP3OGH9ccPq97kfKRbLRm3CIIol/emwK33Jk8SR1veETfUhitQ1tp2xMPVNgmzpIfo&#10;nUxGaTpLem2ZsZpy5+BrdVHidYxf15z657p23CNZYMDm42njuQ9nsl6RvLHEtIJeYZB/QNERoSDp&#10;PVRFPEEHK/4I1QlqtdO1H1LdJbquBeWxBqgmS99V89ISw2Mt0Bxn7m1y/y8s/XLcWSRYgUfZGCNF&#10;OhjS48HrmBtl40VoUW9cDpal2tlQJD2pF/Ok6TeHlC5bohoezV/PBryz4JG8cQkXZyDRvv+sGdgQ&#10;yBD7daptF0JCJ9ApjuV8Hws/eUTh43yeTUdTjOhNlZD85mes85+47lAQCuy8JaJpfamVgtlrm8Us&#10;5PjkfEBF8ptDSKr0VkgZKSAV6gu8DHmCxmkpWFDGi232pbToSAKJ4hNLfGdm9UGxGKzlhG2usidC&#10;gox87I23ArolOQ7ZOs4wkhz2JkgXeFKFjFA5AL5KFx59X6bLzWKzmAwmo9lmMEmravC4LSeD2Tab&#10;T6txVZZV9iOAzyZ5KxjjKuC/cTqb/B1nrtt1YeOd1fdGJW+jx44C2Ns7go6jD9O+8Gav2XlnQ3WB&#10;BUDjaHxdubAnv9+j1a8fw/onAAAA//8DAFBLAwQUAAYACAAAACEAqdh6Fd8AAAAJAQAADwAAAGRy&#10;cy9kb3ducmV2LnhtbEyPQU/DMAyF70j8h8hI3Fi6VVRQmk7AhOgFJDaEOGaNaSIap2qyrePXY8QB&#10;Tpb9np6/Vy0n34s9jtEFUjCfZSCQ2mAcdQpeNw8XVyBi0mR0HwgVHDHCsj49qXRpwoFecL9OneAQ&#10;iqVWYFMaSilja9HrOAsDEmsfYfQ68Tp20oz6wOG+l4ssK6TXjviD1QPeW2w/1zuvIK3ej7Z4a++u&#10;3fPm8alwX03TrJQ6P5tub0AknNKfGX7wGR1qZtqGHZkoegWX80XOVhYKnmwo8py7bH8Psq7k/wb1&#10;NwAAAP//AwBQSwECLQAUAAYACAAAACEAtoM4kv4AAADhAQAAEwAAAAAAAAAAAAAAAAAAAAAAW0Nv&#10;bnRlbnRfVHlwZXNdLnhtbFBLAQItABQABgAIAAAAIQA4/SH/1gAAAJQBAAALAAAAAAAAAAAAAAAA&#10;AC8BAABfcmVscy8ucmVsc1BLAQItABQABgAIAAAAIQC/uvIRMwIAAGAEAAAOAAAAAAAAAAAAAAAA&#10;AC4CAABkcnMvZTJvRG9jLnhtbFBLAQItABQABgAIAAAAIQCp2HoV3wAAAAkBAAAPAAAAAAAAAAAA&#10;AAAAAI0EAABkcnMvZG93bnJldi54bWxQSwUGAAAAAAQABADzAAAAmQUAAAAA&#10;">
                <v:stroke endarrow="block"/>
              </v:shape>
            </w:pict>
          </mc:Fallback>
        </mc:AlternateContent>
      </w:r>
      <w:r>
        <w:rPr>
          <w:rFonts w:ascii="Arial" w:hAnsi="Arial" w:cs="Arial"/>
          <w:noProof/>
          <w:sz w:val="20"/>
          <w:szCs w:val="20"/>
          <w:lang w:eastAsia="nl-NL"/>
        </w:rPr>
        <mc:AlternateContent>
          <mc:Choice Requires="wps">
            <w:drawing>
              <wp:anchor distT="4294967294" distB="4294967294" distL="114300" distR="114300" simplePos="0" relativeHeight="251744256" behindDoc="0" locked="0" layoutInCell="1" allowOverlap="1" wp14:anchorId="046A9577" wp14:editId="07F498A0">
                <wp:simplePos x="0" y="0"/>
                <wp:positionH relativeFrom="column">
                  <wp:posOffset>1348105</wp:posOffset>
                </wp:positionH>
                <wp:positionV relativeFrom="paragraph">
                  <wp:posOffset>103504</wp:posOffset>
                </wp:positionV>
                <wp:extent cx="819150" cy="0"/>
                <wp:effectExtent l="0" t="76200" r="19050" b="95250"/>
                <wp:wrapNone/>
                <wp:docPr id="214"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84B5E90" id="AutoShape 137" o:spid="_x0000_s1026" type="#_x0000_t32" style="position:absolute;margin-left:106.15pt;margin-top:8.15pt;width:64.5pt;height:0;z-index:25174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bH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Msx&#10;UqSHIT3uvY65UXZ3H1o0GFeAZaW2NhRJj+rFPGn6zSGlq46olkfz15MB7yx4JO9cwsUZSLQbPmsG&#10;NgQyxH4dG9uHkNAJdIxjOd3Gwo8eUfg4zxbZFIZHr6qEFFc/Y53/xHWPglBi5y0RbecrrRTMXtss&#10;ZiGHJ+cDKlJcHUJSpTdCykgBqdBQ4sV0Mo0OTkvBgjKYOdvuKmnRgQQSxSeWCJq3ZlbvFYvBOk7Y&#10;+iJ7IiTIyMfeeCugW5LjkK3nDCPJYW+CdIYnVcgIlQPgi3Tm0fdFuljP1/N8lE9m61Ge1vXocVPl&#10;o9kmu5/Wd3VV1dmPAD7Li04wxlXAf+V0lv8dZy7bdWbjjdW3RiXvo8eOAtjrO4KOow/TPvNmp9lp&#10;a0N1gQVA42h8WbmwJ2/v0erXj2H1EwAA//8DAFBLAwQUAAYACAAAACEANYmcnd4AAAAJAQAADwAA&#10;AGRycy9kb3ducmV2LnhtbEyPT0vDQBDF74LfYRnBm90klaAxm6IWMRcFWxGP2+yYDWZnQ3bbpn76&#10;jvSgp/nzHm9+Uy4m14sdjqHzpCCdJSCQGm86ahW8r5+ubkCEqMno3hMqOGCARXV+VurC+D294W4V&#10;W8EhFAqtwMY4FFKGxqLTYeYHJNa+/Oh05HFspRn1nsNdL7MkyaXTHfEFqwd8tNh8r7ZOQVx+Hmz+&#10;0Tzcdq/r55e8+6nreqnU5cV0fwci4hT/zPCLz+hQMdPGb8kE0SvI0mzOVhZyrmyYX6fcbE4LWZXy&#10;/wfVEQAA//8DAFBLAQItABQABgAIAAAAIQC2gziS/gAAAOEBAAATAAAAAAAAAAAAAAAAAAAAAABb&#10;Q29udGVudF9UeXBlc10ueG1sUEsBAi0AFAAGAAgAAAAhADj9If/WAAAAlAEAAAsAAAAAAAAAAAAA&#10;AAAALwEAAF9yZWxzLy5yZWxzUEsBAi0AFAAGAAgAAAAhAEvGZsc2AgAAYAQAAA4AAAAAAAAAAAAA&#10;AAAALgIAAGRycy9lMm9Eb2MueG1sUEsBAi0AFAAGAAgAAAAhADWJnJ3eAAAACQEAAA8AAAAAAAAA&#10;AAAAAAAAkAQAAGRycy9kb3ducmV2LnhtbFBLBQYAAAAABAAEAPMAAACbBQAAAAA=&#10;">
                <v:stroke endarrow="block"/>
              </v:shape>
            </w:pict>
          </mc:Fallback>
        </mc:AlternateContent>
      </w:r>
      <w:r>
        <w:rPr>
          <w:rFonts w:ascii="Arial" w:hAnsi="Arial" w:cs="Arial"/>
          <w:noProof/>
          <w:sz w:val="20"/>
          <w:szCs w:val="20"/>
          <w:lang w:eastAsia="nl-NL"/>
        </w:rPr>
        <mc:AlternateContent>
          <mc:Choice Requires="wps">
            <w:drawing>
              <wp:anchor distT="4294967294" distB="4294967294" distL="114300" distR="114300" simplePos="0" relativeHeight="251737088" behindDoc="0" locked="0" layoutInCell="1" allowOverlap="1" wp14:anchorId="4D8FF3E9" wp14:editId="268D1DEB">
                <wp:simplePos x="0" y="0"/>
                <wp:positionH relativeFrom="column">
                  <wp:posOffset>195580</wp:posOffset>
                </wp:positionH>
                <wp:positionV relativeFrom="paragraph">
                  <wp:posOffset>103504</wp:posOffset>
                </wp:positionV>
                <wp:extent cx="200025" cy="0"/>
                <wp:effectExtent l="0" t="76200" r="28575" b="95250"/>
                <wp:wrapNone/>
                <wp:docPr id="215"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8F152ED" id="AutoShape 130" o:spid="_x0000_s1026" type="#_x0000_t32" style="position:absolute;margin-left:15.4pt;margin-top:8.15pt;width:15.75pt;height:0;z-index:25173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ddNAIAAGAEAAAOAAAAZHJzL2Uyb0RvYy54bWysVM1u2zAMvg/YOwi6p7bTtEuMOkVhJ7t0&#10;W4B2D6BIsi1MFgVJjRMMe/dRys/W7jIM80EmTYr8+JH03f1+0GQnnVdgKlpc5ZRIw0Eo01X06/N6&#10;MqfEB2YE02BkRQ/S0/vl+3d3oy3lFHrQQjqCQYwvR1vRPgRbZpnnvRyYvwIrDRpbcAMLqLouE46N&#10;GH3Q2TTPb7MRnLAOuPQevzZHI12m+G0refjStl4GoiuK2EI6XTq38cyWd6zsHLO94icY7B9QDEwZ&#10;THoJ1bDAyItTf4QaFHfgoQ1XHIYM2lZxmWrAaor8TTVPPbMy1YLkeHuhyf+/sPzzbuOIEhWdFjeU&#10;GDZgkx5eAqTcpLhOFI3Wl+hZm42LRfK9ebKPwL95YqDumelkcn8+WLxdRFKzV1ei4i0m2o6fQKAP&#10;wwyJr33rhhgSmSD71JbDpS1yHwjHj9jnfIrg+NmUsfJ8zzofPkoYSBQq6oNjqutDDcZg78EVKQvb&#10;PfoQUbHyfCEmNbBWWqcR0IaMFV3cYJ5o8aCViMakuG5ba0d2LA5RelKJb9wcvBiRgvWSidVJDkxp&#10;lElI3ASnkC0tacw2SEGJlrg3UTrC0yZmxMoR8Ek6ztH3Rb5YzVfz2WQ2vV1NZnnTTB7W9Wxyuy4+&#10;3DTXTV03xY8IvpiVvRJCmoj/PNPF7O9m5rRdx2m8TPWFqOx19MQogj2/E+jU+tjtuIS+3II4bFys&#10;Lmo4xsn5tHJxT37Xk9evH8PyJwAAAP//AwBQSwMEFAAGAAgAAAAhAJtPhnvcAAAABwEAAA8AAABk&#10;cnMvZG93bnJldi54bWxMjkFLAzEQhe+C/yGM4M1mbSHoutmiFnEvCrYiHtPNuAluJssmbbf+ekc8&#10;6Onx3hvefNVyCr3Y45h8JA2XswIEUhutp07D6+bh4gpEyoas6SOhhiMmWNanJ5UpbTzQC+7XuRM8&#10;Qqk0GlzOQyllah0Gk2ZxQOLuI47BZLZjJ+1oDjweejkvCiWD8cQfnBnw3mH7ud4FDXn1fnTqrb27&#10;9s+bxyflv5qmWWl9fjbd3oDIOOW/Y/jBZ3SomWkbd2ST6DUsCibPnKsFCO7VnHX762Vdyf/89TcA&#10;AAD//wMAUEsBAi0AFAAGAAgAAAAhALaDOJL+AAAA4QEAABMAAAAAAAAAAAAAAAAAAAAAAFtDb250&#10;ZW50X1R5cGVzXS54bWxQSwECLQAUAAYACAAAACEAOP0h/9YAAACUAQAACwAAAAAAAAAAAAAAAAAv&#10;AQAAX3JlbHMvLnJlbHNQSwECLQAUAAYACAAAACEAUAInXTQCAABgBAAADgAAAAAAAAAAAAAAAAAu&#10;AgAAZHJzL2Uyb0RvYy54bWxQSwECLQAUAAYACAAAACEAm0+Ge9wAAAAHAQAADwAAAAAAAAAAAAAA&#10;AACOBAAAZHJzL2Rvd25yZXYueG1sUEsFBgAAAAAEAAQA8wAAAJcFAAAAAA==&#10;">
                <v:stroke endarrow="block"/>
              </v:shape>
            </w:pict>
          </mc:Fallback>
        </mc:AlternateContent>
      </w:r>
      <w:r w:rsidRPr="00C136C0">
        <w:rPr>
          <w:rFonts w:ascii="Arial" w:eastAsia="Calibri" w:hAnsi="Arial" w:cs="Arial"/>
          <w:b/>
          <w:sz w:val="20"/>
          <w:szCs w:val="20"/>
        </w:rPr>
        <w:tab/>
        <w:t>Bijna ongeval</w:t>
      </w:r>
      <w:r w:rsidRPr="00C136C0">
        <w:rPr>
          <w:rFonts w:ascii="Arial" w:eastAsia="Calibri" w:hAnsi="Arial" w:cs="Arial"/>
          <w:b/>
          <w:sz w:val="20"/>
          <w:szCs w:val="20"/>
        </w:rPr>
        <w:tab/>
      </w:r>
      <w:r w:rsidRPr="00C136C0">
        <w:rPr>
          <w:rFonts w:ascii="Arial" w:eastAsia="Calibri" w:hAnsi="Arial" w:cs="Arial"/>
          <w:b/>
          <w:sz w:val="20"/>
          <w:szCs w:val="20"/>
        </w:rPr>
        <w:tab/>
      </w:r>
      <w:r w:rsidRPr="00C136C0">
        <w:rPr>
          <w:rFonts w:ascii="Arial" w:eastAsia="Calibri" w:hAnsi="Arial" w:cs="Arial"/>
          <w:b/>
          <w:sz w:val="20"/>
          <w:szCs w:val="20"/>
        </w:rPr>
        <w:tab/>
      </w:r>
      <w:r w:rsidRPr="00C136C0">
        <w:rPr>
          <w:rFonts w:ascii="Arial" w:eastAsia="Calibri" w:hAnsi="Arial" w:cs="Arial"/>
          <w:b/>
          <w:sz w:val="20"/>
          <w:szCs w:val="20"/>
        </w:rPr>
        <w:fldChar w:fldCharType="begin">
          <w:ffData>
            <w:name w:val="Selectievakje7"/>
            <w:enabled/>
            <w:calcOnExit w:val="0"/>
            <w:checkBox>
              <w:sizeAuto/>
              <w:default w:val="0"/>
            </w:checkBox>
          </w:ffData>
        </w:fldChar>
      </w:r>
      <w:r w:rsidRPr="00C136C0">
        <w:rPr>
          <w:rFonts w:ascii="Arial" w:eastAsia="Calibri" w:hAnsi="Arial" w:cs="Arial"/>
          <w:b/>
          <w:sz w:val="20"/>
          <w:szCs w:val="20"/>
        </w:rPr>
        <w:instrText xml:space="preserve"> FORMCHECKBOX </w:instrText>
      </w:r>
      <w:r w:rsidR="003F7562">
        <w:rPr>
          <w:rFonts w:ascii="Arial" w:eastAsia="Calibri" w:hAnsi="Arial" w:cs="Arial"/>
          <w:b/>
          <w:sz w:val="20"/>
          <w:szCs w:val="20"/>
        </w:rPr>
      </w:r>
      <w:r w:rsidR="003F7562">
        <w:rPr>
          <w:rFonts w:ascii="Arial" w:eastAsia="Calibri" w:hAnsi="Arial" w:cs="Arial"/>
          <w:b/>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Maatregelen</w:t>
      </w:r>
      <w:r w:rsidRPr="00C136C0">
        <w:rPr>
          <w:rFonts w:ascii="Arial" w:eastAsia="Calibri" w:hAnsi="Arial" w:cs="Arial"/>
          <w:sz w:val="20"/>
          <w:szCs w:val="20"/>
        </w:rPr>
        <w:tab/>
      </w:r>
      <w:r w:rsidRPr="00C136C0">
        <w:rPr>
          <w:rFonts w:ascii="Arial" w:eastAsia="Calibri" w:hAnsi="Arial" w:cs="Arial"/>
          <w:sz w:val="20"/>
          <w:szCs w:val="20"/>
        </w:rPr>
        <w:tab/>
      </w:r>
      <w:r>
        <w:rPr>
          <w:rFonts w:ascii="Arial" w:eastAsia="Calibri" w:hAnsi="Arial" w:cs="Arial"/>
          <w:sz w:val="20"/>
          <w:szCs w:val="20"/>
        </w:rPr>
        <w:t xml:space="preserve">             </w:t>
      </w:r>
      <w:r w:rsidRPr="00C136C0">
        <w:rPr>
          <w:rFonts w:ascii="Arial" w:eastAsia="Calibri" w:hAnsi="Arial" w:cs="Arial"/>
          <w:sz w:val="20"/>
          <w:szCs w:val="20"/>
        </w:rPr>
        <w:fldChar w:fldCharType="begin">
          <w:ffData>
            <w:name w:val="Selectievakje8"/>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Onderzoek</w:t>
      </w:r>
    </w:p>
    <w:p w:rsidR="004411E8" w:rsidRPr="00C136C0" w:rsidRDefault="004411E8" w:rsidP="004411E8">
      <w:pPr>
        <w:spacing w:after="0"/>
        <w:rPr>
          <w:rFonts w:ascii="Arial" w:eastAsia="Calibri" w:hAnsi="Arial" w:cs="Arial"/>
          <w:b/>
          <w:sz w:val="20"/>
          <w:szCs w:val="20"/>
        </w:rPr>
      </w:pPr>
      <w:r>
        <w:rPr>
          <w:rFonts w:ascii="Arial" w:hAnsi="Arial" w:cs="Arial"/>
          <w:noProof/>
          <w:sz w:val="20"/>
          <w:szCs w:val="20"/>
          <w:lang w:eastAsia="nl-NL"/>
        </w:rPr>
        <mc:AlternateContent>
          <mc:Choice Requires="wps">
            <w:drawing>
              <wp:anchor distT="0" distB="0" distL="114299" distR="114299" simplePos="0" relativeHeight="251736064" behindDoc="0" locked="0" layoutInCell="1" allowOverlap="1" wp14:anchorId="0EC185E8" wp14:editId="313ADE56">
                <wp:simplePos x="0" y="0"/>
                <wp:positionH relativeFrom="column">
                  <wp:posOffset>-11430</wp:posOffset>
                </wp:positionH>
                <wp:positionV relativeFrom="paragraph">
                  <wp:posOffset>95250</wp:posOffset>
                </wp:positionV>
                <wp:extent cx="148590" cy="635"/>
                <wp:effectExtent l="57150" t="13335" r="56515" b="19050"/>
                <wp:wrapNone/>
                <wp:docPr id="216"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859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236323F" id="AutoShape 129" o:spid="_x0000_s1026" type="#_x0000_t34" style="position:absolute;margin-left:-.9pt;margin-top:7.5pt;width:11.7pt;height:.05pt;rotation:90;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5XXQIAAKYEAAAOAAAAZHJzL2Uyb0RvYy54bWysVMtu2zAQvBfoPxC8O5IcybWFyEEg2b2k&#10;bYCkH0CTlMWWL5CMZaPov3dJK27TXoqiPFB8LGd3Znd1c3tUEh2488LoBhdXOUZcU8OE3jf489N2&#10;tsTIB6IZkUbzBp+4x7frt29uRlvzuRmMZNwhANG+Hm2DhxBsnWWeDlwRf2Us13DZG6dIgK3bZ8yR&#10;EdCVzOZ5vshG45h1hnLv4bQ7X+J1wu97TsOnvvc8INlgiC2k2aV5F+dsfUPqvSN2EHQKg/xDFIoI&#10;DU4vUB0JBD078QeUEtQZb/pwRY3KTN8LyhMHYFPkv7F5HIjliQuI4+1FJv//YOnHw4NDgjV4Xiww&#10;0kRBku6eg0m+UTFfRYlG62uwbPWDiyTpUT/ae0O/eqRNOxC958n86WThdRFfZK+exI234Gg3fjAM&#10;bAh4SHode6eQM5CXqszjSKegCzqmJJ0uSeLHgCgcFuWyWkEqKVwtrqvkjNQRJ4ZmnQ/vuVEoLhq8&#10;4zq0RmuoA+OuEzY53PuQUsUmuoR9KTDqlYTMH4hEVYojkiD1ZA2rF+T4VJutkDLVjtRobPCqmlcJ&#10;3RspWLyMZt7td610CECBRhpTuK/MlAjQA1KoBi8vRqQeOGEbzZKXQISENQpJ4eAEaC45jq4VZxhJ&#10;Dt0XV+eopY7uQbGJatQuVeO3Vb7aLDfLclbOF5tZmXfd7G7blrPFtnhXdddd23bF98ikKOtBMMZ1&#10;JPPSGUX5d5U39ei5pi+9cVEte42ehIYQX74p6FRAsWbO1bcz7PTgIrtYS9AMyXhq3Nhtv+6T1c/f&#10;y/oHAAAA//8DAFBLAwQUAAYACAAAACEAMawNTtoAAAAEAQAADwAAAGRycy9kb3ducmV2LnhtbEzO&#10;wU7DMAwG4DsS7xAZiQtiKWMb7Wg6VUhInJAo4+41pq3WOFWTdYWnx5zgaP327y/fza5XE42h82zg&#10;bpGAIq697bgxsH9/vk1BhYhssfdMBr4owK64vMhxa/2Z32iqYqOkhMMWDbQxDlutQ92Sw7DwA7Fk&#10;n350GGUcG21HPEu56/UySTbaYcfyocWBnlqqj9XJCeMG18GWH/vp+F29rNYP6WvJtTHXV3P5CCrS&#10;HP+W4ZcvN1CI6eBPbIPqDWQCjwbuV6AkzTJQBwPLTQq6yPV/fPEDAAD//wMAUEsBAi0AFAAGAAgA&#10;AAAhALaDOJL+AAAA4QEAABMAAAAAAAAAAAAAAAAAAAAAAFtDb250ZW50X1R5cGVzXS54bWxQSwEC&#10;LQAUAAYACAAAACEAOP0h/9YAAACUAQAACwAAAAAAAAAAAAAAAAAvAQAAX3JlbHMvLnJlbHNQSwEC&#10;LQAUAAYACAAAACEAcxceV10CAACmBAAADgAAAAAAAAAAAAAAAAAuAgAAZHJzL2Uyb0RvYy54bWxQ&#10;SwECLQAUAAYACAAAACEAMawNTtoAAAAEAQAADwAAAAAAAAAAAAAAAAC3BAAAZHJzL2Rvd25yZXYu&#10;eG1sUEsFBgAAAAAEAAQA8wAAAL4FAAAAAA==&#10;">
                <v:stroke endarrow="block"/>
              </v:shape>
            </w:pict>
          </mc:Fallback>
        </mc:AlternateContent>
      </w:r>
    </w:p>
    <w:p w:rsidR="004411E8" w:rsidRPr="00C136C0" w:rsidRDefault="004411E8" w:rsidP="004411E8">
      <w:pPr>
        <w:spacing w:after="0"/>
        <w:rPr>
          <w:rFonts w:ascii="Arial" w:eastAsia="Calibri" w:hAnsi="Arial" w:cs="Arial"/>
          <w:sz w:val="20"/>
          <w:szCs w:val="20"/>
        </w:rPr>
      </w:pPr>
      <w:r>
        <w:rPr>
          <w:rFonts w:ascii="Arial" w:hAnsi="Arial" w:cs="Arial"/>
          <w:noProof/>
          <w:sz w:val="20"/>
          <w:szCs w:val="20"/>
          <w:lang w:eastAsia="nl-NL"/>
        </w:rPr>
        <mc:AlternateContent>
          <mc:Choice Requires="wps">
            <w:drawing>
              <wp:anchor distT="4294967294" distB="4294967294" distL="114300" distR="114300" simplePos="0" relativeHeight="251746304" behindDoc="0" locked="0" layoutInCell="1" allowOverlap="1" wp14:anchorId="3A7066E7" wp14:editId="052887B6">
                <wp:simplePos x="0" y="0"/>
                <wp:positionH relativeFrom="column">
                  <wp:posOffset>1576705</wp:posOffset>
                </wp:positionH>
                <wp:positionV relativeFrom="paragraph">
                  <wp:posOffset>104139</wp:posOffset>
                </wp:positionV>
                <wp:extent cx="409575" cy="0"/>
                <wp:effectExtent l="0" t="76200" r="28575" b="95250"/>
                <wp:wrapNone/>
                <wp:docPr id="217"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E9B7BDF" id="AutoShape 139" o:spid="_x0000_s1026" type="#_x0000_t32" style="position:absolute;margin-left:124.15pt;margin-top:8.2pt;width:32.25pt;height:0;z-index:251746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HU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LvH&#10;SJEehvS49zrmRtndIrRoMK4Ay0ptbSiSHtWLedL0m0NKVx1RLY/mrycD3lnwSN65hIszkGg3fNYM&#10;bAhkiP06NrYPIaET6BjHcrqNhR89ovAxTxfT+ylG9KpKSHH1M9b5T1z3KAgldt4S0Xa+0krB7LXN&#10;YhZyeHI+oCLF1SEkVXojpIwUkAoNJV5MJ9Po4LQULCiDmbPtrpIWHUggUXxiiaB5a2b1XrEYrOOE&#10;rS+yJ0KCjHzsjbcCuiU5Dtl6zjCSHPYmSGd4UoWMUDkAvkhnHn1fpIv1fD3PR/lkth7laV2PHjdV&#10;PpptsvtpfVdXVZ39COCzvOgEY1wF/FdOZ/nfceayXWc23lh9a1TyPnrsKIC9viPoOPow7TNvdpqd&#10;tjZUF1gANI7Gl5ULe/L2Hq1+/RhWPwEAAP//AwBQSwMEFAAGAAgAAAAhAGySlhffAAAACQEAAA8A&#10;AABkcnMvZG93bnJldi54bWxMj8FOwzAQRO9I/IO1SNyo07SK2hCnAipELiDRVoijGy+JRbyOYrdN&#10;+XoWcYDjzjzNzhSr0XXiiEOwnhRMJwkIpNobS42C3fbxZgEiRE1Gd55QwRkDrMrLi0Lnxp/oFY+b&#10;2AgOoZBrBW2MfS5lqFt0Okx8j8Tehx+cjnwOjTSDPnG462SaJJl02hJ/aHWPDy3Wn5uDUxDX7+c2&#10;e6vvl/Zl+/Sc2a+qqtZKXV+Nd7cgIo7xD4af+lwdSu609wcyQXQK0vlixigb2RwEA7Npylv2v4Is&#10;C/l/QfkNAAD//wMAUEsBAi0AFAAGAAgAAAAhALaDOJL+AAAA4QEAABMAAAAAAAAAAAAAAAAAAAAA&#10;AFtDb250ZW50X1R5cGVzXS54bWxQSwECLQAUAAYACAAAACEAOP0h/9YAAACUAQAACwAAAAAAAAAA&#10;AAAAAAAvAQAAX3JlbHMvLnJlbHNQSwECLQAUAAYACAAAACEAxSKx1DcCAABgBAAADgAAAAAAAAAA&#10;AAAAAAAuAgAAZHJzL2Uyb0RvYy54bWxQSwECLQAUAAYACAAAACEAbJKWF98AAAAJAQAADwAAAAAA&#10;AAAAAAAAAACRBAAAZHJzL2Rvd25yZXYueG1sUEsFBgAAAAAEAAQA8wAAAJ0FAAAAAA==&#10;">
                <v:stroke endarrow="block"/>
              </v:shape>
            </w:pict>
          </mc:Fallback>
        </mc:AlternateContent>
      </w:r>
      <w:r>
        <w:rPr>
          <w:rFonts w:ascii="Arial" w:hAnsi="Arial" w:cs="Arial"/>
          <w:noProof/>
          <w:sz w:val="20"/>
          <w:szCs w:val="20"/>
          <w:lang w:eastAsia="nl-NL"/>
        </w:rPr>
        <mc:AlternateContent>
          <mc:Choice Requires="wps">
            <w:drawing>
              <wp:anchor distT="4294967294" distB="4294967294" distL="114300" distR="114300" simplePos="0" relativeHeight="251747328" behindDoc="0" locked="0" layoutInCell="1" allowOverlap="1" wp14:anchorId="7EEAF1C8" wp14:editId="164A8D5B">
                <wp:simplePos x="0" y="0"/>
                <wp:positionH relativeFrom="column">
                  <wp:posOffset>3796030</wp:posOffset>
                </wp:positionH>
                <wp:positionV relativeFrom="paragraph">
                  <wp:posOffset>104139</wp:posOffset>
                </wp:positionV>
                <wp:extent cx="457200" cy="0"/>
                <wp:effectExtent l="0" t="76200" r="19050" b="95250"/>
                <wp:wrapNone/>
                <wp:docPr id="218"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D7489D9" id="AutoShape 140" o:spid="_x0000_s1026" type="#_x0000_t32" style="position:absolute;margin-left:298.9pt;margin-top:8.2pt;width:36pt;height:0;z-index:25174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YZNgIAAGAEAAAOAAAAZHJzL2Uyb0RvYy54bWysVM1u2zAMvg/YOwi6p7Yzp02NOkVhJ7t0&#10;W4B2D6BIcixMFgVJjRMMe/dRys/a7TIM80GmzL+PH0nf3e8HTXbSeQWmpsVVTok0HIQy25p+fV5N&#10;5pT4wIxgGoys6UF6er94/+5utJWcQg9aSEcwiPHVaGvah2CrLPO8lwPzV2ClQWUHbmABr26bCcdG&#10;jD7obJrn19kITlgHXHqPX9ujki5S/K6TPHzpOi8D0TVFbCGdLp2beGaLO1ZtHbO94icY7B9QDEwZ&#10;THoJ1bLAyItTf4QaFHfgoQtXHIYMuk5xmWrAaor8t2qeemZlqgXJ8fZCk/9/Yfnn3doRJWo6LbBV&#10;hg3YpIeXACk3KcpE0Wh9hZaNWbtYJN+bJ/sI/JsnBpqema1M5s8Hi95FJDV74xIv3mKizfgJBNow&#10;zJD42nduiCGRCbJPbTlc2iL3gXD8WM5usNWU8LMqY9XZzzofPkoYSBRq6oNjatuHBozB3oMrUha2&#10;e/QhomLV2SEmNbBSWqcR0IaMNb2dTWfJwYNWIiqjmXfbTaMd2bE4ROlJJaLmtZmDFyNSsF4ysTzJ&#10;gSmNMgmJm+AUsqUljdkGKSjREvcmSkd42sSMWDkCPknHOfp+m98u58t5OSmn18tJmbft5GHVlJPr&#10;VXEzaz+0TdMWPyL4oqx6JYQ0Ef95povy72bmtF3HabxM9YWo7G30xCiCPb8T6NT62O24hL7agDis&#10;Xawu3nCMk/Fp5eKevL4nq18/hsVPAAAA//8DAFBLAwQUAAYACAAAACEA/gfixd4AAAAJAQAADwAA&#10;AGRycy9kb3ducmV2LnhtbEyPwU7DMBBE70j8g7VI3KgDAkNCnAqoELkUiRYhjm68JBbxOordNuXr&#10;WcQBjjszmn1Tziffix2O0QXScD7LQCA1wTpqNbyuH89uQMRkyJo+EGo4YIR5dXxUmsKGPb3gbpVa&#10;wSUUC6OhS2kopIxNh97EWRiQ2PsIozeJz7GVdjR7Lve9vMgyJb1xxB86M+BDh83naus1pMX7oVNv&#10;zX3untdPS+W+6rpeaH16Mt3dgkg4pb8w/OAzOlTMtAlbslH0Gq7ya0ZPbKhLEBxQKmdh8yvIqpT/&#10;F1TfAAAA//8DAFBLAQItABQABgAIAAAAIQC2gziS/gAAAOEBAAATAAAAAAAAAAAAAAAAAAAAAABb&#10;Q29udGVudF9UeXBlc10ueG1sUEsBAi0AFAAGAAgAAAAhADj9If/WAAAAlAEAAAsAAAAAAAAAAAAA&#10;AAAALwEAAF9yZWxzLy5yZWxzUEsBAi0AFAAGAAgAAAAhAMkrJhk2AgAAYAQAAA4AAAAAAAAAAAAA&#10;AAAALgIAAGRycy9lMm9Eb2MueG1sUEsBAi0AFAAGAAgAAAAhAP4H4sXeAAAACQEAAA8AAAAAAAAA&#10;AAAAAAAAkAQAAGRycy9kb3ducmV2LnhtbFBLBQYAAAAABAAEAPMAAACbBQAAAAA=&#10;">
                <v:stroke endarrow="block"/>
              </v:shape>
            </w:pict>
          </mc:Fallback>
        </mc:AlternateContent>
      </w:r>
      <w:r w:rsidRPr="00C136C0">
        <w:rPr>
          <w:rFonts w:ascii="Arial" w:eastAsia="Calibri" w:hAnsi="Arial" w:cs="Arial"/>
          <w:b/>
          <w:sz w:val="20"/>
          <w:szCs w:val="20"/>
        </w:rPr>
        <w:fldChar w:fldCharType="begin">
          <w:ffData>
            <w:name w:val=""/>
            <w:enabled/>
            <w:calcOnExit w:val="0"/>
            <w:checkBox>
              <w:sizeAuto/>
              <w:default w:val="0"/>
            </w:checkBox>
          </w:ffData>
        </w:fldChar>
      </w:r>
      <w:r w:rsidRPr="00C136C0">
        <w:rPr>
          <w:rFonts w:ascii="Arial" w:eastAsia="Calibri" w:hAnsi="Arial" w:cs="Arial"/>
          <w:b/>
          <w:sz w:val="20"/>
          <w:szCs w:val="20"/>
        </w:rPr>
        <w:instrText xml:space="preserve"> FORMCHECKBOX </w:instrText>
      </w:r>
      <w:r w:rsidR="003F7562">
        <w:rPr>
          <w:rFonts w:ascii="Arial" w:eastAsia="Calibri" w:hAnsi="Arial" w:cs="Arial"/>
          <w:b/>
          <w:sz w:val="20"/>
          <w:szCs w:val="20"/>
        </w:rPr>
      </w:r>
      <w:r w:rsidR="003F7562">
        <w:rPr>
          <w:rFonts w:ascii="Arial" w:eastAsia="Calibri" w:hAnsi="Arial" w:cs="Arial"/>
          <w:b/>
          <w:sz w:val="20"/>
          <w:szCs w:val="20"/>
        </w:rPr>
        <w:fldChar w:fldCharType="separate"/>
      </w:r>
      <w:r w:rsidRPr="00C136C0">
        <w:rPr>
          <w:rFonts w:ascii="Arial" w:eastAsia="Calibri" w:hAnsi="Arial" w:cs="Arial"/>
          <w:b/>
          <w:sz w:val="20"/>
          <w:szCs w:val="20"/>
        </w:rPr>
        <w:fldChar w:fldCharType="end"/>
      </w:r>
      <w:r>
        <w:rPr>
          <w:rFonts w:ascii="Arial" w:hAnsi="Arial" w:cs="Arial"/>
          <w:noProof/>
          <w:sz w:val="20"/>
          <w:szCs w:val="20"/>
          <w:lang w:eastAsia="nl-NL"/>
        </w:rPr>
        <mc:AlternateContent>
          <mc:Choice Requires="wps">
            <w:drawing>
              <wp:anchor distT="4294967294" distB="4294967294" distL="114300" distR="114300" simplePos="0" relativeHeight="251738112" behindDoc="0" locked="0" layoutInCell="1" allowOverlap="1" wp14:anchorId="451D8DBC" wp14:editId="19D34F8C">
                <wp:simplePos x="0" y="0"/>
                <wp:positionH relativeFrom="column">
                  <wp:posOffset>195580</wp:posOffset>
                </wp:positionH>
                <wp:positionV relativeFrom="paragraph">
                  <wp:posOffset>104139</wp:posOffset>
                </wp:positionV>
                <wp:extent cx="200025" cy="0"/>
                <wp:effectExtent l="0" t="76200" r="28575" b="95250"/>
                <wp:wrapNone/>
                <wp:docPr id="219"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FECC804" id="AutoShape 131" o:spid="_x0000_s1026" type="#_x0000_t32" style="position:absolute;margin-left:15.4pt;margin-top:8.2pt;width:15.75pt;height:0;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uDNA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JFtg&#10;pEgPQ3raex1zo+whCxQNxhXgWamtDU3So3o1z5p+dUjpqiOq5dH97WQgOkYkdyFh4wwk2g2fNAMf&#10;AhkiX8fG9gESmEDHOJbTbSz86BGFjzDndDLFiF6PElJc44x1/iPXPQpGiZ23RLSdr7RSMHtts5iF&#10;HJ6dhz4g8BoQkiq9EVJGCUiFhhIvppAnnDgtBQuHcWPbXSUtOpAgovgEUgDszs3qvWIRrOOErS+2&#10;J0KCjXzkxlsBbEmOQ7aeM4wkh3sTrDOiVCEjdA4FX6yzjr4t0sV6vp7no3wyW4/ytK5HT5sqH802&#10;2Ydp/VBXVZ19D8VnedEJxrgK9V81neV/p5nL7Tqr8abqG1HJPXokAYq9vmPRcfRh2mfd7DQ7bW3o&#10;LqgAZBydL1cu3JNf99Hr549h9QMAAP//AwBQSwMEFAAGAAgAAAAhAGup8TLcAAAABwEAAA8AAABk&#10;cnMvZG93bnJldi54bWxMjl9LwzAUxd8Fv0O4gm8udZOgtelQh9gXB25j+Jg11zbY3JQm2zo/vVd8&#10;0Mfzh3N+xXz0nTjgEF0gDdeTDARSHayjRsNm/Xx1CyImQ9Z0gVDDCSPMy/OzwuQ2HOkND6vUCB6h&#10;mBsNbUp9LmWsW/QmTkKPxNlHGLxJLIdG2sEcedx3cpplSnrjiB9a0+NTi/Xnau81pMX7qVXb+vHO&#10;Ldcvr8p9VVW10PryYny4B5FwTH9l+MFndCiZaRf2ZKPoNMwyJk/sqxsQnKvpDMTuV8uykP/5y28A&#10;AAD//wMAUEsBAi0AFAAGAAgAAAAhALaDOJL+AAAA4QEAABMAAAAAAAAAAAAAAAAAAAAAAFtDb250&#10;ZW50X1R5cGVzXS54bWxQSwECLQAUAAYACAAAACEAOP0h/9YAAACUAQAACwAAAAAAAAAAAAAAAAAv&#10;AQAAX3JlbHMvLnJlbHNQSwECLQAUAAYACAAAACEAIS5rgzQCAABgBAAADgAAAAAAAAAAAAAAAAAu&#10;AgAAZHJzL2Uyb0RvYy54bWxQSwECLQAUAAYACAAAACEAa6nxMtwAAAAHAQAADwAAAAAAAAAAAAAA&#10;AACOBAAAZHJzL2Rvd25yZXYueG1sUEsFBgAAAAAEAAQA8wAAAJcFAAAAAA==&#10;">
                <v:stroke endarrow="block"/>
              </v:shape>
            </w:pict>
          </mc:Fallback>
        </mc:AlternateContent>
      </w:r>
      <w:r w:rsidRPr="00C136C0">
        <w:rPr>
          <w:rFonts w:ascii="Arial" w:eastAsia="Calibri" w:hAnsi="Arial" w:cs="Arial"/>
          <w:b/>
          <w:sz w:val="20"/>
          <w:szCs w:val="20"/>
        </w:rPr>
        <w:tab/>
        <w:t>NCR</w:t>
      </w:r>
      <w:r w:rsidRPr="00C136C0">
        <w:rPr>
          <w:rFonts w:ascii="Arial" w:eastAsia="Calibri" w:hAnsi="Arial" w:cs="Arial"/>
          <w:b/>
          <w:sz w:val="20"/>
          <w:szCs w:val="20"/>
        </w:rPr>
        <w:tab/>
      </w:r>
      <w:r w:rsidRPr="00C136C0">
        <w:rPr>
          <w:rFonts w:ascii="Arial" w:eastAsia="Calibri" w:hAnsi="Arial" w:cs="Arial"/>
          <w:b/>
          <w:sz w:val="20"/>
          <w:szCs w:val="20"/>
        </w:rPr>
        <w:fldChar w:fldCharType="begin">
          <w:ffData>
            <w:name w:val="Selectievakje20"/>
            <w:enabled/>
            <w:calcOnExit w:val="0"/>
            <w:checkBox>
              <w:sizeAuto/>
              <w:default w:val="0"/>
            </w:checkBox>
          </w:ffData>
        </w:fldChar>
      </w:r>
      <w:r w:rsidRPr="00C136C0">
        <w:rPr>
          <w:rFonts w:ascii="Arial" w:eastAsia="Calibri" w:hAnsi="Arial" w:cs="Arial"/>
          <w:b/>
          <w:sz w:val="20"/>
          <w:szCs w:val="20"/>
        </w:rPr>
        <w:instrText xml:space="preserve"> FORMCHECKBOX </w:instrText>
      </w:r>
      <w:r w:rsidR="003F7562">
        <w:rPr>
          <w:rFonts w:ascii="Arial" w:eastAsia="Calibri" w:hAnsi="Arial" w:cs="Arial"/>
          <w:b/>
          <w:sz w:val="20"/>
          <w:szCs w:val="20"/>
        </w:rPr>
      </w:r>
      <w:r w:rsidR="003F7562">
        <w:rPr>
          <w:rFonts w:ascii="Arial" w:eastAsia="Calibri" w:hAnsi="Arial" w:cs="Arial"/>
          <w:b/>
          <w:sz w:val="20"/>
          <w:szCs w:val="20"/>
        </w:rPr>
        <w:fldChar w:fldCharType="separate"/>
      </w:r>
      <w:r w:rsidRPr="00C136C0">
        <w:rPr>
          <w:rFonts w:ascii="Arial" w:eastAsia="Calibri" w:hAnsi="Arial" w:cs="Arial"/>
          <w:sz w:val="20"/>
          <w:szCs w:val="20"/>
        </w:rPr>
        <w:fldChar w:fldCharType="end"/>
      </w:r>
      <w:r>
        <w:rPr>
          <w:rFonts w:ascii="Arial" w:eastAsia="Calibri" w:hAnsi="Arial" w:cs="Arial"/>
          <w:b/>
          <w:sz w:val="20"/>
          <w:szCs w:val="20"/>
        </w:rPr>
        <w:t xml:space="preserve"> Incident</w:t>
      </w:r>
      <w:r>
        <w:rPr>
          <w:rFonts w:ascii="Arial" w:eastAsia="Calibri" w:hAnsi="Arial" w:cs="Arial"/>
          <w:b/>
          <w:sz w:val="20"/>
          <w:szCs w:val="20"/>
        </w:rPr>
        <w:tab/>
        <w:t xml:space="preserve">       </w:t>
      </w:r>
      <w:r w:rsidRPr="00C136C0">
        <w:rPr>
          <w:rFonts w:ascii="Arial" w:eastAsia="Calibri" w:hAnsi="Arial" w:cs="Arial"/>
          <w:b/>
          <w:sz w:val="20"/>
          <w:szCs w:val="20"/>
        </w:rPr>
        <w:fldChar w:fldCharType="begin">
          <w:ffData>
            <w:name w:val="Selectievakje21"/>
            <w:enabled/>
            <w:calcOnExit w:val="0"/>
            <w:checkBox>
              <w:sizeAuto/>
              <w:default w:val="0"/>
            </w:checkBox>
          </w:ffData>
        </w:fldChar>
      </w:r>
      <w:r w:rsidRPr="00C136C0">
        <w:rPr>
          <w:rFonts w:ascii="Arial" w:eastAsia="Calibri" w:hAnsi="Arial" w:cs="Arial"/>
          <w:b/>
          <w:sz w:val="20"/>
          <w:szCs w:val="20"/>
        </w:rPr>
        <w:instrText xml:space="preserve"> FORMCHECKBOX </w:instrText>
      </w:r>
      <w:r w:rsidR="003F7562">
        <w:rPr>
          <w:rFonts w:ascii="Arial" w:eastAsia="Calibri" w:hAnsi="Arial" w:cs="Arial"/>
          <w:b/>
          <w:sz w:val="20"/>
          <w:szCs w:val="20"/>
        </w:rPr>
      </w:r>
      <w:r w:rsidR="003F7562">
        <w:rPr>
          <w:rFonts w:ascii="Arial" w:eastAsia="Calibri" w:hAnsi="Arial" w:cs="Arial"/>
          <w:b/>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b/>
          <w:sz w:val="20"/>
          <w:szCs w:val="20"/>
        </w:rPr>
        <w:t xml:space="preserve"> </w:t>
      </w:r>
      <w:r w:rsidRPr="00C136C0">
        <w:rPr>
          <w:rFonts w:ascii="Arial" w:eastAsia="Calibri" w:hAnsi="Arial" w:cs="Arial"/>
          <w:sz w:val="20"/>
          <w:szCs w:val="20"/>
        </w:rPr>
        <w:t xml:space="preserve">Voorstel tot </w:t>
      </w:r>
      <w:r>
        <w:rPr>
          <w:rFonts w:ascii="Arial" w:eastAsia="Calibri" w:hAnsi="Arial" w:cs="Arial"/>
          <w:sz w:val="20"/>
          <w:szCs w:val="20"/>
        </w:rPr>
        <w:t xml:space="preserve">verbetering </w:t>
      </w:r>
      <w:r>
        <w:rPr>
          <w:rFonts w:ascii="Arial" w:eastAsia="Calibri" w:hAnsi="Arial" w:cs="Arial"/>
          <w:sz w:val="20"/>
          <w:szCs w:val="20"/>
        </w:rPr>
        <w:tab/>
        <w:t xml:space="preserve">                   </w:t>
      </w:r>
      <w:r w:rsidRPr="00C136C0">
        <w:rPr>
          <w:rFonts w:ascii="Arial" w:eastAsia="Calibri" w:hAnsi="Arial" w:cs="Arial"/>
          <w:sz w:val="20"/>
          <w:szCs w:val="20"/>
        </w:rPr>
        <w:fldChar w:fldCharType="begin">
          <w:ffData>
            <w:name w:val="Selectievakje22"/>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Opgelost</w:t>
      </w:r>
      <w:r w:rsidRPr="00C136C0">
        <w:rPr>
          <w:rFonts w:ascii="Arial" w:eastAsia="Calibri" w:hAnsi="Arial" w:cs="Arial"/>
          <w:sz w:val="20"/>
          <w:szCs w:val="20"/>
        </w:rPr>
        <w:tab/>
      </w:r>
    </w:p>
    <w:p w:rsidR="004411E8" w:rsidRPr="00C136C0" w:rsidRDefault="004411E8" w:rsidP="004411E8">
      <w:pPr>
        <w:spacing w:after="0"/>
        <w:rPr>
          <w:rFonts w:ascii="Arial" w:eastAsia="Calibri" w:hAnsi="Arial" w:cs="Arial"/>
          <w:b/>
          <w:sz w:val="20"/>
          <w:szCs w:val="20"/>
        </w:rPr>
      </w:pPr>
      <w:r>
        <w:rPr>
          <w:rFonts w:ascii="Arial" w:eastAsia="Calibri" w:hAnsi="Arial" w:cs="Arial"/>
          <w:b/>
          <w:noProof/>
          <w:sz w:val="20"/>
          <w:szCs w:val="20"/>
          <w:lang w:eastAsia="nl-NL"/>
        </w:rPr>
        <mc:AlternateContent>
          <mc:Choice Requires="wps">
            <w:drawing>
              <wp:anchor distT="0" distB="0" distL="114299" distR="114299" simplePos="0" relativeHeight="251749376" behindDoc="0" locked="0" layoutInCell="1" allowOverlap="1" wp14:anchorId="5A9F7710" wp14:editId="32A78C69">
                <wp:simplePos x="0" y="0"/>
                <wp:positionH relativeFrom="column">
                  <wp:posOffset>-13335</wp:posOffset>
                </wp:positionH>
                <wp:positionV relativeFrom="paragraph">
                  <wp:posOffset>71755</wp:posOffset>
                </wp:positionV>
                <wp:extent cx="152400" cy="635"/>
                <wp:effectExtent l="57150" t="9525" r="56515" b="19050"/>
                <wp:wrapNone/>
                <wp:docPr id="22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24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694EE5C" id="AutoShape 23" o:spid="_x0000_s1026" type="#_x0000_t34" style="position:absolute;margin-left:-1.05pt;margin-top:5.65pt;width:12pt;height:.05pt;rotation:90;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0UWwIAAKUEAAAOAAAAZHJzL2Uyb0RvYy54bWysVNuO0zAQfUfiHyy/t7k0Kd2o6WqVtLws&#10;sNIuH+DaTmPwJbK9TSvEvzN2s4WFF4Twg+PL+MycMzNZ356UREdunTC6xtk8xYhrapjQhxp/ftrN&#10;Vhg5TzQj0mhe4zN3+Hbz9s16HCqem95Ixi0CEO2qcahx7/1QJYmjPVfEzc3ANVx2xiriYWsPCbNk&#10;BHQlkzxNl8loLBusodw5OG0vl3gT8buOU/+p6xz3SNYYYvNxtnHehznZrEl1sGToBZ3CIP8QhSJC&#10;g9MrVEs8Qc9W/AGlBLXGmc7PqVGJ6TpBeeQAbLL0NzaPPRl45ALiuOEqk/t/sPTj8cEiwWqc56CP&#10;JgqSdPfsTfSN8kVQaBxcBYaNfrCBIz3px+He0K8OadP0RB94tH46D/A4Cy+SV0/Cxg3gZz9+MAxs&#10;CDiIcp06q5A1kJaySMOIpyALOsUcna854iePKBxmZQ6WGFG4Wi7K6IxUASeENljn33OjUFjUeM+1&#10;b4zWUAbGLiI2Od47HzPFJraEfckw6pSExB+JRGWMI5Ag1WQNqxfk8FSbnZAylo7UaKzxTZmXEd0Z&#10;KVi4DGbOHvaNtAhAgUYcU7ivzJTw0AJSqBqvrkak6jlhW82iF0+EhDXyUWFvBWguOQ6uFWcYSQ7N&#10;F1aXqKUO7kGxiWrQLhbjt5v0ZrvaropZkS+3syJt29ndrilmy132rmwXbdO02ffAJCuqXjDGdSDz&#10;0hhZ8XeFN7XopaSvrXFVLXmNHoWGEF++MehYQKFmLtW3N+z8YAO7UEvQC9F46tvQbL/uo9XPv8vm&#10;BwAAAP//AwBQSwMEFAAGAAgAAAAhABhRIoXbAAAABAEAAA8AAABkcnMvZG93bnJldi54bWxMzsFO&#10;wzAMBuA7Eu8QGYkL2lLGNtbRdKqQkDghUcbda0xbrXGqJusKT485saP127+/bDe5To00hNazgft5&#10;Aoq48rbl2sD+42W2ARUissXOMxn4pgC7/Poqw631Z36nsYy1khIOWzTQxNhvtQ5VQw7D3PfEkn35&#10;wWGUcai1HfAs5a7TiyRZa4cty4cGe3puqDqWJyeMO1wFW3zux+NP+bpcPW7eCq6Mub2ZiidQkab4&#10;vwx/fLmBXEwHf2IbVGcgFXg0MFuDkjRNQR0MLB6WoPNMX+LzXwAAAP//AwBQSwECLQAUAAYACAAA&#10;ACEAtoM4kv4AAADhAQAAEwAAAAAAAAAAAAAAAAAAAAAAW0NvbnRlbnRfVHlwZXNdLnhtbFBLAQIt&#10;ABQABgAIAAAAIQA4/SH/1gAAAJQBAAALAAAAAAAAAAAAAAAAAC8BAABfcmVscy8ucmVsc1BLAQIt&#10;ABQABgAIAAAAIQCbcm0UWwIAAKUEAAAOAAAAAAAAAAAAAAAAAC4CAABkcnMvZTJvRG9jLnhtbFBL&#10;AQItABQABgAIAAAAIQAYUSKF2wAAAAQBAAAPAAAAAAAAAAAAAAAAALUEAABkcnMvZG93bnJldi54&#10;bWxQSwUGAAAAAAQABADzAAAAvQUAAAAA&#10;">
                <v:stroke endarrow="block"/>
              </v:shape>
            </w:pict>
          </mc:Fallback>
        </mc:AlternateContent>
      </w:r>
    </w:p>
    <w:p w:rsidR="004411E8" w:rsidRDefault="004411E8" w:rsidP="004411E8">
      <w:pPr>
        <w:spacing w:after="0"/>
        <w:rPr>
          <w:rFonts w:ascii="Arial" w:eastAsia="Calibri" w:hAnsi="Arial" w:cs="Arial"/>
          <w:sz w:val="20"/>
          <w:szCs w:val="20"/>
        </w:rPr>
      </w:pPr>
      <w:r w:rsidRPr="00C136C0">
        <w:rPr>
          <w:rFonts w:ascii="Arial" w:eastAsia="Calibri" w:hAnsi="Arial" w:cs="Arial"/>
          <w:b/>
          <w:sz w:val="20"/>
          <w:szCs w:val="20"/>
        </w:rPr>
        <w:fldChar w:fldCharType="begin">
          <w:ffData>
            <w:name w:val="Selectievakje21"/>
            <w:enabled/>
            <w:calcOnExit w:val="0"/>
            <w:checkBox>
              <w:sizeAuto/>
              <w:default w:val="0"/>
            </w:checkBox>
          </w:ffData>
        </w:fldChar>
      </w:r>
      <w:r w:rsidRPr="00C136C0">
        <w:rPr>
          <w:rFonts w:ascii="Arial" w:eastAsia="Calibri" w:hAnsi="Arial" w:cs="Arial"/>
          <w:b/>
          <w:sz w:val="20"/>
          <w:szCs w:val="20"/>
        </w:rPr>
        <w:instrText xml:space="preserve"> FORMCHECKBOX </w:instrText>
      </w:r>
      <w:r w:rsidR="003F7562">
        <w:rPr>
          <w:rFonts w:ascii="Arial" w:eastAsia="Calibri" w:hAnsi="Arial" w:cs="Arial"/>
          <w:b/>
          <w:sz w:val="20"/>
          <w:szCs w:val="20"/>
        </w:rPr>
      </w:r>
      <w:r w:rsidR="003F7562">
        <w:rPr>
          <w:rFonts w:ascii="Arial" w:eastAsia="Calibri" w:hAnsi="Arial" w:cs="Arial"/>
          <w:b/>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b/>
          <w:sz w:val="20"/>
          <w:szCs w:val="20"/>
        </w:rPr>
        <w:t xml:space="preserve"> </w:t>
      </w:r>
      <w:r w:rsidRPr="00C136C0">
        <w:rPr>
          <w:rFonts w:ascii="Arial" w:eastAsia="Calibri" w:hAnsi="Arial" w:cs="Arial"/>
          <w:sz w:val="20"/>
          <w:szCs w:val="20"/>
        </w:rPr>
        <w:t xml:space="preserve">Voorstel tot </w:t>
      </w:r>
      <w:r>
        <w:rPr>
          <w:rFonts w:ascii="Arial" w:eastAsia="Calibri" w:hAnsi="Arial" w:cs="Arial"/>
          <w:sz w:val="20"/>
          <w:szCs w:val="20"/>
        </w:rPr>
        <w:t>verbetering</w:t>
      </w:r>
    </w:p>
    <w:p w:rsidR="004411E8" w:rsidRDefault="004411E8" w:rsidP="004411E8">
      <w:pPr>
        <w:spacing w:after="0"/>
        <w:rPr>
          <w:rFonts w:ascii="Arial" w:eastAsia="Calibri" w:hAnsi="Arial" w:cs="Arial"/>
          <w:sz w:val="20"/>
          <w:szCs w:val="20"/>
        </w:rPr>
      </w:pPr>
    </w:p>
    <w:p w:rsidR="004411E8" w:rsidRPr="00C136C0" w:rsidRDefault="004411E8" w:rsidP="004411E8">
      <w:pPr>
        <w:spacing w:after="0"/>
        <w:rPr>
          <w:rFonts w:ascii="Arial" w:eastAsia="Calibri" w:hAnsi="Arial" w:cs="Arial"/>
          <w:sz w:val="20"/>
          <w:szCs w:val="20"/>
        </w:rPr>
      </w:pPr>
      <w:r w:rsidRPr="00C136C0">
        <w:rPr>
          <w:rFonts w:ascii="Arial" w:eastAsia="Calibri" w:hAnsi="Arial" w:cs="Arial"/>
          <w:sz w:val="20"/>
          <w:szCs w:val="20"/>
        </w:rPr>
        <w:t xml:space="preserve">Omschrijving:   </w:t>
      </w:r>
      <w:r w:rsidRPr="00C136C0">
        <w:rPr>
          <w:rFonts w:ascii="Arial" w:eastAsia="Calibri" w:hAnsi="Arial" w:cs="Arial"/>
          <w:sz w:val="20"/>
          <w:szCs w:val="20"/>
        </w:rPr>
        <w:tab/>
      </w:r>
      <w:r>
        <w:rPr>
          <w:rFonts w:ascii="Arial" w:eastAsia="Calibri" w:hAnsi="Arial" w:cs="Arial"/>
          <w:color w:val="FF0000"/>
          <w:sz w:val="20"/>
          <w:szCs w:val="20"/>
        </w:rPr>
        <w:t>Poolse werknemer met staalsplinters in beide ogen. Hospitaal bezoek voor het verwijderen van deze splinters. Een dag verzuim i.v.m. lappen voor de ogen en rust houden op doktersadvies.</w:t>
      </w:r>
      <w:r w:rsidRPr="00C136C0">
        <w:rPr>
          <w:rFonts w:ascii="Arial" w:eastAsia="Calibri" w:hAnsi="Arial" w:cs="Arial"/>
          <w:sz w:val="20"/>
          <w:szCs w:val="20"/>
        </w:rPr>
        <w:tab/>
      </w:r>
      <w:r w:rsidRPr="00C136C0">
        <w:rPr>
          <w:rFonts w:ascii="Arial" w:eastAsia="Calibri" w:hAnsi="Arial" w:cs="Arial"/>
          <w:sz w:val="20"/>
          <w:szCs w:val="20"/>
        </w:rPr>
        <w:tab/>
      </w:r>
    </w:p>
    <w:p w:rsidR="004411E8" w:rsidRPr="00C136C0" w:rsidRDefault="004411E8" w:rsidP="004411E8">
      <w:pPr>
        <w:pBdr>
          <w:top w:val="single" w:sz="6" w:space="1" w:color="auto"/>
          <w:bottom w:val="single" w:sz="6" w:space="1" w:color="auto"/>
        </w:pBdr>
        <w:spacing w:after="0"/>
        <w:rPr>
          <w:rFonts w:ascii="Arial" w:eastAsia="Calibri" w:hAnsi="Arial" w:cs="Arial"/>
          <w:sz w:val="20"/>
          <w:szCs w:val="20"/>
        </w:rPr>
      </w:pP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Pr="002F6993" w:rsidRDefault="004411E8" w:rsidP="004411E8">
      <w:pPr>
        <w:pBdr>
          <w:bottom w:val="single" w:sz="6" w:space="1" w:color="auto"/>
          <w:between w:val="single" w:sz="6" w:space="1" w:color="auto"/>
        </w:pBdr>
        <w:spacing w:after="0"/>
        <w:rPr>
          <w:rFonts w:ascii="Arial" w:eastAsia="Calibri" w:hAnsi="Arial" w:cs="Arial"/>
          <w:color w:val="FF0000"/>
          <w:sz w:val="20"/>
          <w:szCs w:val="20"/>
        </w:rPr>
      </w:pPr>
      <w:r w:rsidRPr="00C136C0">
        <w:rPr>
          <w:rFonts w:ascii="Arial" w:eastAsia="Calibri" w:hAnsi="Arial" w:cs="Arial"/>
          <w:sz w:val="20"/>
          <w:szCs w:val="20"/>
        </w:rPr>
        <w:t>Getuigen:</w:t>
      </w:r>
      <w:r>
        <w:rPr>
          <w:rFonts w:ascii="Arial" w:eastAsia="Calibri" w:hAnsi="Arial" w:cs="Arial"/>
          <w:sz w:val="20"/>
          <w:szCs w:val="20"/>
        </w:rPr>
        <w:t xml:space="preserve"> </w:t>
      </w:r>
      <w:r>
        <w:rPr>
          <w:rFonts w:ascii="Arial" w:eastAsia="Calibri" w:hAnsi="Arial" w:cs="Arial"/>
          <w:color w:val="FF0000"/>
          <w:sz w:val="20"/>
          <w:szCs w:val="20"/>
        </w:rPr>
        <w:t>Meerdere Poolse werknemers.</w:t>
      </w:r>
    </w:p>
    <w:p w:rsidR="004411E8" w:rsidRPr="002F6993" w:rsidRDefault="004411E8" w:rsidP="004411E8">
      <w:pPr>
        <w:pBdr>
          <w:bottom w:val="single" w:sz="6" w:space="1" w:color="auto"/>
          <w:between w:val="single" w:sz="6" w:space="1" w:color="auto"/>
        </w:pBdr>
        <w:spacing w:after="0"/>
        <w:rPr>
          <w:rFonts w:ascii="Arial" w:eastAsia="Calibri" w:hAnsi="Arial" w:cs="Arial"/>
          <w:color w:val="FF0000"/>
          <w:sz w:val="20"/>
          <w:szCs w:val="20"/>
        </w:rPr>
      </w:pPr>
      <w:r w:rsidRPr="00C136C0">
        <w:rPr>
          <w:rFonts w:ascii="Arial" w:eastAsia="Calibri" w:hAnsi="Arial" w:cs="Arial"/>
          <w:sz w:val="20"/>
          <w:szCs w:val="20"/>
        </w:rPr>
        <w:t>Oorzaak:</w:t>
      </w:r>
      <w:r>
        <w:rPr>
          <w:rFonts w:ascii="Arial" w:eastAsia="Calibri" w:hAnsi="Arial" w:cs="Arial"/>
          <w:sz w:val="20"/>
          <w:szCs w:val="20"/>
        </w:rPr>
        <w:t xml:space="preserve"> </w:t>
      </w:r>
      <w:r>
        <w:rPr>
          <w:rFonts w:ascii="Arial" w:eastAsia="Calibri" w:hAnsi="Arial" w:cs="Arial"/>
          <w:color w:val="FF0000"/>
          <w:sz w:val="20"/>
          <w:szCs w:val="20"/>
        </w:rPr>
        <w:t>Ondanks het dragen van de PBM’s en zelfs volgelaatsmaskers zijn deze in oog gekomen. Locatie in overflow waar op dat moment veel gebikt/geborsteld en gelast werd met ook volle ventilatie aan i.v.m. rookontwikkeling.</w:t>
      </w: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Pr="002F6993" w:rsidRDefault="004411E8" w:rsidP="004411E8">
      <w:pPr>
        <w:pBdr>
          <w:bottom w:val="single" w:sz="6" w:space="1" w:color="auto"/>
          <w:between w:val="single" w:sz="6" w:space="1" w:color="auto"/>
        </w:pBdr>
        <w:spacing w:after="0"/>
        <w:rPr>
          <w:rFonts w:ascii="Arial" w:eastAsia="Calibri" w:hAnsi="Arial" w:cs="Arial"/>
          <w:color w:val="FF0000"/>
          <w:sz w:val="20"/>
          <w:szCs w:val="20"/>
        </w:rPr>
      </w:pPr>
      <w:r w:rsidRPr="00C136C0">
        <w:rPr>
          <w:rFonts w:ascii="Arial" w:eastAsia="Calibri" w:hAnsi="Arial" w:cs="Arial"/>
          <w:sz w:val="20"/>
          <w:szCs w:val="20"/>
        </w:rPr>
        <w:t>Genomen maatregel/ Voorstel tot verbetering:</w:t>
      </w:r>
      <w:r>
        <w:rPr>
          <w:rFonts w:ascii="Arial" w:eastAsia="Calibri" w:hAnsi="Arial" w:cs="Arial"/>
          <w:sz w:val="20"/>
          <w:szCs w:val="20"/>
        </w:rPr>
        <w:t xml:space="preserve"> </w:t>
      </w:r>
      <w:r>
        <w:rPr>
          <w:rFonts w:ascii="Arial" w:eastAsia="Calibri" w:hAnsi="Arial" w:cs="Arial"/>
          <w:color w:val="FF0000"/>
          <w:sz w:val="20"/>
          <w:szCs w:val="20"/>
        </w:rPr>
        <w:t>Geen voorstel</w:t>
      </w: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Pr="00C136C0" w:rsidRDefault="004411E8" w:rsidP="004411E8">
      <w:pPr>
        <w:pBdr>
          <w:bottom w:val="single" w:sz="6" w:space="1" w:color="auto"/>
          <w:between w:val="single" w:sz="6" w:space="1" w:color="auto"/>
        </w:pBdr>
        <w:spacing w:after="0"/>
        <w:rPr>
          <w:rFonts w:ascii="Arial" w:eastAsia="Calibri" w:hAnsi="Arial" w:cs="Arial"/>
          <w:sz w:val="20"/>
          <w:szCs w:val="20"/>
        </w:rPr>
      </w:pPr>
    </w:p>
    <w:p w:rsidR="004411E8" w:rsidRPr="00C136C0" w:rsidRDefault="004411E8" w:rsidP="004411E8">
      <w:pPr>
        <w:spacing w:after="0"/>
        <w:rPr>
          <w:rFonts w:ascii="Arial" w:eastAsia="Calibri" w:hAnsi="Arial" w:cs="Arial"/>
          <w:sz w:val="20"/>
          <w:szCs w:val="20"/>
        </w:rPr>
      </w:pPr>
      <w:r w:rsidRPr="002F6993">
        <w:rPr>
          <w:rFonts w:ascii="Arial" w:eastAsia="Calibri" w:hAnsi="Arial" w:cs="Arial"/>
          <w:b/>
          <w:sz w:val="20"/>
          <w:szCs w:val="20"/>
        </w:rPr>
        <w:fldChar w:fldCharType="begin">
          <w:ffData>
            <w:name w:val=""/>
            <w:enabled/>
            <w:calcOnExit w:val="0"/>
            <w:checkBox>
              <w:sizeAuto/>
              <w:default w:val="1"/>
            </w:checkBox>
          </w:ffData>
        </w:fldChar>
      </w:r>
      <w:r w:rsidRPr="002F6993">
        <w:rPr>
          <w:rFonts w:ascii="Arial" w:eastAsia="Calibri" w:hAnsi="Arial" w:cs="Arial"/>
          <w:b/>
          <w:sz w:val="20"/>
          <w:szCs w:val="20"/>
        </w:rPr>
        <w:instrText xml:space="preserve"> FORMCHECKBOX </w:instrText>
      </w:r>
      <w:r w:rsidR="003F7562">
        <w:rPr>
          <w:rFonts w:ascii="Arial" w:eastAsia="Calibri" w:hAnsi="Arial" w:cs="Arial"/>
          <w:b/>
          <w:sz w:val="20"/>
          <w:szCs w:val="20"/>
        </w:rPr>
      </w:r>
      <w:r w:rsidR="003F7562">
        <w:rPr>
          <w:rFonts w:ascii="Arial" w:eastAsia="Calibri" w:hAnsi="Arial" w:cs="Arial"/>
          <w:b/>
          <w:sz w:val="20"/>
          <w:szCs w:val="20"/>
        </w:rPr>
        <w:fldChar w:fldCharType="separate"/>
      </w:r>
      <w:r w:rsidRPr="002F6993">
        <w:rPr>
          <w:rFonts w:ascii="Arial" w:eastAsia="Calibri" w:hAnsi="Arial" w:cs="Arial"/>
          <w:b/>
          <w:sz w:val="20"/>
          <w:szCs w:val="20"/>
        </w:rPr>
        <w:fldChar w:fldCharType="end"/>
      </w:r>
      <w:r>
        <w:rPr>
          <w:rFonts w:ascii="Arial" w:eastAsia="Calibri" w:hAnsi="Arial" w:cs="Arial"/>
          <w:b/>
          <w:sz w:val="20"/>
          <w:szCs w:val="20"/>
        </w:rPr>
        <w:t xml:space="preserve"> </w:t>
      </w:r>
      <w:r w:rsidRPr="00C136C0">
        <w:rPr>
          <w:rFonts w:ascii="Arial" w:eastAsia="Calibri" w:hAnsi="Arial" w:cs="Arial"/>
          <w:sz w:val="20"/>
          <w:szCs w:val="20"/>
        </w:rPr>
        <w:t>Melding</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11"/>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Actie gewenst</w:t>
      </w:r>
      <w:r w:rsidRPr="00C136C0">
        <w:rPr>
          <w:rFonts w:ascii="Arial" w:eastAsia="Calibri" w:hAnsi="Arial" w:cs="Arial"/>
          <w:sz w:val="20"/>
          <w:szCs w:val="20"/>
        </w:rPr>
        <w:tab/>
        <w:t xml:space="preserve">Verstuurd dd: </w:t>
      </w:r>
      <w:r>
        <w:rPr>
          <w:rFonts w:ascii="Arial" w:eastAsia="Calibri" w:hAnsi="Arial" w:cs="Arial"/>
          <w:sz w:val="20"/>
          <w:szCs w:val="20"/>
        </w:rPr>
        <w:t>30-9-2011</w:t>
      </w:r>
    </w:p>
    <w:p w:rsidR="004411E8" w:rsidRPr="00C136C0" w:rsidRDefault="004411E8" w:rsidP="004411E8">
      <w:pPr>
        <w:spacing w:after="0"/>
        <w:rPr>
          <w:rFonts w:ascii="Arial" w:eastAsia="Calibri" w:hAnsi="Arial" w:cs="Arial"/>
          <w:sz w:val="20"/>
          <w:szCs w:val="20"/>
        </w:rPr>
      </w:pPr>
      <w:r>
        <w:rPr>
          <w:rFonts w:ascii="Arial" w:hAnsi="Arial" w:cs="Arial"/>
          <w:noProof/>
          <w:sz w:val="20"/>
          <w:szCs w:val="20"/>
          <w:lang w:eastAsia="nl-NL"/>
        </w:rPr>
        <mc:AlternateContent>
          <mc:Choice Requires="wps">
            <w:drawing>
              <wp:anchor distT="0" distB="0" distL="114300" distR="114300" simplePos="0" relativeHeight="251739136" behindDoc="0" locked="0" layoutInCell="1" allowOverlap="1" wp14:anchorId="60C26BB0" wp14:editId="1DAA2D16">
                <wp:simplePos x="0" y="0"/>
                <wp:positionH relativeFrom="column">
                  <wp:posOffset>-13970</wp:posOffset>
                </wp:positionH>
                <wp:positionV relativeFrom="paragraph">
                  <wp:posOffset>133350</wp:posOffset>
                </wp:positionV>
                <wp:extent cx="5772150" cy="19050"/>
                <wp:effectExtent l="0" t="0" r="19050" b="19050"/>
                <wp:wrapNone/>
                <wp:docPr id="221"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A469257" id="AutoShape 132" o:spid="_x0000_s1026" type="#_x0000_t32" style="position:absolute;margin-left:-1.1pt;margin-top:10.5pt;width:454.5pt;height:1.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IeLgIAAE0EAAAOAAAAZHJzL2Uyb0RvYy54bWysVE2P2jAQvVfqf7B8h3ws7EJEWK0S6GXb&#10;Rdpt78Z2iFXHtmxDQFX/e8cO0NJeqqoczNieefNm5jmLx2Mn0YFbJ7QqcTZOMeKKaibUrsSf39aj&#10;GUbOE8WI1IqX+MQdfly+f7foTcFz3WrJuEUAolzRmxK33psiSRxteUfcWBuu4LLRtiMetnaXMEt6&#10;QO9kkqfpfdJry4zVlDsHp/VwiZcRv2k49S9N47hHssTAzcfVxnUb1mS5IMXOEtMKeqZB/oFFR4SC&#10;pFeomniC9lb8AdUJarXTjR9T3SW6aQTlsQaoJkt/q+a1JYbHWqA5zlzb5P4fLP102FgkWInzPMNI&#10;kQ6G9LT3OuZG2V0eWtQbV4BnpTY2FEmP6tU8a/rVIaWrlqgdj+5vJwPRWYhIbkLCxhlItO0/agY+&#10;BDLEfh0b26FGCvMlBAZw6Ak6xgGdrgPiR48oHE4fHvJsCnOkcJfNUzBDLlIEmBBsrPMfuO5QMErs&#10;vCVi1/pKKwVS0HZIQQ7Pzg+Bl4AQrPRaSAnnpJAK9SWeT/Np5OS0FCxchjtnd9tKWnQgQVPxd2Zx&#10;42b1XrEI1nLCVmfbEyEHG1hLFfCgOKBztgbRfJun89VsNZuMJvn9ajRJ63r0tK4mo/t19jCt7+qq&#10;qrPvgVo2KVrBGFeB3UXA2eTvBHJ+SoP0rhK+tiG5RY+NBrKX/0g6zjmMdhDJVrPTxobWhpGDZqPz&#10;+X2FR/HrPnr9/AosfwAAAP//AwBQSwMEFAAGAAgAAAAhALYkZW3dAAAACAEAAA8AAABkcnMvZG93&#10;bnJldi54bWxMj8FOwzAQRO9I/IO1SNxau1EVShqnQkggDigSBe5uvE0C8TrEbpL+PcuJHndmNDsv&#10;382uEyMOofWkYbVUIJAqb1uqNXy8Py02IEI0ZE3nCTWcMcCuuL7KTWb9RG847mMtuIRCZjQ0MfaZ&#10;lKFq0Jmw9D0Se0c/OBP5HGppBzNxuetkolQqnWmJPzSmx8cGq+/9yWn4obvz51qOm6+yjOnzy2tN&#10;WE5a397MD1sQEef4H4a/+TwdCt508CeyQXQaFknCSQ3JipHYv1cpoxxYWCuQRS4vAYpfAAAA//8D&#10;AFBLAQItABQABgAIAAAAIQC2gziS/gAAAOEBAAATAAAAAAAAAAAAAAAAAAAAAABbQ29udGVudF9U&#10;eXBlc10ueG1sUEsBAi0AFAAGAAgAAAAhADj9If/WAAAAlAEAAAsAAAAAAAAAAAAAAAAALwEAAF9y&#10;ZWxzLy5yZWxzUEsBAi0AFAAGAAgAAAAhAHoLoh4uAgAATQQAAA4AAAAAAAAAAAAAAAAALgIAAGRy&#10;cy9lMm9Eb2MueG1sUEsBAi0AFAAGAAgAAAAhALYkZW3dAAAACAEAAA8AAAAAAAAAAAAAAAAAiAQA&#10;AGRycy9kb3ducmV2LnhtbFBLBQYAAAAABAAEAPMAAACSBQAAAAA=&#10;"/>
            </w:pict>
          </mc:Fallback>
        </mc:AlternateContent>
      </w:r>
      <w:r w:rsidRPr="00C136C0">
        <w:rPr>
          <w:rFonts w:ascii="Arial" w:eastAsia="Calibri" w:hAnsi="Arial" w:cs="Arial"/>
          <w:sz w:val="20"/>
          <w:szCs w:val="20"/>
        </w:rPr>
        <w:t>Door:</w:t>
      </w:r>
      <w:r>
        <w:rPr>
          <w:rFonts w:ascii="Arial" w:eastAsia="Calibri" w:hAnsi="Arial" w:cs="Arial"/>
          <w:sz w:val="20"/>
          <w:szCs w:val="20"/>
        </w:rPr>
        <w:t xml:space="preserve"> P. Eltink</w:t>
      </w:r>
      <w:r>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t xml:space="preserve">Naar: </w:t>
      </w:r>
      <w:r>
        <w:rPr>
          <w:rFonts w:ascii="Arial" w:eastAsia="Calibri" w:hAnsi="Arial" w:cs="Arial"/>
          <w:sz w:val="20"/>
          <w:szCs w:val="20"/>
        </w:rPr>
        <w:t>H. Remmerswaal</w:t>
      </w:r>
    </w:p>
    <w:p w:rsidR="004411E8" w:rsidRPr="00C136C0" w:rsidRDefault="004411E8" w:rsidP="004411E8">
      <w:pPr>
        <w:pBdr>
          <w:bottom w:val="single" w:sz="6" w:space="1" w:color="auto"/>
        </w:pBdr>
        <w:spacing w:after="0"/>
        <w:rPr>
          <w:rFonts w:ascii="Arial" w:eastAsia="Calibri" w:hAnsi="Arial" w:cs="Arial"/>
          <w:sz w:val="20"/>
          <w:szCs w:val="20"/>
        </w:rPr>
      </w:pPr>
      <w:r w:rsidRPr="00C136C0">
        <w:rPr>
          <w:rFonts w:ascii="Arial" w:eastAsia="Calibri" w:hAnsi="Arial" w:cs="Arial"/>
          <w:sz w:val="20"/>
          <w:szCs w:val="20"/>
        </w:rPr>
        <w:t>Effectiviteit genomen maatregel:</w:t>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12"/>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OK</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13"/>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Niet OK</w:t>
      </w:r>
      <w:r w:rsidRPr="00C136C0">
        <w:rPr>
          <w:rFonts w:ascii="Arial" w:eastAsia="Calibri" w:hAnsi="Arial" w:cs="Arial"/>
          <w:sz w:val="20"/>
          <w:szCs w:val="20"/>
        </w:rPr>
        <w:tab/>
        <w:t>Datum:</w:t>
      </w:r>
    </w:p>
    <w:p w:rsidR="004411E8" w:rsidRPr="00C136C0" w:rsidRDefault="004411E8" w:rsidP="004411E8">
      <w:pPr>
        <w:pBdr>
          <w:bottom w:val="single" w:sz="6" w:space="1" w:color="auto"/>
        </w:pBdr>
        <w:spacing w:after="0"/>
        <w:rPr>
          <w:rFonts w:ascii="Arial" w:eastAsia="Calibri" w:hAnsi="Arial" w:cs="Arial"/>
          <w:sz w:val="20"/>
          <w:szCs w:val="20"/>
        </w:rPr>
      </w:pPr>
      <w:r w:rsidRPr="00C136C0">
        <w:rPr>
          <w:rFonts w:ascii="Arial" w:eastAsia="Calibri" w:hAnsi="Arial" w:cs="Arial"/>
          <w:sz w:val="20"/>
          <w:szCs w:val="20"/>
        </w:rPr>
        <w:t>Opmerking:</w:t>
      </w:r>
    </w:p>
    <w:p w:rsidR="004411E8" w:rsidRPr="00C136C0" w:rsidRDefault="004411E8" w:rsidP="004411E8">
      <w:pPr>
        <w:spacing w:after="0"/>
        <w:rPr>
          <w:rFonts w:ascii="Arial" w:eastAsia="Calibri" w:hAnsi="Arial" w:cs="Arial"/>
          <w:sz w:val="20"/>
          <w:szCs w:val="20"/>
        </w:rPr>
      </w:pPr>
      <w:r w:rsidRPr="00C136C0">
        <w:rPr>
          <w:rFonts w:ascii="Arial" w:eastAsia="Calibri" w:hAnsi="Arial" w:cs="Arial"/>
          <w:sz w:val="20"/>
          <w:szCs w:val="20"/>
        </w:rPr>
        <w:t>Datum ontvangen KAM afdeling:</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t>Proceseigenaar:</w:t>
      </w:r>
    </w:p>
    <w:p w:rsidR="004411E8" w:rsidRPr="00C136C0" w:rsidRDefault="004411E8" w:rsidP="004411E8">
      <w:pPr>
        <w:spacing w:after="0"/>
        <w:rPr>
          <w:rFonts w:ascii="Arial" w:eastAsia="Calibri" w:hAnsi="Arial" w:cs="Arial"/>
          <w:sz w:val="20"/>
          <w:szCs w:val="20"/>
        </w:rPr>
      </w:pPr>
      <w:r w:rsidRPr="00C136C0">
        <w:rPr>
          <w:rFonts w:ascii="Arial" w:eastAsia="Calibri" w:hAnsi="Arial" w:cs="Arial"/>
          <w:sz w:val="20"/>
          <w:szCs w:val="20"/>
        </w:rPr>
        <w:fldChar w:fldCharType="begin">
          <w:ffData>
            <w:name w:val="Selectievakje14"/>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Melding</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15"/>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Structureel</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16"/>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Organisatie</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17"/>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Materiaal</w:t>
      </w:r>
    </w:p>
    <w:p w:rsidR="004411E8" w:rsidRPr="00C136C0" w:rsidRDefault="004411E8" w:rsidP="004411E8">
      <w:pPr>
        <w:spacing w:after="0"/>
        <w:rPr>
          <w:rFonts w:ascii="Arial" w:eastAsia="Calibri" w:hAnsi="Arial" w:cs="Arial"/>
          <w:sz w:val="20"/>
          <w:szCs w:val="20"/>
        </w:rPr>
      </w:pPr>
    </w:p>
    <w:p w:rsidR="004411E8" w:rsidRPr="00C136C0" w:rsidRDefault="004411E8" w:rsidP="004411E8">
      <w:pPr>
        <w:spacing w:after="0"/>
        <w:rPr>
          <w:rFonts w:ascii="Arial" w:eastAsia="Calibri" w:hAnsi="Arial" w:cs="Arial"/>
          <w:sz w:val="20"/>
          <w:szCs w:val="20"/>
        </w:rPr>
      </w:pPr>
      <w:r w:rsidRPr="00C136C0">
        <w:rPr>
          <w:rFonts w:ascii="Arial" w:eastAsia="Calibri" w:hAnsi="Arial" w:cs="Arial"/>
          <w:sz w:val="20"/>
          <w:szCs w:val="20"/>
        </w:rPr>
        <w:fldChar w:fldCharType="begin">
          <w:ffData>
            <w:name w:val="Selectievakje18"/>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Besproken met directie</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19"/>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Besproken in ARBO Commissie</w:t>
      </w:r>
    </w:p>
    <w:p w:rsidR="004411E8" w:rsidRDefault="004411E8" w:rsidP="004411E8">
      <w:pPr>
        <w:spacing w:after="0"/>
        <w:outlineLvl w:val="0"/>
        <w:rPr>
          <w:rFonts w:ascii="Arial" w:eastAsia="Calibri" w:hAnsi="Arial" w:cs="Arial"/>
          <w:sz w:val="20"/>
          <w:szCs w:val="20"/>
        </w:rPr>
      </w:pPr>
      <w:r w:rsidRPr="00C136C0">
        <w:rPr>
          <w:rFonts w:ascii="Arial" w:eastAsia="Calibri" w:hAnsi="Arial" w:cs="Arial"/>
          <w:sz w:val="20"/>
          <w:szCs w:val="20"/>
        </w:rPr>
        <w:fldChar w:fldCharType="begin">
          <w:ffData>
            <w:name w:val="Selectievakje24"/>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bookmarkStart w:id="206" w:name="_Toc454787859"/>
      <w:bookmarkStart w:id="207" w:name="_Toc455307191"/>
      <w:bookmarkStart w:id="208" w:name="_Toc455307958"/>
      <w:bookmarkStart w:id="209" w:name="_Toc455308109"/>
      <w:bookmarkStart w:id="210" w:name="_Toc455313233"/>
      <w:bookmarkStart w:id="211" w:name="_Toc455657841"/>
      <w:bookmarkStart w:id="212" w:name="_Toc455658331"/>
      <w:bookmarkStart w:id="213" w:name="_Toc455834617"/>
      <w:bookmarkStart w:id="214" w:name="_Toc455953632"/>
      <w:bookmarkStart w:id="215" w:name="_Toc456554688"/>
      <w:bookmarkStart w:id="216" w:name="_Toc456609483"/>
      <w:r w:rsidRPr="00C136C0">
        <w:rPr>
          <w:rFonts w:ascii="Arial" w:eastAsia="Calibri" w:hAnsi="Arial" w:cs="Arial"/>
          <w:sz w:val="20"/>
          <w:szCs w:val="20"/>
        </w:rPr>
        <w:fldChar w:fldCharType="end"/>
      </w:r>
      <w:r w:rsidRPr="00C136C0">
        <w:rPr>
          <w:rFonts w:ascii="Arial" w:eastAsia="Calibri" w:hAnsi="Arial" w:cs="Arial"/>
          <w:sz w:val="20"/>
          <w:szCs w:val="20"/>
        </w:rPr>
        <w:t>Gearchiveerd dd</w:t>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tab/>
      </w:r>
      <w:r w:rsidRPr="00C136C0">
        <w:rPr>
          <w:rFonts w:ascii="Arial" w:eastAsia="Calibri" w:hAnsi="Arial" w:cs="Arial"/>
          <w:sz w:val="20"/>
          <w:szCs w:val="20"/>
        </w:rPr>
        <w:fldChar w:fldCharType="begin">
          <w:ffData>
            <w:name w:val="Selectievakje23"/>
            <w:enabled/>
            <w:calcOnExit w:val="0"/>
            <w:checkBox>
              <w:sizeAuto/>
              <w:default w:val="0"/>
            </w:checkBox>
          </w:ffData>
        </w:fldChar>
      </w:r>
      <w:r w:rsidRPr="00C136C0">
        <w:rPr>
          <w:rFonts w:ascii="Arial" w:eastAsia="Calibri" w:hAnsi="Arial" w:cs="Arial"/>
          <w:sz w:val="20"/>
          <w:szCs w:val="20"/>
        </w:rPr>
        <w:instrText xml:space="preserve"> FORMCHECKBOX </w:instrText>
      </w:r>
      <w:r w:rsidR="003F7562">
        <w:rPr>
          <w:rFonts w:ascii="Arial" w:eastAsia="Calibri" w:hAnsi="Arial" w:cs="Arial"/>
          <w:sz w:val="20"/>
          <w:szCs w:val="20"/>
        </w:rPr>
      </w:r>
      <w:r w:rsidR="003F7562">
        <w:rPr>
          <w:rFonts w:ascii="Arial" w:eastAsia="Calibri" w:hAnsi="Arial" w:cs="Arial"/>
          <w:sz w:val="20"/>
          <w:szCs w:val="20"/>
        </w:rPr>
        <w:fldChar w:fldCharType="separate"/>
      </w:r>
      <w:r w:rsidRPr="00C136C0">
        <w:rPr>
          <w:rFonts w:ascii="Arial" w:eastAsia="Calibri" w:hAnsi="Arial" w:cs="Arial"/>
          <w:sz w:val="20"/>
          <w:szCs w:val="20"/>
        </w:rPr>
        <w:fldChar w:fldCharType="end"/>
      </w:r>
      <w:r w:rsidRPr="00C136C0">
        <w:rPr>
          <w:rFonts w:ascii="Arial" w:eastAsia="Calibri" w:hAnsi="Arial" w:cs="Arial"/>
          <w:sz w:val="20"/>
          <w:szCs w:val="20"/>
        </w:rPr>
        <w:t xml:space="preserve"> Afgerond</w:t>
      </w:r>
      <w:bookmarkEnd w:id="206"/>
      <w:bookmarkEnd w:id="207"/>
      <w:bookmarkEnd w:id="208"/>
      <w:bookmarkEnd w:id="209"/>
      <w:bookmarkEnd w:id="210"/>
      <w:bookmarkEnd w:id="211"/>
      <w:bookmarkEnd w:id="212"/>
      <w:bookmarkEnd w:id="213"/>
      <w:bookmarkEnd w:id="214"/>
      <w:bookmarkEnd w:id="215"/>
      <w:bookmarkEnd w:id="216"/>
    </w:p>
    <w:bookmarkStart w:id="217" w:name="_Toc454787860"/>
    <w:bookmarkStart w:id="218" w:name="_Toc455307192"/>
    <w:bookmarkStart w:id="219" w:name="_Toc455307959"/>
    <w:bookmarkStart w:id="220" w:name="_Toc455308110"/>
    <w:bookmarkStart w:id="221" w:name="_Toc455313234"/>
    <w:bookmarkStart w:id="222" w:name="_Toc455657842"/>
    <w:bookmarkStart w:id="223" w:name="_Toc455658332"/>
    <w:bookmarkStart w:id="224" w:name="_Toc455834618"/>
    <w:bookmarkStart w:id="225" w:name="_Toc455953633"/>
    <w:bookmarkStart w:id="226" w:name="_Toc456554689"/>
    <w:bookmarkStart w:id="227" w:name="_Toc456609484"/>
    <w:p w:rsidR="004411E8" w:rsidRPr="00200259" w:rsidRDefault="004411E8" w:rsidP="004411E8">
      <w:pPr>
        <w:spacing w:after="0"/>
        <w:outlineLvl w:val="0"/>
        <w:rPr>
          <w:rFonts w:ascii="Arial" w:eastAsia="Calibri" w:hAnsi="Arial" w:cs="Arial"/>
          <w:sz w:val="20"/>
          <w:szCs w:val="20"/>
        </w:rPr>
      </w:pPr>
      <w:r>
        <w:rPr>
          <w:rFonts w:ascii="Arial" w:hAnsi="Arial" w:cs="Arial"/>
          <w:noProof/>
          <w:sz w:val="20"/>
          <w:szCs w:val="20"/>
          <w:lang w:eastAsia="nl-NL"/>
        </w:rPr>
        <mc:AlternateContent>
          <mc:Choice Requires="wps">
            <w:drawing>
              <wp:anchor distT="0" distB="0" distL="114300" distR="114300" simplePos="0" relativeHeight="251748352" behindDoc="0" locked="0" layoutInCell="1" allowOverlap="1" wp14:anchorId="249058EB" wp14:editId="50B0047D">
                <wp:simplePos x="0" y="0"/>
                <wp:positionH relativeFrom="column">
                  <wp:posOffset>-13970</wp:posOffset>
                </wp:positionH>
                <wp:positionV relativeFrom="paragraph">
                  <wp:posOffset>61595</wp:posOffset>
                </wp:positionV>
                <wp:extent cx="1133475" cy="257175"/>
                <wp:effectExtent l="19050" t="19050" r="47625" b="66675"/>
                <wp:wrapNone/>
                <wp:docPr id="22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57175"/>
                        </a:xfrm>
                        <a:prstGeom prst="rect">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rsidR="002033E9" w:rsidRDefault="002033E9" w:rsidP="004411E8">
                            <w:pPr>
                              <w:rPr>
                                <w:color w:val="FFFFFF" w:themeColor="background1"/>
                              </w:rPr>
                            </w:pPr>
                            <w:r>
                              <w:rPr>
                                <w:color w:val="FFFFFF" w:themeColor="background1"/>
                              </w:rPr>
                              <w:t xml:space="preserve">Ref. nr: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49058EB" id="Text Box 141" o:spid="_x0000_s1032" type="#_x0000_t202" style="position:absolute;margin-left:-1.1pt;margin-top:4.85pt;width:89.25pt;height:2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vrrwIAAKcFAAAOAAAAZHJzL2Uyb0RvYy54bWysVMlu2zAQvRfoPxC8N1psx7YQOUidpiiQ&#10;LkBS9EyLlESUIlmStuR8fYej2HUStCiK6iBwuLx582a5uBw6RXbCeWl0SbOzlBKhK8Olbkr69f7m&#10;zYISH5jmTBktSroXnl6uXr+66G0hctMaxYUjAKJ90duStiHYIkl81YqO+TNjhYbD2riOBTBdk3DH&#10;ekDvVJKn6XnSG8etM5XwHnavx0O6Qvy6FlX4XNdeBKJKCtwC/h3+N/GfrC5Y0ThmW1k90mD/wKJj&#10;UoPTI9Q1C4xsnXwB1cnKGW/qcFaZLjF1LSuBMUA0WfosmruWWYGxgDjeHmXy/w+2+rT74ojkJc3z&#10;nBLNOkjSvRgCeWsGkk2zqFBvfQEX7yxcDQMcQKYxWm9vTfXdE23WLdONuHLO9K1gHBjiy+Tk6Yjj&#10;I8im/2g4OGLbYBBoqF0X5QNBCKBDpvbH7EQyVXSZTSbT+YySCs7y2TyDNZBLWHF4bZ0P74XpSFyU&#10;1EH2EZ3tbn0Yrx6uRGfeKMlvpFJouGazVo7sGFTKOp2l02t8q7YdcB23szR+Y83APlTWuI9bwMOP&#10;GMjpCbjSpC/pZAEAo25PPO/90TFUNjc9JYr5AJslvcHvBZPl7M9EEPIlj04G6DYlu5IuTmKJGXun&#10;OfZCYFKNawhI6SiNwD4CCTFDW4C4a3lPuIwi54vJEnqcSyA7WaTn6XJOCVMNTIMqOEqcCd9kaLGU&#10;Y0r/VusY4O+kZgVTtmWj+MeLzxJgDkRRhpMYsCZjGY4FGYbNgA1wfij1jeF7KFJgjpUI0w0WrXEP&#10;lPQwKUrqf2yZE5ClDxoKfZlNp3G0oDGdzXMw3OnJ5vSE6QqgShpAJVyuA1jwZGudbFrwNLaWNlfQ&#10;HLXEuo1dNLKCYKIB0wDDepxccdyc2njr13xd/QQAAP//AwBQSwMEFAAGAAgAAAAhAEdtPCjZAAAA&#10;BwEAAA8AAABkcnMvZG93bnJldi54bWxMjk1PwzAQRO9I/Adrkbi1Dq6aQIhTIQTcSSskbtt4SSLi&#10;dRQ7H/x73BMcRzN684rDansx0+g7xxrutgkI4tqZjhsNp+Pr5h6ED8gGe8ek4Yc8HMrrqwJz4xZ+&#10;p7kKjYgQ9jlqaEMYcil93ZJFv3UDcey+3GgxxDg20oy4RLjtpUqSVFrsOD60ONBzS/V3NVkNFUlW&#10;azoxnmbO5mX/8fmye9P69mZ9egQRaA1/Y7joR3Uoo9PZTWy86DVslIpLDQ8ZiEudpTsQZw37RIEs&#10;C/nfv/wFAAD//wMAUEsBAi0AFAAGAAgAAAAhALaDOJL+AAAA4QEAABMAAAAAAAAAAAAAAAAAAAAA&#10;AFtDb250ZW50X1R5cGVzXS54bWxQSwECLQAUAAYACAAAACEAOP0h/9YAAACUAQAACwAAAAAAAAAA&#10;AAAAAAAvAQAAX3JlbHMvLnJlbHNQSwECLQAUAAYACAAAACEAKqFr668CAACnBQAADgAAAAAAAAAA&#10;AAAAAAAuAgAAZHJzL2Uyb0RvYy54bWxQSwECLQAUAAYACAAAACEAR208KNkAAAAHAQAADwAAAAAA&#10;AAAAAAAAAAAJBQAAZHJzL2Rvd25yZXYueG1sUEsFBgAAAAAEAAQA8wAAAA8GAAAAAA==&#10;" fillcolor="#c0504d" strokecolor="#f2f2f2" strokeweight="3pt">
                <v:shadow on="t" color="#632523" opacity=".5" offset="1pt"/>
                <v:textbox>
                  <w:txbxContent>
                    <w:p w:rsidR="002033E9" w:rsidRDefault="002033E9" w:rsidP="004411E8">
                      <w:pPr>
                        <w:rPr>
                          <w:color w:val="FFFFFF" w:themeColor="background1"/>
                        </w:rPr>
                      </w:pPr>
                      <w:r>
                        <w:rPr>
                          <w:color w:val="FFFFFF" w:themeColor="background1"/>
                        </w:rPr>
                        <w:t xml:space="preserve">Ref. nr:  </w:t>
                      </w:r>
                    </w:p>
                  </w:txbxContent>
                </v:textbox>
              </v:shape>
            </w:pict>
          </mc:Fallback>
        </mc:AlternateContent>
      </w:r>
      <w:bookmarkEnd w:id="217"/>
      <w:bookmarkEnd w:id="218"/>
      <w:bookmarkEnd w:id="219"/>
      <w:bookmarkEnd w:id="220"/>
      <w:bookmarkEnd w:id="221"/>
      <w:bookmarkEnd w:id="222"/>
      <w:bookmarkEnd w:id="223"/>
      <w:bookmarkEnd w:id="224"/>
      <w:bookmarkEnd w:id="225"/>
      <w:bookmarkEnd w:id="226"/>
      <w:bookmarkEnd w:id="227"/>
    </w:p>
    <w:p w:rsidR="004411E8" w:rsidRDefault="004411E8" w:rsidP="004411E8">
      <w:pPr>
        <w:pStyle w:val="Geenafstand"/>
      </w:pPr>
    </w:p>
    <w:p w:rsidR="004411E8" w:rsidRPr="008F5B2A" w:rsidRDefault="004411E8" w:rsidP="004411E8">
      <w:pPr>
        <w:pStyle w:val="Geenafstand"/>
      </w:pPr>
    </w:p>
    <w:p w:rsidR="004411E8" w:rsidRDefault="004411E8"/>
    <w:p w:rsidR="004411E8" w:rsidRDefault="004411E8"/>
    <w:p w:rsidR="004411E8" w:rsidRDefault="004411E8"/>
    <w:p w:rsidR="004411E8" w:rsidRDefault="004411E8"/>
    <w:p w:rsidR="004411E8" w:rsidRDefault="004411E8"/>
    <w:p w:rsidR="004411E8" w:rsidRPr="004411E8" w:rsidRDefault="004411E8"/>
    <w:sectPr w:rsidR="004411E8" w:rsidRPr="004411E8" w:rsidSect="004411E8">
      <w:footerReference w:type="default" r:id="rId2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562" w:rsidRDefault="003F7562" w:rsidP="004411E8">
      <w:pPr>
        <w:spacing w:after="0" w:line="240" w:lineRule="auto"/>
      </w:pPr>
      <w:r>
        <w:separator/>
      </w:r>
    </w:p>
  </w:endnote>
  <w:endnote w:type="continuationSeparator" w:id="0">
    <w:p w:rsidR="003F7562" w:rsidRDefault="003F7562" w:rsidP="00441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196047"/>
      <w:docPartObj>
        <w:docPartGallery w:val="Page Numbers (Bottom of Page)"/>
        <w:docPartUnique/>
      </w:docPartObj>
    </w:sdtPr>
    <w:sdtEndPr>
      <w:rPr>
        <w:noProof/>
      </w:rPr>
    </w:sdtEndPr>
    <w:sdtContent>
      <w:p w:rsidR="002033E9" w:rsidRDefault="002033E9">
        <w:pPr>
          <w:pStyle w:val="Voettekst"/>
          <w:jc w:val="center"/>
        </w:pPr>
        <w:r>
          <w:fldChar w:fldCharType="begin"/>
        </w:r>
        <w:r>
          <w:instrText xml:space="preserve"> PAGE   \* MERGEFORMAT </w:instrText>
        </w:r>
        <w:r>
          <w:fldChar w:fldCharType="separate"/>
        </w:r>
        <w:r w:rsidR="00B06D6D">
          <w:rPr>
            <w:noProof/>
          </w:rPr>
          <w:t>23</w:t>
        </w:r>
        <w:r>
          <w:rPr>
            <w:noProof/>
          </w:rPr>
          <w:fldChar w:fldCharType="end"/>
        </w:r>
      </w:p>
    </w:sdtContent>
  </w:sdt>
  <w:p w:rsidR="002033E9" w:rsidRDefault="002033E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562" w:rsidRDefault="003F7562" w:rsidP="004411E8">
      <w:pPr>
        <w:spacing w:after="0" w:line="240" w:lineRule="auto"/>
      </w:pPr>
      <w:r>
        <w:separator/>
      </w:r>
    </w:p>
  </w:footnote>
  <w:footnote w:type="continuationSeparator" w:id="0">
    <w:p w:rsidR="003F7562" w:rsidRDefault="003F7562" w:rsidP="004411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35AFE"/>
    <w:multiLevelType w:val="hybridMultilevel"/>
    <w:tmpl w:val="B7E43E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3B3CFF"/>
    <w:multiLevelType w:val="hybridMultilevel"/>
    <w:tmpl w:val="E8908F6E"/>
    <w:lvl w:ilvl="0" w:tplc="F6605C2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0663032"/>
    <w:multiLevelType w:val="hybridMultilevel"/>
    <w:tmpl w:val="CD303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78C5089"/>
    <w:multiLevelType w:val="hybridMultilevel"/>
    <w:tmpl w:val="30F4918E"/>
    <w:lvl w:ilvl="0" w:tplc="FF2268D6">
      <w:numFmt w:val="bullet"/>
      <w:lvlText w:val="-"/>
      <w:lvlJc w:val="left"/>
      <w:pPr>
        <w:ind w:left="1065" w:hanging="360"/>
      </w:pPr>
      <w:rPr>
        <w:rFonts w:ascii="Franklin Gothic Book" w:eastAsia="Calibri" w:hAnsi="Franklin Gothic Book"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4" w15:restartNumberingAfterBreak="0">
    <w:nsid w:val="6A5F1B3F"/>
    <w:multiLevelType w:val="hybridMultilevel"/>
    <w:tmpl w:val="B7E43E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1AC32B1"/>
    <w:multiLevelType w:val="hybridMultilevel"/>
    <w:tmpl w:val="4B265642"/>
    <w:lvl w:ilvl="0" w:tplc="44664E2C">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E7E01CB"/>
    <w:multiLevelType w:val="hybridMultilevel"/>
    <w:tmpl w:val="6A3023E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FEF4D4F"/>
    <w:multiLevelType w:val="hybridMultilevel"/>
    <w:tmpl w:val="1E88B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3B1"/>
    <w:rsid w:val="00021F6A"/>
    <w:rsid w:val="000232F0"/>
    <w:rsid w:val="000265F2"/>
    <w:rsid w:val="000329A2"/>
    <w:rsid w:val="00082201"/>
    <w:rsid w:val="000928F4"/>
    <w:rsid w:val="000A625F"/>
    <w:rsid w:val="000C433F"/>
    <w:rsid w:val="00105C16"/>
    <w:rsid w:val="00114407"/>
    <w:rsid w:val="00124540"/>
    <w:rsid w:val="00127C72"/>
    <w:rsid w:val="00140455"/>
    <w:rsid w:val="001454EA"/>
    <w:rsid w:val="001B5364"/>
    <w:rsid w:val="001D41BD"/>
    <w:rsid w:val="001D6B67"/>
    <w:rsid w:val="001F3276"/>
    <w:rsid w:val="001F5C6D"/>
    <w:rsid w:val="00200B74"/>
    <w:rsid w:val="002033E9"/>
    <w:rsid w:val="002069D0"/>
    <w:rsid w:val="0021593E"/>
    <w:rsid w:val="00216CAE"/>
    <w:rsid w:val="00241ABD"/>
    <w:rsid w:val="00242B84"/>
    <w:rsid w:val="002A0876"/>
    <w:rsid w:val="002A6281"/>
    <w:rsid w:val="002B1816"/>
    <w:rsid w:val="002C4BC6"/>
    <w:rsid w:val="003139FF"/>
    <w:rsid w:val="003E708E"/>
    <w:rsid w:val="003F101A"/>
    <w:rsid w:val="003F7562"/>
    <w:rsid w:val="004411E8"/>
    <w:rsid w:val="0044397A"/>
    <w:rsid w:val="004662B6"/>
    <w:rsid w:val="00547EF4"/>
    <w:rsid w:val="005610F5"/>
    <w:rsid w:val="00584CB2"/>
    <w:rsid w:val="00592079"/>
    <w:rsid w:val="005A553A"/>
    <w:rsid w:val="005B5154"/>
    <w:rsid w:val="00637648"/>
    <w:rsid w:val="0066198A"/>
    <w:rsid w:val="006649FE"/>
    <w:rsid w:val="00671E1A"/>
    <w:rsid w:val="00677D98"/>
    <w:rsid w:val="00695B6D"/>
    <w:rsid w:val="0069718B"/>
    <w:rsid w:val="006A395D"/>
    <w:rsid w:val="006B2BF6"/>
    <w:rsid w:val="006B38EF"/>
    <w:rsid w:val="006B7F99"/>
    <w:rsid w:val="006D5AC3"/>
    <w:rsid w:val="00705C35"/>
    <w:rsid w:val="00733D3F"/>
    <w:rsid w:val="007754F0"/>
    <w:rsid w:val="007828F6"/>
    <w:rsid w:val="00790F32"/>
    <w:rsid w:val="00817BE9"/>
    <w:rsid w:val="00822D04"/>
    <w:rsid w:val="00831B41"/>
    <w:rsid w:val="00874633"/>
    <w:rsid w:val="00886EFB"/>
    <w:rsid w:val="008D23B1"/>
    <w:rsid w:val="009145EB"/>
    <w:rsid w:val="009202A2"/>
    <w:rsid w:val="0092081A"/>
    <w:rsid w:val="00957DA6"/>
    <w:rsid w:val="009661E0"/>
    <w:rsid w:val="00985608"/>
    <w:rsid w:val="009A3852"/>
    <w:rsid w:val="009B1115"/>
    <w:rsid w:val="009B6834"/>
    <w:rsid w:val="009D486F"/>
    <w:rsid w:val="009E6B70"/>
    <w:rsid w:val="009F1EAB"/>
    <w:rsid w:val="00A11E7A"/>
    <w:rsid w:val="00A201C6"/>
    <w:rsid w:val="00A3479A"/>
    <w:rsid w:val="00A52DC2"/>
    <w:rsid w:val="00A63AE7"/>
    <w:rsid w:val="00AA03F9"/>
    <w:rsid w:val="00AB75C5"/>
    <w:rsid w:val="00B063D4"/>
    <w:rsid w:val="00B06D6D"/>
    <w:rsid w:val="00B10B0D"/>
    <w:rsid w:val="00B21379"/>
    <w:rsid w:val="00B426C3"/>
    <w:rsid w:val="00B57756"/>
    <w:rsid w:val="00B76967"/>
    <w:rsid w:val="00BD1065"/>
    <w:rsid w:val="00BD240A"/>
    <w:rsid w:val="00BF57FC"/>
    <w:rsid w:val="00C02B70"/>
    <w:rsid w:val="00C404A4"/>
    <w:rsid w:val="00C66ADD"/>
    <w:rsid w:val="00CD4859"/>
    <w:rsid w:val="00CF29C2"/>
    <w:rsid w:val="00D61CFD"/>
    <w:rsid w:val="00D74AF9"/>
    <w:rsid w:val="00D8387F"/>
    <w:rsid w:val="00D85133"/>
    <w:rsid w:val="00DC3122"/>
    <w:rsid w:val="00E11075"/>
    <w:rsid w:val="00E1319E"/>
    <w:rsid w:val="00E15DA7"/>
    <w:rsid w:val="00E357DF"/>
    <w:rsid w:val="00E3662E"/>
    <w:rsid w:val="00E36BDD"/>
    <w:rsid w:val="00E749D4"/>
    <w:rsid w:val="00E914F5"/>
    <w:rsid w:val="00E95987"/>
    <w:rsid w:val="00E961C6"/>
    <w:rsid w:val="00EA1781"/>
    <w:rsid w:val="00F06F26"/>
    <w:rsid w:val="00F2247D"/>
    <w:rsid w:val="00F51E6D"/>
    <w:rsid w:val="00F64D58"/>
    <w:rsid w:val="00F7042C"/>
    <w:rsid w:val="00F808DC"/>
    <w:rsid w:val="00FA01A3"/>
    <w:rsid w:val="00FB5DC2"/>
    <w:rsid w:val="00FB6CBD"/>
    <w:rsid w:val="00FD21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D95731-4C9F-49A3-81DF-B00D03868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411E8"/>
  </w:style>
  <w:style w:type="paragraph" w:styleId="Kop1">
    <w:name w:val="heading 1"/>
    <w:basedOn w:val="Standaard"/>
    <w:next w:val="Standaard"/>
    <w:link w:val="Kop1Char"/>
    <w:uiPriority w:val="9"/>
    <w:qFormat/>
    <w:rsid w:val="004411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411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411E8"/>
    <w:pPr>
      <w:spacing w:after="0" w:line="240" w:lineRule="auto"/>
    </w:pPr>
  </w:style>
  <w:style w:type="character" w:customStyle="1" w:styleId="GeenafstandChar">
    <w:name w:val="Geen afstand Char"/>
    <w:basedOn w:val="Standaardalinea-lettertype"/>
    <w:link w:val="Geenafstand"/>
    <w:uiPriority w:val="1"/>
    <w:rsid w:val="004411E8"/>
  </w:style>
  <w:style w:type="character" w:customStyle="1" w:styleId="Kop2Char">
    <w:name w:val="Kop 2 Char"/>
    <w:basedOn w:val="Standaardalinea-lettertype"/>
    <w:link w:val="Kop2"/>
    <w:uiPriority w:val="9"/>
    <w:rsid w:val="004411E8"/>
    <w:rPr>
      <w:rFonts w:asciiTheme="majorHAnsi" w:eastAsiaTheme="majorEastAsia" w:hAnsiTheme="majorHAnsi" w:cstheme="majorBidi"/>
      <w:color w:val="2E74B5" w:themeColor="accent1" w:themeShade="BF"/>
      <w:sz w:val="26"/>
      <w:szCs w:val="26"/>
    </w:rPr>
  </w:style>
  <w:style w:type="character" w:customStyle="1" w:styleId="Kop1Char">
    <w:name w:val="Kop 1 Char"/>
    <w:basedOn w:val="Standaardalinea-lettertype"/>
    <w:link w:val="Kop1"/>
    <w:uiPriority w:val="9"/>
    <w:rsid w:val="004411E8"/>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4411E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11E8"/>
  </w:style>
  <w:style w:type="paragraph" w:styleId="Voettekst">
    <w:name w:val="footer"/>
    <w:basedOn w:val="Standaard"/>
    <w:link w:val="VoettekstChar"/>
    <w:uiPriority w:val="99"/>
    <w:unhideWhenUsed/>
    <w:rsid w:val="004411E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11E8"/>
  </w:style>
  <w:style w:type="paragraph" w:styleId="Kopvaninhoudsopgave">
    <w:name w:val="TOC Heading"/>
    <w:basedOn w:val="Kop1"/>
    <w:next w:val="Standaard"/>
    <w:uiPriority w:val="39"/>
    <w:unhideWhenUsed/>
    <w:qFormat/>
    <w:rsid w:val="004411E8"/>
    <w:pPr>
      <w:outlineLvl w:val="9"/>
    </w:pPr>
    <w:rPr>
      <w:lang w:val="en-US"/>
    </w:rPr>
  </w:style>
  <w:style w:type="paragraph" w:styleId="Inhopg1">
    <w:name w:val="toc 1"/>
    <w:basedOn w:val="Standaard"/>
    <w:next w:val="Standaard"/>
    <w:autoRedefine/>
    <w:uiPriority w:val="39"/>
    <w:unhideWhenUsed/>
    <w:rsid w:val="004411E8"/>
    <w:pPr>
      <w:spacing w:after="100"/>
    </w:pPr>
  </w:style>
  <w:style w:type="paragraph" w:styleId="Inhopg2">
    <w:name w:val="toc 2"/>
    <w:basedOn w:val="Standaard"/>
    <w:next w:val="Standaard"/>
    <w:autoRedefine/>
    <w:uiPriority w:val="39"/>
    <w:unhideWhenUsed/>
    <w:rsid w:val="004411E8"/>
    <w:pPr>
      <w:spacing w:after="100"/>
      <w:ind w:left="220"/>
    </w:pPr>
  </w:style>
  <w:style w:type="character" w:styleId="Hyperlink">
    <w:name w:val="Hyperlink"/>
    <w:basedOn w:val="Standaardalinea-lettertype"/>
    <w:uiPriority w:val="99"/>
    <w:unhideWhenUsed/>
    <w:rsid w:val="004411E8"/>
    <w:rPr>
      <w:color w:val="0563C1" w:themeColor="hyperlink"/>
      <w:u w:val="single"/>
    </w:rPr>
  </w:style>
  <w:style w:type="table" w:styleId="Tabelraster">
    <w:name w:val="Table Grid"/>
    <w:basedOn w:val="Standaardtabel"/>
    <w:uiPriority w:val="59"/>
    <w:rsid w:val="00441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411E8"/>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4411E8"/>
    <w:pPr>
      <w:ind w:left="720"/>
      <w:contextualSpacing/>
    </w:pPr>
  </w:style>
  <w:style w:type="paragraph" w:styleId="Ballontekst">
    <w:name w:val="Balloon Text"/>
    <w:basedOn w:val="Standaard"/>
    <w:link w:val="BallontekstChar"/>
    <w:uiPriority w:val="99"/>
    <w:semiHidden/>
    <w:unhideWhenUsed/>
    <w:rsid w:val="004411E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411E8"/>
    <w:rPr>
      <w:rFonts w:ascii="Tahoma" w:hAnsi="Tahoma" w:cs="Tahoma"/>
      <w:sz w:val="16"/>
      <w:szCs w:val="16"/>
    </w:rPr>
  </w:style>
  <w:style w:type="paragraph" w:styleId="Titel">
    <w:name w:val="Title"/>
    <w:basedOn w:val="Standaard"/>
    <w:link w:val="TitelChar"/>
    <w:qFormat/>
    <w:rsid w:val="004411E8"/>
    <w:pPr>
      <w:spacing w:after="0" w:line="240" w:lineRule="auto"/>
      <w:jc w:val="center"/>
    </w:pPr>
    <w:rPr>
      <w:rFonts w:ascii="Times New Roman" w:eastAsia="Times New Roman" w:hAnsi="Times New Roman" w:cs="Times New Roman"/>
      <w:b/>
      <w:sz w:val="36"/>
      <w:szCs w:val="20"/>
      <w:lang w:eastAsia="nl-NL"/>
    </w:rPr>
  </w:style>
  <w:style w:type="character" w:customStyle="1" w:styleId="TitelChar">
    <w:name w:val="Titel Char"/>
    <w:basedOn w:val="Standaardalinea-lettertype"/>
    <w:link w:val="Titel"/>
    <w:rsid w:val="004411E8"/>
    <w:rPr>
      <w:rFonts w:ascii="Times New Roman" w:eastAsia="Times New Roman" w:hAnsi="Times New Roman" w:cs="Times New Roman"/>
      <w:b/>
      <w:sz w:val="36"/>
      <w:szCs w:val="20"/>
      <w:lang w:eastAsia="nl-NL"/>
    </w:rPr>
  </w:style>
  <w:style w:type="paragraph" w:styleId="Ondertitel">
    <w:name w:val="Subtitle"/>
    <w:basedOn w:val="Standaard"/>
    <w:link w:val="OndertitelChar"/>
    <w:qFormat/>
    <w:rsid w:val="004411E8"/>
    <w:pPr>
      <w:tabs>
        <w:tab w:val="left" w:pos="5954"/>
      </w:tabs>
      <w:spacing w:after="0" w:line="240" w:lineRule="auto"/>
    </w:pPr>
    <w:rPr>
      <w:rFonts w:ascii="Times New Roman" w:eastAsia="Times New Roman" w:hAnsi="Times New Roman" w:cs="Times New Roman"/>
      <w:sz w:val="24"/>
      <w:szCs w:val="20"/>
      <w:lang w:eastAsia="nl-NL"/>
    </w:rPr>
  </w:style>
  <w:style w:type="character" w:customStyle="1" w:styleId="OndertitelChar">
    <w:name w:val="Ondertitel Char"/>
    <w:basedOn w:val="Standaardalinea-lettertype"/>
    <w:link w:val="Ondertitel"/>
    <w:rsid w:val="004411E8"/>
    <w:rPr>
      <w:rFonts w:ascii="Times New Roman" w:eastAsia="Times New Roman" w:hAnsi="Times New Roman" w:cs="Times New Roman"/>
      <w:sz w:val="24"/>
      <w:szCs w:val="20"/>
      <w:lang w:eastAsia="nl-NL"/>
    </w:rPr>
  </w:style>
  <w:style w:type="paragraph" w:styleId="Bibliografie">
    <w:name w:val="Bibliography"/>
    <w:basedOn w:val="Standaard"/>
    <w:next w:val="Standaard"/>
    <w:uiPriority w:val="37"/>
    <w:unhideWhenUsed/>
    <w:rsid w:val="004411E8"/>
  </w:style>
  <w:style w:type="character" w:customStyle="1" w:styleId="ircsu">
    <w:name w:val="irc_su"/>
    <w:basedOn w:val="Standaardalinea-lettertype"/>
    <w:rsid w:val="005A5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150945">
      <w:bodyDiv w:val="1"/>
      <w:marLeft w:val="0"/>
      <w:marRight w:val="0"/>
      <w:marTop w:val="0"/>
      <w:marBottom w:val="0"/>
      <w:divBdr>
        <w:top w:val="none" w:sz="0" w:space="0" w:color="auto"/>
        <w:left w:val="none" w:sz="0" w:space="0" w:color="auto"/>
        <w:bottom w:val="none" w:sz="0" w:space="0" w:color="auto"/>
        <w:right w:val="none" w:sz="0" w:space="0" w:color="auto"/>
      </w:divBdr>
    </w:div>
    <w:div w:id="580410021">
      <w:bodyDiv w:val="1"/>
      <w:marLeft w:val="0"/>
      <w:marRight w:val="0"/>
      <w:marTop w:val="0"/>
      <w:marBottom w:val="0"/>
      <w:divBdr>
        <w:top w:val="none" w:sz="0" w:space="0" w:color="auto"/>
        <w:left w:val="none" w:sz="0" w:space="0" w:color="auto"/>
        <w:bottom w:val="none" w:sz="0" w:space="0" w:color="auto"/>
        <w:right w:val="none" w:sz="0" w:space="0" w:color="auto"/>
      </w:divBdr>
    </w:div>
    <w:div w:id="1989050342">
      <w:bodyDiv w:val="1"/>
      <w:marLeft w:val="0"/>
      <w:marRight w:val="0"/>
      <w:marTop w:val="0"/>
      <w:marBottom w:val="0"/>
      <w:divBdr>
        <w:top w:val="none" w:sz="0" w:space="0" w:color="auto"/>
        <w:left w:val="none" w:sz="0" w:space="0" w:color="auto"/>
        <w:bottom w:val="none" w:sz="0" w:space="0" w:color="auto"/>
        <w:right w:val="none" w:sz="0" w:space="0" w:color="auto"/>
      </w:divBdr>
    </w:div>
    <w:div w:id="210182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hyperlink" Target="mailto:hremmerswaal@dutchdredging.n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hremmerswaal@dutchdredging.nl"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package" Target="embeddings/Microsoft_Word-document1.docx"/><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hremmerswaal@dutchdredging.nl"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www.dutchdredging.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www.dutchdredging.nl"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4w\Desktop\Mee%20werken%20alles%20doen\Matrixes%20klaar%20voor%20verslag\Near%20mis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4w\Desktop\Mee%20werken%20alles%20doen\Matrixes%20klaar%20voor%20verslag\Accide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4w\Desktop\Mee%20werken%20alles%20doen\Matrixes%20klaar%20voor%20verslag\Near%20mis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4w\Desktop\Mee%20werken%20alles%20doen\Matrixes%20klaar%20voor%20verslag\Acciden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baseline="0">
                <a:solidFill>
                  <a:sysClr val="windowText" lastClr="000000"/>
                </a:solidFill>
              </a:rPr>
              <a:t>Basis en directe oorzaken van de bijna ongelukken</a:t>
            </a:r>
            <a:endParaRPr lang="nl-NL"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4A9-4915-BD77-7E2DDEF4DB4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4A9-4915-BD77-7E2DDEF4DB4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4A9-4915-BD77-7E2DDEF4DB4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4A9-4915-BD77-7E2DDEF4DB4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4A9-4915-BD77-7E2DDEF4DB4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4A9-4915-BD77-7E2DDEF4DB4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4A9-4915-BD77-7E2DDEF4DB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Blad1!$C$79:$C$85</c:f>
              <c:strCache>
                <c:ptCount val="7"/>
                <c:pt idx="0">
                  <c:v>Procedures/Instructies</c:v>
                </c:pt>
                <c:pt idx="1">
                  <c:v>Onjuiste handelingen</c:v>
                </c:pt>
                <c:pt idx="2">
                  <c:v>Risico's</c:v>
                </c:pt>
                <c:pt idx="3">
                  <c:v>Competentie</c:v>
                </c:pt>
                <c:pt idx="4">
                  <c:v>Onderhoud</c:v>
                </c:pt>
                <c:pt idx="5">
                  <c:v>Externe condities</c:v>
                </c:pt>
                <c:pt idx="6">
                  <c:v>Niet representatief</c:v>
                </c:pt>
              </c:strCache>
            </c:strRef>
          </c:cat>
          <c:val>
            <c:numRef>
              <c:f>Blad1!$D$79:$D$85</c:f>
              <c:numCache>
                <c:formatCode>General</c:formatCode>
                <c:ptCount val="7"/>
                <c:pt idx="0">
                  <c:v>5</c:v>
                </c:pt>
                <c:pt idx="1">
                  <c:v>3</c:v>
                </c:pt>
                <c:pt idx="2">
                  <c:v>2</c:v>
                </c:pt>
                <c:pt idx="3">
                  <c:v>4</c:v>
                </c:pt>
                <c:pt idx="4">
                  <c:v>12</c:v>
                </c:pt>
                <c:pt idx="5">
                  <c:v>5</c:v>
                </c:pt>
              </c:numCache>
            </c:numRef>
          </c:val>
          <c:extLst xmlns:c16r2="http://schemas.microsoft.com/office/drawing/2015/06/chart">
            <c:ext xmlns:c16="http://schemas.microsoft.com/office/drawing/2014/chart" uri="{C3380CC4-5D6E-409C-BE32-E72D297353CC}">
              <c16:uniqueId val="{0000000E-B4A9-4915-BD77-7E2DDEF4DB4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nl-NL" b="1" baseline="0"/>
              <a:t>Basis en directe oorzaken van de ongelukken</a:t>
            </a:r>
            <a:endParaRPr lang="nl-NL"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0.11808092738407699"/>
          <c:y val="0.1902314814814815"/>
          <c:w val="0.46641666666666665"/>
          <c:h val="0.7773611111111110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95A-4B18-842A-01C65F9A85C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95A-4B18-842A-01C65F9A85C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95A-4B18-842A-01C65F9A85C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95A-4B18-842A-01C65F9A85C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95A-4B18-842A-01C65F9A85C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95A-4B18-842A-01C65F9A85C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95A-4B18-842A-01C65F9A85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Blad1!$C$80:$C$86</c:f>
              <c:strCache>
                <c:ptCount val="7"/>
                <c:pt idx="0">
                  <c:v>Procedures/Instructies</c:v>
                </c:pt>
                <c:pt idx="1">
                  <c:v>Onjuiste handelingen</c:v>
                </c:pt>
                <c:pt idx="2">
                  <c:v>Risico's</c:v>
                </c:pt>
                <c:pt idx="3">
                  <c:v>Competentie</c:v>
                </c:pt>
                <c:pt idx="4">
                  <c:v>Onderhoud</c:v>
                </c:pt>
                <c:pt idx="5">
                  <c:v>Externe condities</c:v>
                </c:pt>
                <c:pt idx="6">
                  <c:v>Niet representatief</c:v>
                </c:pt>
              </c:strCache>
            </c:strRef>
          </c:cat>
          <c:val>
            <c:numRef>
              <c:f>Blad1!$D$80:$D$86</c:f>
              <c:numCache>
                <c:formatCode>General</c:formatCode>
                <c:ptCount val="7"/>
                <c:pt idx="0">
                  <c:v>4</c:v>
                </c:pt>
                <c:pt idx="1">
                  <c:v>33</c:v>
                </c:pt>
                <c:pt idx="2">
                  <c:v>31</c:v>
                </c:pt>
                <c:pt idx="3">
                  <c:v>1</c:v>
                </c:pt>
                <c:pt idx="4">
                  <c:v>5</c:v>
                </c:pt>
                <c:pt idx="5">
                  <c:v>3</c:v>
                </c:pt>
                <c:pt idx="6">
                  <c:v>4</c:v>
                </c:pt>
              </c:numCache>
            </c:numRef>
          </c:val>
          <c:extLst xmlns:c16r2="http://schemas.microsoft.com/office/drawing/2015/06/chart">
            <c:ext xmlns:c16="http://schemas.microsoft.com/office/drawing/2014/chart" uri="{C3380CC4-5D6E-409C-BE32-E72D297353CC}">
              <c16:uniqueId val="{0000000E-295A-4B18-842A-01C65F9A85C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Hoofd oorzaken bijna</a:t>
            </a:r>
            <a:r>
              <a:rPr lang="en-US" b="1" baseline="0">
                <a:solidFill>
                  <a:sysClr val="windowText" lastClr="000000"/>
                </a:solidFill>
              </a:rPr>
              <a:t> ongelukken</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127-4854-8467-DCF470D64DD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127-4854-8467-DCF470D64DD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127-4854-8467-DCF470D64DD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127-4854-8467-DCF470D64DD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127-4854-8467-DCF470D64DD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127-4854-8467-DCF470D64DD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127-4854-8467-DCF470D64DD7}"/>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0127-4854-8467-DCF470D64D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Blad1!$A$79:$A$86</c:f>
              <c:strCache>
                <c:ptCount val="8"/>
                <c:pt idx="0">
                  <c:v>Onoplettendheid</c:v>
                </c:pt>
                <c:pt idx="1">
                  <c:v>PBM</c:v>
                </c:pt>
                <c:pt idx="2">
                  <c:v>Kennis/Training</c:v>
                </c:pt>
                <c:pt idx="3">
                  <c:v>Procedures</c:v>
                </c:pt>
                <c:pt idx="4">
                  <c:v>Design</c:v>
                </c:pt>
                <c:pt idx="5">
                  <c:v>Stress</c:v>
                </c:pt>
                <c:pt idx="6">
                  <c:v>Anders</c:v>
                </c:pt>
                <c:pt idx="7">
                  <c:v>Niet representatief</c:v>
                </c:pt>
              </c:strCache>
            </c:strRef>
          </c:cat>
          <c:val>
            <c:numRef>
              <c:f>Blad1!$B$79:$B$86</c:f>
              <c:numCache>
                <c:formatCode>General</c:formatCode>
                <c:ptCount val="8"/>
                <c:pt idx="0">
                  <c:v>5</c:v>
                </c:pt>
                <c:pt idx="3">
                  <c:v>6</c:v>
                </c:pt>
                <c:pt idx="4">
                  <c:v>10</c:v>
                </c:pt>
                <c:pt idx="6">
                  <c:v>10</c:v>
                </c:pt>
              </c:numCache>
            </c:numRef>
          </c:val>
          <c:extLst xmlns:c16r2="http://schemas.microsoft.com/office/drawing/2015/06/chart">
            <c:ext xmlns:c16="http://schemas.microsoft.com/office/drawing/2014/chart" uri="{C3380CC4-5D6E-409C-BE32-E72D297353CC}">
              <c16:uniqueId val="{00000010-0127-4854-8467-DCF470D64DD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Hoofdoorzaken ongelukken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19F-427F-A35D-848F3B2D4BA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19F-427F-A35D-848F3B2D4BA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19F-427F-A35D-848F3B2D4BA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19F-427F-A35D-848F3B2D4BA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19F-427F-A35D-848F3B2D4BA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19F-427F-A35D-848F3B2D4BA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19F-427F-A35D-848F3B2D4BA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019F-427F-A35D-848F3B2D4B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Blad1!$A$80:$A$87</c:f>
              <c:strCache>
                <c:ptCount val="8"/>
                <c:pt idx="0">
                  <c:v>Onoplettendheid</c:v>
                </c:pt>
                <c:pt idx="1">
                  <c:v>PBM</c:v>
                </c:pt>
                <c:pt idx="2">
                  <c:v>Kennis/Training</c:v>
                </c:pt>
                <c:pt idx="3">
                  <c:v>Procedures</c:v>
                </c:pt>
                <c:pt idx="4">
                  <c:v>Design</c:v>
                </c:pt>
                <c:pt idx="5">
                  <c:v>Stress</c:v>
                </c:pt>
                <c:pt idx="6">
                  <c:v>Anders</c:v>
                </c:pt>
                <c:pt idx="7">
                  <c:v>Niet representatief</c:v>
                </c:pt>
              </c:strCache>
            </c:strRef>
          </c:cat>
          <c:val>
            <c:numRef>
              <c:f>Blad1!$B$80:$B$87</c:f>
              <c:numCache>
                <c:formatCode>General</c:formatCode>
                <c:ptCount val="8"/>
                <c:pt idx="0">
                  <c:v>25</c:v>
                </c:pt>
                <c:pt idx="1">
                  <c:v>24</c:v>
                </c:pt>
                <c:pt idx="2">
                  <c:v>4</c:v>
                </c:pt>
                <c:pt idx="3">
                  <c:v>12</c:v>
                </c:pt>
                <c:pt idx="4">
                  <c:v>7</c:v>
                </c:pt>
                <c:pt idx="5">
                  <c:v>1</c:v>
                </c:pt>
                <c:pt idx="6">
                  <c:v>3</c:v>
                </c:pt>
                <c:pt idx="7">
                  <c:v>4</c:v>
                </c:pt>
              </c:numCache>
            </c:numRef>
          </c:val>
          <c:extLst xmlns:c16r2="http://schemas.microsoft.com/office/drawing/2015/06/chart">
            <c:ext xmlns:c16="http://schemas.microsoft.com/office/drawing/2014/chart" uri="{C3380CC4-5D6E-409C-BE32-E72D297353CC}">
              <c16:uniqueId val="{00000010-019F-427F-A35D-848F3B2D4BA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BBG13</b:Tag>
    <b:SourceType>Report</b:SourceType>
    <b:Guid>{2FDF1A79-F642-4FC9-A1B3-C6C7F9787708}</b:Guid>
    <b:Title>Accident Analysis</b:Title>
    <b:Year>January 7th, 2013</b:Year>
    <b:City>Vlissingen</b:City>
    <b:Author>
      <b:Author>
        <b:NameList>
          <b:Person>
            <b:Last>de Kort</b:Last>
            <b:First>B.B.G.</b:First>
          </b:Person>
          <b:Person>
            <b:Last>Schrömbges</b:Last>
            <b:First>S.A.</b:First>
          </b:Person>
          <b:Person>
            <b:Last>Verstraeten</b:Last>
            <b:First>C.J.</b:First>
          </b:Person>
        </b:NameList>
      </b:Author>
    </b:Author>
    <b:RefOrder>1</b:RefOrder>
  </b:Source>
  <b:Source>
    <b:Tag>Mou13</b:Tag>
    <b:SourceType>Report</b:SourceType>
    <b:Guid>{164A6CF2-2BC7-4C84-87C5-0E8D5677E69B}</b:Guid>
    <b:Author>
      <b:Author>
        <b:NameList>
          <b:Person>
            <b:Last>Mous</b:Last>
          </b:Person>
          <b:Person>
            <b:Last>Wassink</b:Last>
          </b:Person>
          <b:Person>
            <b:Last>Raijmakers</b:Last>
          </b:Person>
          <b:Person>
            <b:Last>De hantsetters</b:Last>
          </b:Person>
        </b:NameList>
      </b:Author>
    </b:Author>
    <b:Title>Near Miss Analysis</b:Title>
    <b:Year>March 13th, 2013</b:Year>
    <b:City>Vlissingen</b:City>
    <b:RefOrder>2</b:RefOrder>
  </b:Source>
  <b:Source>
    <b:Tag>Org08</b:Tag>
    <b:SourceType>BookSection</b:SourceType>
    <b:Guid>{73274E3F-8E5A-45DF-8962-92F94429B455}</b:Guid>
    <b:Title>Guidance on Near Miss Reporting</b:Title>
    <b:Year>2008</b:Year>
    <b:City>London</b:City>
    <b:Author>
      <b:Author>
        <b:NameList>
          <b:Person>
            <b:Last>Organisation</b:Last>
            <b:First>International</b:First>
            <b:Middle>Maritime</b:Middle>
          </b:Person>
        </b:NameList>
      </b:Author>
      <b:BookAuthor>
        <b:NameList>
          <b:Person>
            <b:Last>Organisation</b:Last>
            <b:First>International</b:First>
            <b:Middle>Maritime</b:Middle>
          </b:Person>
        </b:NameList>
      </b:BookAuthor>
    </b:Author>
    <b:RefOrder>3</b:RefOrder>
  </b:Source>
  <b:Source>
    <b:Tag>And14</b:Tag>
    <b:SourceType>Book</b:SourceType>
    <b:Guid>{57FD8593-77C6-477F-B8E3-50B70F3C7E42}</b:Guid>
    <b:Title>Measuring the effectiveness of a near-miss management system: An application in an automotive firm supplier</b:Title>
    <b:Year>2014</b:Year>
    <b:City>Lecce</b:City>
    <b:Author>
      <b:Author>
        <b:NameList>
          <b:Person>
            <b:Last>Andriulo</b:Last>
            <b:First>S.</b:First>
          </b:Person>
          <b:Person>
            <b:Last>Gnoni</b:Last>
            <b:First>M.G.</b:First>
          </b:Person>
        </b:NameList>
      </b:Author>
    </b:Author>
    <b:RefOrder>4</b:RefOrder>
  </b:Source>
</b:Sources>
</file>

<file path=customXml/itemProps1.xml><?xml version="1.0" encoding="utf-8"?>
<ds:datastoreItem xmlns:ds="http://schemas.openxmlformats.org/officeDocument/2006/customXml" ds:itemID="{50C90276-C8DB-4464-A340-06DC35BFA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TotalTime>
  <Pages>33</Pages>
  <Words>7847</Words>
  <Characters>43164</Characters>
  <Application>Microsoft Office Word</Application>
  <DocSecurity>0</DocSecurity>
  <Lines>359</Lines>
  <Paragraphs>101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Wassink</dc:creator>
  <cp:keywords/>
  <dc:description/>
  <cp:lastModifiedBy>Ben Wassink</cp:lastModifiedBy>
  <cp:revision>99</cp:revision>
  <dcterms:created xsi:type="dcterms:W3CDTF">2016-07-03T08:57:00Z</dcterms:created>
  <dcterms:modified xsi:type="dcterms:W3CDTF">2016-07-18T16:59:00Z</dcterms:modified>
</cp:coreProperties>
</file>